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/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60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Physics 12 - Chapter 11 Quiz</w:t>
            </w:r>
          </w:p>
        </w:tc>
      </w:tr>
    </w:tbl>
    <w:p w:rsidR="0066016F" w:rsidRPr="0066016F" w:rsidRDefault="0066016F" w:rsidP="00660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6F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tbl>
      <w:tblPr>
        <w:tblpPr w:leftFromText="45" w:rightFromText="45" w:vertAnchor="text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600"/>
        <w:gridCol w:w="7770"/>
      </w:tblGrid>
      <w:tr w:rsidR="0066016F" w:rsidRPr="0066016F" w:rsidTr="0066016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True/False</w:t>
            </w:r>
          </w:p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Indicate whether the sentence or statement is true or false.</w:t>
            </w:r>
          </w:p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2" type="#_x0000_t75" style="width:49.8pt;height:18.4pt" o:ole="">
                  <v:imagedata r:id="rId4" o:title=""/>
                </v:shape>
                <w:control r:id="rId5" w:name="DefaultOcxName" w:shapeid="_x0000_i111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sp</w:t>
            </w:r>
            <w:bookmarkStart w:id="0" w:name="_GoBack"/>
            <w:bookmarkEnd w:id="0"/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eed of light in water is </w:t>
            </w:r>
            <w:r w:rsidRPr="0066016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65100" cy="495935"/>
                  <wp:effectExtent l="0" t="0" r="6350" b="0"/>
                  <wp:docPr id="11" name="Picture 11" descr="p12ch11_files/i002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12ch11_files/i002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" cy="49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where </w:t>
            </w:r>
            <w:r w:rsidRPr="0066016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 = </w:t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 is the index of refraction of water. The speed of light in water is thus less than the speed of light in a vacuum. This fact violates the speed-of-light postulate of the special theory of relativity.</w:t>
            </w:r>
          </w:p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4" type="#_x0000_t75" style="width:49.8pt;height:18.4pt" o:ole="">
                  <v:imagedata r:id="rId4" o:title=""/>
                </v:shape>
                <w:control r:id="rId7" w:name="DefaultOcxName1" w:shapeid="_x0000_i112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customarily say that Earth revolves around the Sun. We can also say that the Sun revolves around Earth.</w:t>
            </w:r>
          </w:p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3" type="#_x0000_t75" style="width:49.8pt;height:18.4pt" o:ole="">
                  <v:imagedata r:id="rId4" o:title=""/>
                </v:shape>
                <w:control r:id="rId8" w:name="DefaultOcxName2" w:shapeid="_x0000_i112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events E</w:t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 E</w:t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are simultaneous in an inertial frame, then no observers stationary in the same frame will regard E</w:t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1 </w:t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occurring before E</w:t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2" type="#_x0000_t75" style="width:49.8pt;height:18.4pt" o:ole="">
                  <v:imagedata r:id="rId4" o:title=""/>
                </v:shape>
                <w:control r:id="rId9" w:name="DefaultOcxName3" w:shapeid="_x0000_i112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 two observers moving with a clock will agree on the rate at which it ticks.</w:t>
            </w:r>
          </w:p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1" type="#_x0000_t75" style="width:49.8pt;height:18.4pt" o:ole="">
                  <v:imagedata r:id="rId4" o:title=""/>
                </v:shape>
                <w:control r:id="rId10" w:name="DefaultOcxName4" w:shapeid="_x0000_i112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 two observers moving relative to each other, and simultaneously moving relative to a clock, will agree on the rate at which the clock ticks.</w:t>
            </w:r>
          </w:p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0" type="#_x0000_t75" style="width:49.8pt;height:18.4pt" o:ole="">
                  <v:imagedata r:id="rId4" o:title=""/>
                </v:shape>
                <w:control r:id="rId11" w:name="DefaultOcxName5" w:shapeid="_x0000_i112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observer moving with a clock, measuring the time between ticks, measures the proper time between ticks.</w:t>
            </w:r>
          </w:p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9" type="#_x0000_t75" style="width:49.8pt;height:18.4pt" o:ole="">
                  <v:imagedata r:id="rId4" o:title=""/>
                </v:shape>
                <w:control r:id="rId12" w:name="DefaultOcxName6" w:shapeid="_x0000_i111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Earth rotates on its axis once each day. To a person observing Earth from an inertial frame of reference in space, that is, stationary relative to Earth, a clock runs slower at the North Pole than at the equator. (Ignore the orbital motion of Earth about the Sun.)</w:t>
            </w:r>
          </w:p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8" type="#_x0000_t75" style="width:49.8pt;height:18.4pt" o:ole="">
                  <v:imagedata r:id="rId4" o:title=""/>
                </v:shape>
                <w:control r:id="rId13" w:name="DefaultOcxName7" w:shapeid="_x0000_i111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young astronaut has just returned to Earth from a long mission. She rushes up to an old man and in the ensuing conversation refers to him as her son. She cannot possibly be addressing her son.</w:t>
            </w:r>
          </w:p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7" type="#_x0000_t75" style="width:49.8pt;height:18.4pt" o:ole="">
                  <v:imagedata r:id="rId4" o:title=""/>
                </v:shape>
                <w:control r:id="rId14" w:name="DefaultOcxName8" w:shapeid="_x0000_i111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object will be greater in length if the observer is moving with the object than if the object is moving relative to the observer.</w:t>
            </w:r>
          </w:p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6" type="#_x0000_t75" style="width:49.8pt;height:18.4pt" o:ole="">
                  <v:imagedata r:id="rId4" o:title=""/>
                </v:shape>
                <w:control r:id="rId15" w:name="DefaultOcxName9" w:shapeid="_x0000_i111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observer at rest relative to a moving object measures the object’s proper length.</w:t>
            </w:r>
          </w:p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5" type="#_x0000_t75" style="width:49.8pt;height:18.4pt" o:ole="">
                  <v:imagedata r:id="rId4" o:title=""/>
                </v:shape>
                <w:control r:id="rId16" w:name="DefaultOcxName10" w:shapeid="_x0000_i111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Relativistic effects such as time dilation and length contraction are for practical purposes undetectable in automobiles.</w:t>
            </w:r>
          </w:p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14" type="#_x0000_t75" style="width:49.8pt;height:18.4pt" o:ole="">
                  <v:imagedata r:id="rId4" o:title=""/>
                </v:shape>
                <w:control r:id="rId17" w:name="DefaultOcxName11" w:shapeid="_x0000_i111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total relativistic energy of an object is always equal to or greater than its rest mass energy.</w:t>
            </w:r>
          </w:p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3" type="#_x0000_t75" style="width:49.8pt;height:18.4pt" o:ole="">
                  <v:imagedata r:id="rId4" o:title=""/>
                </v:shape>
                <w:control r:id="rId18" w:name="DefaultOcxName12" w:shapeid="_x0000_i111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Since rest mass is a form of energy, a spring has more mass when the coils are compressed than when relaxed.</w:t>
            </w:r>
          </w:p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1" type="#_x0000_t75" style="width:49.8pt;height:18.4pt" o:ole="">
                  <v:imagedata r:id="rId4" o:title=""/>
                </v:shape>
                <w:control r:id="rId19" w:name="DefaultOcxName13" w:shapeid="_x0000_i111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classical laws of conservation of energy and conservation of mass do not need to be modified for relativity.</w:t>
            </w:r>
          </w:p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Multiple Choice</w:t>
            </w:r>
          </w:p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Identify the letter of the choice that best completes the statement or answers the question.</w:t>
            </w:r>
          </w:p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0" type="#_x0000_t75" style="width:49.8pt;height:18.4pt" o:ole="">
                  <v:imagedata r:id="rId4" o:title=""/>
                </v:shape>
                <w:control r:id="rId20" w:name="DefaultOcxName14" w:shapeid="_x0000_i111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 are in a windowless spacecraft. You need to determine whether your spaceship is moving at constant nonzero velocity, or is at rest, in an inertial frame of Earth.</w:t>
            </w:r>
          </w:p>
          <w:tbl>
            <w:tblPr>
              <w:tblW w:w="41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"/>
              <w:gridCol w:w="6127"/>
            </w:tblGrid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You can succeed by making very precise time measurements.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You can succeed by making very precise mass measurements.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You can succeed by making very precise length and time measurements.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You cannot succeed no matter what you do.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You are in a position not correctly described by any of these propositions.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250" w:type="pct"/>
                  <w:vAlign w:val="center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50" w:type="pct"/>
                  <w:vAlign w:val="center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9" type="#_x0000_t75" style="width:49.8pt;height:18.4pt" o:ole="">
                  <v:imagedata r:id="rId4" o:title=""/>
                </v:shape>
                <w:control r:id="rId21" w:name="DefaultOcxName15" w:shapeid="_x0000_i110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 and your friend recede from each other in spacecraft in deep space without acceleration. In an inertial frame on your spaceship, your friend is receding at a speed of 0.9999</w:t>
            </w:r>
            <w:r w:rsidRPr="0066016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</w:t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If you direct a light beam at your friend, and your friend directs a light beam at you, then</w:t>
            </w:r>
          </w:p>
          <w:tbl>
            <w:tblPr>
              <w:tblW w:w="41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"/>
              <w:gridCol w:w="6127"/>
            </w:tblGrid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neither beam will reach the ship to which it is directed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you will see your friend’s light arrive at a speed of 2</w:t>
                  </w:r>
                  <w:r w:rsidRPr="0066016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c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 and your friend will see your light arrive at a speed of 2</w:t>
                  </w:r>
                  <w:r w:rsidRPr="0066016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c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you will see your friend’s light arrive at a speed of </w:t>
                  </w:r>
                  <w:r w:rsidRPr="0066016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c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 and your friend will see your light arrive at a speed of </w:t>
                  </w:r>
                  <w:r w:rsidRPr="0066016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c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one of you will see light arrive at a speed of </w:t>
                  </w:r>
                  <w:r w:rsidRPr="0066016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c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 and the other will see light arrive at 2</w:t>
                  </w:r>
                  <w:r w:rsidRPr="0066016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c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none of these propositions is true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250" w:type="pct"/>
                  <w:vAlign w:val="center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50" w:type="pct"/>
                  <w:vAlign w:val="center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8" type="#_x0000_t75" style="width:49.8pt;height:18.4pt" o:ole="">
                  <v:imagedata r:id="rId4" o:title=""/>
                </v:shape>
                <w:control r:id="rId22" w:name="DefaultOcxName16" w:shapeid="_x0000_i110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Simultaneity is</w:t>
            </w:r>
          </w:p>
          <w:tbl>
            <w:tblPr>
              <w:tblW w:w="41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"/>
              <w:gridCol w:w="6127"/>
            </w:tblGrid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dilated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absolute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invariant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relative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none of these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250" w:type="pct"/>
                  <w:vAlign w:val="center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50" w:type="pct"/>
                  <w:vAlign w:val="center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07" type="#_x0000_t75" style="width:49.8pt;height:18.4pt" o:ole="">
                  <v:imagedata r:id="rId4" o:title=""/>
                </v:shape>
                <w:control r:id="rId23" w:name="DefaultOcxName17" w:shapeid="_x0000_i110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Michelson–Morley experiment established that</w:t>
            </w:r>
          </w:p>
          <w:tbl>
            <w:tblPr>
              <w:tblW w:w="41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"/>
              <w:gridCol w:w="6127"/>
            </w:tblGrid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there is no observable ether wind at the surface of Earth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the ether moves at </w:t>
                  </w:r>
                  <w:r w:rsidRPr="0066016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c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as Earth travels in its orbit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the ether is an elastic solid that streams over Earth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Earth does not move with respect to the Sun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none of these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250" w:type="pct"/>
                  <w:vAlign w:val="center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50" w:type="pct"/>
                  <w:vAlign w:val="center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6" type="#_x0000_t75" style="width:49.8pt;height:18.4pt" o:ole="">
                  <v:imagedata r:id="rId4" o:title=""/>
                </v:shape>
                <w:control r:id="rId24" w:name="DefaultOcxName18" w:shapeid="_x0000_i110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Klingon spaceship is approaching Earth at approximately 0.8</w:t>
            </w:r>
            <w:r w:rsidRPr="0066016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</w:t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measured relative to Earth. The spaceship directs a laser beam forward directly through your physics classroom window. You measure the speed of this light to be</w:t>
            </w:r>
          </w:p>
          <w:tbl>
            <w:tblPr>
              <w:tblW w:w="41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"/>
              <w:gridCol w:w="6127"/>
            </w:tblGrid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1.8</w:t>
                  </w:r>
                  <w:r w:rsidRPr="0066016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c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1.0</w:t>
                  </w:r>
                  <w:r w:rsidRPr="0066016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c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0.9</w:t>
                  </w:r>
                  <w:r w:rsidRPr="0066016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c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0.8</w:t>
                  </w:r>
                  <w:r w:rsidRPr="0066016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c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0.2</w:t>
                  </w:r>
                  <w:r w:rsidRPr="0066016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c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250" w:type="pct"/>
                  <w:vAlign w:val="center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50" w:type="pct"/>
                  <w:vAlign w:val="center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5" type="#_x0000_t75" style="width:49.8pt;height:18.4pt" o:ole="">
                  <v:imagedata r:id="rId4" o:title=""/>
                </v:shape>
                <w:control r:id="rId25" w:name="DefaultOcxName19" w:shapeid="_x0000_i110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 are an astronaut heading out toward a star. In the inertial frame of the star, you are steering directly for the star and are moving at constant speed. You can determine that you are in motion by</w:t>
            </w:r>
          </w:p>
          <w:tbl>
            <w:tblPr>
              <w:tblW w:w="41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"/>
              <w:gridCol w:w="6127"/>
            </w:tblGrid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the slowing down of on-board clocks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the contraction of on-board metre sticks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your increase in mass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the increase in your heart rate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none of these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250" w:type="pct"/>
                  <w:vAlign w:val="center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50" w:type="pct"/>
                  <w:vAlign w:val="center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4" type="#_x0000_t75" style="width:49.8pt;height:18.4pt" o:ole="">
                  <v:imagedata r:id="rId4" o:title=""/>
                </v:shape>
                <w:control r:id="rId26" w:name="DefaultOcxName20" w:shapeid="_x0000_i110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clock, designed to tick each second, is moving past you at a uniform speed. You find the moving clock </w:t>
            </w:r>
          </w:p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be</w:t>
            </w:r>
          </w:p>
          <w:tbl>
            <w:tblPr>
              <w:tblW w:w="41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"/>
              <w:gridCol w:w="6127"/>
            </w:tblGrid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ticking slowly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ticking quickly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accurate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running backward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none of these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250" w:type="pct"/>
                  <w:vAlign w:val="center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50" w:type="pct"/>
                  <w:vAlign w:val="center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3" type="#_x0000_t75" style="width:49.8pt;height:18.4pt" o:ole="">
                  <v:imagedata r:id="rId4" o:title=""/>
                </v:shape>
                <w:control r:id="rId27" w:name="DefaultOcxName21" w:shapeid="_x0000_i110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proper time between events E</w:t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 E</w:t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is</w:t>
            </w:r>
          </w:p>
          <w:tbl>
            <w:tblPr>
              <w:tblW w:w="41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"/>
              <w:gridCol w:w="6127"/>
            </w:tblGrid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the time measured on clocks at rest with respect to E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bscript"/>
                    </w:rPr>
                    <w:t>1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and E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the time measured on clocks at rest in an inertial system moving properly with respect to E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bscript"/>
                    </w:rPr>
                    <w:t>1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and E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the time measured on clocks moving uniformly with respect to E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bscript"/>
                    </w:rPr>
                    <w:t>1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and E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the time between E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bscript"/>
                    </w:rPr>
                    <w:t>1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and E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bscript"/>
                    </w:rPr>
                    <w:t>2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as measured by a clock in a national-standards laboratory, such as the National Research Council in Ottawa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none of these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250" w:type="pct"/>
                  <w:vAlign w:val="center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50" w:type="pct"/>
                  <w:vAlign w:val="center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02" type="#_x0000_t75" style="width:49.8pt;height:18.4pt" o:ole="">
                  <v:imagedata r:id="rId4" o:title=""/>
                </v:shape>
                <w:control r:id="rId28" w:name="DefaultOcxName22" w:shapeid="_x0000_i110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 are about 2.81 </w:t>
            </w:r>
            <w:r w:rsidRPr="0066016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87630" cy="135890"/>
                  <wp:effectExtent l="0" t="0" r="7620" b="0"/>
                  <wp:docPr id="10" name="Picture 10" descr="p12ch11_files/i025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12ch11_files/i025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3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10</w:t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9</w:t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heartbeats in an average lifetime of 72 years. Space travellers who are born and die on a spaceship moving at a constant speed of 0.600</w:t>
            </w:r>
            <w:r w:rsidRPr="0066016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</w:t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can expect their hearts to beat a total of</w:t>
            </w:r>
          </w:p>
          <w:tbl>
            <w:tblPr>
              <w:tblW w:w="41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"/>
              <w:gridCol w:w="6127"/>
            </w:tblGrid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(0.600)(2.81 </w:t>
                  </w:r>
                  <w:r w:rsidRPr="0066016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7630" cy="135890"/>
                        <wp:effectExtent l="0" t="0" r="7620" b="0"/>
                        <wp:docPr id="9" name="Picture 9" descr="p12ch11_files/i02500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p12ch11_files/i025000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135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10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perscript"/>
                    </w:rPr>
                    <w:t>9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 times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2.81 </w:t>
                  </w:r>
                  <w:r w:rsidRPr="0066016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7630" cy="135890"/>
                        <wp:effectExtent l="0" t="0" r="7620" b="0"/>
                        <wp:docPr id="8" name="Picture 8" descr="p12ch11_files/i02500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p12ch11_files/i02500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135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10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perscript"/>
                    </w:rPr>
                    <w:t>9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times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(0.800)(2.81 </w:t>
                  </w:r>
                  <w:r w:rsidRPr="0066016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7630" cy="135890"/>
                        <wp:effectExtent l="0" t="0" r="7620" b="0"/>
                        <wp:docPr id="7" name="Picture 7" descr="p12ch11_files/i025000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p12ch11_files/i025000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135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10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perscript"/>
                    </w:rPr>
                    <w:t>9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 times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(1.25)(2.81 </w:t>
                  </w:r>
                  <w:r w:rsidRPr="0066016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7630" cy="135890"/>
                        <wp:effectExtent l="0" t="0" r="7620" b="0"/>
                        <wp:docPr id="6" name="Picture 6" descr="p12ch11_files/i025000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p12ch11_files/i025000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135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10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perscript"/>
                    </w:rPr>
                    <w:t>9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 times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none of these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250" w:type="pct"/>
                  <w:vAlign w:val="center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50" w:type="pct"/>
                  <w:vAlign w:val="center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1" type="#_x0000_t75" style="width:49.8pt;height:18.4pt" o:ole="">
                  <v:imagedata r:id="rId4" o:title=""/>
                </v:shape>
                <w:control r:id="rId30" w:name="DefaultOcxName23" w:shapeid="_x0000_i110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mass–spring system oscillates up and down with a period </w:t>
            </w:r>
            <w:r w:rsidRPr="0066016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when stationary in the inertial frame of an Earthbound observer. The same system is then moved past the Earthbound observer, with a velocity which in the observer’s frame is constant and of magnitude 0.50</w:t>
            </w:r>
            <w:r w:rsidRPr="0066016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</w:t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The observer now determines the period to be</w:t>
            </w:r>
          </w:p>
          <w:tbl>
            <w:tblPr>
              <w:tblW w:w="41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"/>
              <w:gridCol w:w="6127"/>
            </w:tblGrid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0.50</w:t>
                  </w:r>
                  <w:r w:rsidRPr="0066016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T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0.87</w:t>
                  </w:r>
                  <w:r w:rsidRPr="0066016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T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1.0</w:t>
                  </w:r>
                  <w:r w:rsidRPr="0066016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T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1.2</w:t>
                  </w:r>
                  <w:r w:rsidRPr="0066016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T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2.0</w:t>
                  </w:r>
                  <w:r w:rsidRPr="0066016F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T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250" w:type="pct"/>
                  <w:vAlign w:val="center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50" w:type="pct"/>
                  <w:vAlign w:val="center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0" type="#_x0000_t75" style="width:49.8pt;height:18.4pt" o:ole="">
                  <v:imagedata r:id="rId4" o:title=""/>
                </v:shape>
                <w:control r:id="rId31" w:name="DefaultOcxName24" w:shapeid="_x0000_i110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According to the effects of length contraction, from the viewpoint of an observer stationary with respect to a body moving at a uniform speed relative to the observer,</w:t>
            </w:r>
          </w:p>
          <w:tbl>
            <w:tblPr>
              <w:tblW w:w="41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"/>
              <w:gridCol w:w="6127"/>
            </w:tblGrid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the body is not now contracted but would contract if it were to accelerate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the body contracts along the direction of motion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the time it takes for a clock incorporated in the body to tick contracts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the body contracts in some direction transverse to the direction of its motion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none of these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250" w:type="pct"/>
                  <w:vAlign w:val="center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50" w:type="pct"/>
                  <w:vAlign w:val="center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6016F" w:rsidRPr="0066016F" w:rsidRDefault="0066016F" w:rsidP="0066016F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16F" w:rsidRPr="0066016F" w:rsidTr="006601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9" type="#_x0000_t75" style="width:49.8pt;height:18.4pt" o:ole="">
                  <v:imagedata r:id="rId4" o:title=""/>
                </v:shape>
                <w:control r:id="rId32" w:name="DefaultOcxName25" w:shapeid="_x0000_i109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6016F" w:rsidRPr="0066016F" w:rsidRDefault="0066016F" w:rsidP="0066016F">
            <w:pPr>
              <w:spacing w:before="100" w:beforeAutospacing="1" w:after="100" w:afterAutospacing="1" w:line="240" w:lineRule="auto"/>
              <w:ind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26. </w:t>
            </w:r>
          </w:p>
        </w:tc>
        <w:tc>
          <w:tcPr>
            <w:tcW w:w="5000" w:type="pct"/>
            <w:shd w:val="clear" w:color="auto" w:fill="FFFFFF"/>
            <w:hideMark/>
          </w:tcPr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energy output of the Sun is 3.7 </w:t>
            </w:r>
            <w:r w:rsidRPr="0066016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87630" cy="135890"/>
                  <wp:effectExtent l="0" t="0" r="7620" b="0"/>
                  <wp:docPr id="5" name="Picture 5" descr="p12ch11_files/i028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12ch11_files/i028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3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10</w:t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26 </w:t>
            </w:r>
            <w:r w:rsidRPr="00660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J/s. Matter is converted to energy in the Sun at the rate of</w:t>
            </w:r>
          </w:p>
          <w:tbl>
            <w:tblPr>
              <w:tblW w:w="41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"/>
              <w:gridCol w:w="5691"/>
            </w:tblGrid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4.1 </w:t>
                  </w:r>
                  <w:r w:rsidRPr="0066016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7630" cy="135890"/>
                        <wp:effectExtent l="0" t="0" r="7620" b="0"/>
                        <wp:docPr id="4" name="Picture 4" descr="p12ch11_files/i02800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p12ch11_files/i028000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135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10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perscript"/>
                    </w:rPr>
                    <w:t>9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kg/s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6.3 </w:t>
                  </w:r>
                  <w:r w:rsidRPr="0066016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7630" cy="135890"/>
                        <wp:effectExtent l="0" t="0" r="7620" b="0"/>
                        <wp:docPr id="3" name="Picture 3" descr="p12ch11_files/i02800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p12ch11_files/i02800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135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10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perscript"/>
                    </w:rPr>
                    <w:t>9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kg/s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7.4 </w:t>
                  </w:r>
                  <w:r w:rsidRPr="0066016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7630" cy="135890"/>
                        <wp:effectExtent l="0" t="0" r="7620" b="0"/>
                        <wp:docPr id="2" name="Picture 2" descr="p12ch11_files/i028000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p12ch11_files/i028000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135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10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perscript"/>
                    </w:rPr>
                    <w:t>1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kg/s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3.7 </w:t>
                  </w:r>
                  <w:r w:rsidRPr="0066016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87630" cy="135890"/>
                        <wp:effectExtent l="0" t="0" r="7620" b="0"/>
                        <wp:docPr id="1" name="Picture 1" descr="p12ch11_files/i028000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p12ch11_files/i028000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135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10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perscript"/>
                    </w:rPr>
                    <w:t>9</w:t>
                  </w: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kg/s</w:t>
                  </w:r>
                </w:p>
              </w:tc>
            </w:tr>
            <w:tr w:rsidR="0066016F" w:rsidRPr="006601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e.</w:t>
                  </w:r>
                </w:p>
              </w:tc>
              <w:tc>
                <w:tcPr>
                  <w:tcW w:w="0" w:type="auto"/>
                  <w:hideMark/>
                </w:tcPr>
                <w:p w:rsidR="0066016F" w:rsidRPr="0066016F" w:rsidRDefault="0066016F" w:rsidP="0066016F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16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none of these</w:t>
                  </w:r>
                </w:p>
              </w:tc>
            </w:tr>
          </w:tbl>
          <w:p w:rsidR="0066016F" w:rsidRPr="0066016F" w:rsidRDefault="0066016F" w:rsidP="00660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6171" w:rsidRDefault="00A66171"/>
    <w:sectPr w:rsidR="00A6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6F"/>
    <w:rsid w:val="0066016F"/>
    <w:rsid w:val="00727131"/>
    <w:rsid w:val="007B2775"/>
    <w:rsid w:val="00A66171"/>
    <w:rsid w:val="00B6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3B43F-054E-400E-9214-3AB9286B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Normal"/>
    <w:rsid w:val="00660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6016F"/>
  </w:style>
  <w:style w:type="paragraph" w:customStyle="1" w:styleId="qnumber">
    <w:name w:val="qnumber"/>
    <w:basedOn w:val="Normal"/>
    <w:rsid w:val="00660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32323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1137</Words>
  <Characters>6487</Characters>
  <Application>Microsoft Office Word</Application>
  <DocSecurity>0</DocSecurity>
  <Lines>54</Lines>
  <Paragraphs>15</Paragraphs>
  <ScaleCrop>false</ScaleCrop>
  <Company>AlashuSystems</Company>
  <LinksUpToDate>false</LinksUpToDate>
  <CharactersWithSpaces>7609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John Galindo</dc:creator>
  <cp:keywords/>
  <dc:description/>
  <cp:lastModifiedBy>Ralph John Galindo</cp:lastModifiedBy>
  <cp:revision>1</cp:revision>
  <dcterms:created xsi:type="dcterms:W3CDTF">2013-06-27T16:14:00Z</dcterms:created>
  <dcterms:modified xsi:type="dcterms:W3CDTF">2013-06-27T16:15:00Z</dcterms:modified>
</cp:coreProperties>
</file>