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16C0" w14:textId="77777777" w:rsidR="009A0622" w:rsidRPr="003327B3" w:rsidRDefault="009A0622" w:rsidP="0051343B">
      <w:pPr>
        <w:spacing w:line="360" w:lineRule="auto"/>
        <w:jc w:val="center"/>
        <w:rPr>
          <w:b/>
          <w:color w:val="002060"/>
          <w:sz w:val="28"/>
          <w:szCs w:val="32"/>
          <w:lang w:val="ro-RO"/>
        </w:rPr>
      </w:pPr>
      <w:r w:rsidRPr="003327B3">
        <w:rPr>
          <w:b/>
          <w:color w:val="002060"/>
          <w:sz w:val="28"/>
          <w:szCs w:val="32"/>
          <w:lang w:val="ro-RO"/>
        </w:rPr>
        <w:t>ACADEMIA DE STUDII ECONOMICE BUCUREŞTI</w:t>
      </w:r>
    </w:p>
    <w:p w14:paraId="761DC047" w14:textId="19E6728A" w:rsidR="009A0622" w:rsidRPr="0051343B" w:rsidRDefault="009A0622" w:rsidP="0051343B">
      <w:pPr>
        <w:spacing w:line="360" w:lineRule="auto"/>
        <w:jc w:val="center"/>
        <w:rPr>
          <w:b/>
          <w:color w:val="002060"/>
          <w:sz w:val="28"/>
          <w:szCs w:val="32"/>
          <w:lang w:val="ro-RO"/>
        </w:rPr>
      </w:pPr>
      <w:r w:rsidRPr="0051343B">
        <w:rPr>
          <w:b/>
          <w:color w:val="002060"/>
          <w:sz w:val="28"/>
          <w:szCs w:val="32"/>
          <w:lang w:val="ro-RO"/>
        </w:rPr>
        <w:t>FACULTATEA DE CIBERNETICĂ STATISTICĂ ȘI INFORMATICĂ ECONOMICĂ</w:t>
      </w:r>
    </w:p>
    <w:p w14:paraId="38C4CBAF" w14:textId="30D0EB12" w:rsidR="009A0622" w:rsidRPr="0051343B" w:rsidRDefault="009A0622" w:rsidP="0051343B">
      <w:pPr>
        <w:spacing w:line="360" w:lineRule="auto"/>
        <w:jc w:val="center"/>
        <w:rPr>
          <w:b/>
          <w:color w:val="002060"/>
          <w:sz w:val="28"/>
          <w:szCs w:val="32"/>
          <w:lang w:val="ro-RO"/>
        </w:rPr>
      </w:pPr>
      <w:r w:rsidRPr="0051343B">
        <w:rPr>
          <w:b/>
          <w:color w:val="002060"/>
          <w:sz w:val="28"/>
          <w:szCs w:val="32"/>
          <w:lang w:val="ro-RO"/>
        </w:rPr>
        <w:t>SPECIALIZAREA: INFORMATICĂ ECONOMICĂ</w:t>
      </w:r>
    </w:p>
    <w:p w14:paraId="6E665FCC" w14:textId="77777777" w:rsidR="009A0622" w:rsidRPr="003327B3" w:rsidRDefault="009A0622" w:rsidP="0051343B">
      <w:pPr>
        <w:spacing w:line="360" w:lineRule="auto"/>
        <w:jc w:val="center"/>
        <w:rPr>
          <w:b/>
          <w:color w:val="002060"/>
          <w:sz w:val="36"/>
          <w:szCs w:val="36"/>
          <w:lang w:val="ro-RO"/>
        </w:rPr>
      </w:pPr>
    </w:p>
    <w:p w14:paraId="687606A0" w14:textId="77777777" w:rsidR="009A0622" w:rsidRPr="003327B3" w:rsidRDefault="009A0622" w:rsidP="0051343B">
      <w:pPr>
        <w:spacing w:line="360" w:lineRule="auto"/>
        <w:jc w:val="center"/>
        <w:rPr>
          <w:b/>
          <w:color w:val="002060"/>
          <w:sz w:val="36"/>
          <w:szCs w:val="36"/>
          <w:lang w:val="ro-RO"/>
        </w:rPr>
      </w:pPr>
      <w:r w:rsidRPr="003327B3">
        <w:rPr>
          <w:b/>
          <w:bCs/>
          <w:noProof/>
          <w:sz w:val="21"/>
          <w:szCs w:val="21"/>
          <w:lang w:val="ro-RO" w:eastAsia="en-US"/>
        </w:rPr>
        <w:drawing>
          <wp:anchor distT="0" distB="0" distL="114300" distR="114300" simplePos="0" relativeHeight="251659264" behindDoc="0" locked="0" layoutInCell="1" allowOverlap="1" wp14:anchorId="50CF8D87" wp14:editId="3527B666">
            <wp:simplePos x="0" y="0"/>
            <wp:positionH relativeFrom="margin">
              <wp:align>center</wp:align>
            </wp:positionH>
            <wp:positionV relativeFrom="paragraph">
              <wp:posOffset>215900</wp:posOffset>
            </wp:positionV>
            <wp:extent cx="2078355" cy="1386840"/>
            <wp:effectExtent l="0" t="0" r="0" b="3810"/>
            <wp:wrapSquare wrapText="bothSides"/>
            <wp:docPr id="8" name="Picture 8"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8355"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90929" w14:textId="77777777" w:rsidR="009A0622" w:rsidRPr="003327B3" w:rsidRDefault="009A0622" w:rsidP="0051343B">
      <w:pPr>
        <w:spacing w:line="360" w:lineRule="auto"/>
        <w:jc w:val="center"/>
        <w:rPr>
          <w:b/>
          <w:color w:val="002060"/>
          <w:sz w:val="36"/>
          <w:szCs w:val="36"/>
          <w:lang w:val="ro-RO"/>
        </w:rPr>
      </w:pPr>
    </w:p>
    <w:p w14:paraId="111125FD" w14:textId="77777777" w:rsidR="009A0622" w:rsidRPr="003327B3" w:rsidRDefault="009A0622" w:rsidP="0051343B">
      <w:pPr>
        <w:spacing w:line="360" w:lineRule="auto"/>
        <w:jc w:val="center"/>
        <w:rPr>
          <w:b/>
          <w:sz w:val="36"/>
          <w:szCs w:val="36"/>
          <w:lang w:val="ro-RO"/>
        </w:rPr>
      </w:pPr>
    </w:p>
    <w:p w14:paraId="59EB284F" w14:textId="77777777" w:rsidR="009A0622" w:rsidRPr="003327B3" w:rsidRDefault="009A0622" w:rsidP="0051343B">
      <w:pPr>
        <w:spacing w:line="360" w:lineRule="auto"/>
        <w:jc w:val="center"/>
        <w:rPr>
          <w:b/>
          <w:sz w:val="36"/>
          <w:szCs w:val="36"/>
          <w:lang w:val="ro-RO"/>
        </w:rPr>
      </w:pPr>
    </w:p>
    <w:p w14:paraId="2D7650E4" w14:textId="77777777" w:rsidR="009A0622" w:rsidRPr="003327B3" w:rsidRDefault="009A0622" w:rsidP="0051343B">
      <w:pPr>
        <w:spacing w:line="360" w:lineRule="auto"/>
        <w:jc w:val="center"/>
        <w:rPr>
          <w:b/>
          <w:sz w:val="36"/>
          <w:szCs w:val="36"/>
          <w:lang w:val="ro-RO"/>
        </w:rPr>
      </w:pPr>
    </w:p>
    <w:p w14:paraId="2F0A0DC6" w14:textId="77777777" w:rsidR="009A0622" w:rsidRPr="003327B3" w:rsidRDefault="009A0622" w:rsidP="0051343B">
      <w:pPr>
        <w:spacing w:line="360" w:lineRule="auto"/>
        <w:jc w:val="center"/>
        <w:rPr>
          <w:b/>
          <w:sz w:val="36"/>
          <w:szCs w:val="36"/>
          <w:lang w:val="ro-RO"/>
        </w:rPr>
      </w:pPr>
    </w:p>
    <w:p w14:paraId="4588530A" w14:textId="77777777" w:rsidR="009A0622" w:rsidRPr="003327B3" w:rsidRDefault="009A0622" w:rsidP="0051343B">
      <w:pPr>
        <w:spacing w:line="360" w:lineRule="auto"/>
        <w:rPr>
          <w:b/>
          <w:sz w:val="36"/>
          <w:szCs w:val="36"/>
          <w:lang w:val="ro-RO"/>
        </w:rPr>
      </w:pPr>
    </w:p>
    <w:p w14:paraId="2B2EC6C5" w14:textId="7B9AAFB2" w:rsidR="009A0622" w:rsidRPr="0051343B" w:rsidRDefault="009A0622" w:rsidP="0051343B">
      <w:pPr>
        <w:spacing w:line="360" w:lineRule="auto"/>
        <w:jc w:val="center"/>
        <w:rPr>
          <w:b/>
          <w:color w:val="C00000"/>
          <w:sz w:val="44"/>
          <w:szCs w:val="44"/>
          <w:lang w:val="ro-RO"/>
        </w:rPr>
      </w:pPr>
      <w:r w:rsidRPr="009A0622">
        <w:rPr>
          <w:b/>
          <w:color w:val="C00000"/>
          <w:sz w:val="44"/>
          <w:szCs w:val="44"/>
          <w:lang w:val="ro-RO"/>
        </w:rPr>
        <w:t>LUCRARE DE LICENȚĂ</w:t>
      </w:r>
    </w:p>
    <w:p w14:paraId="3C8C4FCE" w14:textId="77777777" w:rsidR="009A0622" w:rsidRPr="003327B3" w:rsidRDefault="009A0622" w:rsidP="0051343B">
      <w:pPr>
        <w:spacing w:line="360" w:lineRule="auto"/>
        <w:jc w:val="both"/>
        <w:rPr>
          <w:color w:val="002060"/>
          <w:sz w:val="28"/>
          <w:lang w:val="ro-RO"/>
        </w:rPr>
      </w:pPr>
    </w:p>
    <w:p w14:paraId="6DDE5C50" w14:textId="77777777" w:rsidR="009A0622" w:rsidRPr="003327B3" w:rsidRDefault="009A0622" w:rsidP="0051343B">
      <w:pPr>
        <w:spacing w:line="360" w:lineRule="auto"/>
        <w:jc w:val="both"/>
        <w:rPr>
          <w:color w:val="002060"/>
          <w:lang w:val="ro-RO"/>
        </w:rPr>
      </w:pPr>
    </w:p>
    <w:p w14:paraId="06885809" w14:textId="4FBE50AA" w:rsidR="009A0622" w:rsidRPr="003327B3" w:rsidRDefault="009A0622" w:rsidP="0051343B">
      <w:pPr>
        <w:tabs>
          <w:tab w:val="left" w:pos="7526"/>
        </w:tabs>
        <w:spacing w:line="360" w:lineRule="auto"/>
        <w:rPr>
          <w:color w:val="002060"/>
          <w:sz w:val="28"/>
          <w:szCs w:val="28"/>
          <w:lang w:val="ro-RO"/>
        </w:rPr>
      </w:pPr>
      <w:r w:rsidRPr="003327B3">
        <w:rPr>
          <w:color w:val="002060"/>
          <w:sz w:val="32"/>
          <w:szCs w:val="20"/>
          <w:lang w:val="ro-RO"/>
        </w:rPr>
        <w:t xml:space="preserve">Cadrul didactic coordonator:                                     </w:t>
      </w:r>
      <w:r w:rsidR="00255E5F">
        <w:rPr>
          <w:color w:val="002060"/>
          <w:sz w:val="32"/>
          <w:szCs w:val="20"/>
          <w:lang w:val="ro-RO"/>
        </w:rPr>
        <w:t xml:space="preserve">Absolvent: </w:t>
      </w:r>
    </w:p>
    <w:p w14:paraId="37A60532" w14:textId="58DD4088" w:rsidR="009A0622" w:rsidRPr="003327B3" w:rsidRDefault="009A0622" w:rsidP="0051343B">
      <w:pPr>
        <w:spacing w:line="360" w:lineRule="auto"/>
        <w:jc w:val="both"/>
        <w:rPr>
          <w:color w:val="002060"/>
          <w:lang w:val="ro-RO"/>
        </w:rPr>
      </w:pPr>
      <w:r>
        <w:rPr>
          <w:color w:val="002060"/>
          <w:sz w:val="28"/>
          <w:szCs w:val="28"/>
          <w:lang w:val="ro-RO"/>
        </w:rPr>
        <w:t xml:space="preserve">Prof. Univ. Dr. Bogdan GHILIC-MICU                         </w:t>
      </w:r>
      <w:r w:rsidRPr="003327B3">
        <w:rPr>
          <w:color w:val="002060"/>
          <w:sz w:val="28"/>
          <w:szCs w:val="28"/>
          <w:lang w:val="ro-RO"/>
        </w:rPr>
        <w:t xml:space="preserve">ANTAL-VAIDA </w:t>
      </w:r>
      <w:r>
        <w:rPr>
          <w:color w:val="002060"/>
          <w:sz w:val="28"/>
          <w:szCs w:val="28"/>
          <w:lang w:val="ro-RO"/>
        </w:rPr>
        <w:t>RALUCA</w:t>
      </w:r>
    </w:p>
    <w:p w14:paraId="51FD0D4A" w14:textId="52B48450" w:rsidR="009A0622" w:rsidRPr="0051343B" w:rsidRDefault="009A0622" w:rsidP="0051343B">
      <w:pPr>
        <w:spacing w:line="360" w:lineRule="auto"/>
        <w:jc w:val="both"/>
        <w:rPr>
          <w:color w:val="002060"/>
          <w:lang w:val="ro-RO"/>
        </w:rPr>
      </w:pPr>
      <w:r w:rsidRPr="003327B3">
        <w:rPr>
          <w:color w:val="002060"/>
          <w:lang w:val="ro-RO"/>
        </w:rPr>
        <w:t xml:space="preserve">                                                                                                                    </w:t>
      </w:r>
    </w:p>
    <w:p w14:paraId="73F3BA94" w14:textId="77777777" w:rsidR="009A0622" w:rsidRPr="003327B3" w:rsidRDefault="009A0622" w:rsidP="0051343B">
      <w:pPr>
        <w:spacing w:line="360" w:lineRule="auto"/>
        <w:jc w:val="both"/>
        <w:rPr>
          <w:lang w:val="ro-RO"/>
        </w:rPr>
      </w:pPr>
    </w:p>
    <w:p w14:paraId="60B4F80D" w14:textId="199CF9FE" w:rsidR="009A0622" w:rsidRDefault="009A0622" w:rsidP="0051343B">
      <w:pPr>
        <w:spacing w:line="360" w:lineRule="auto"/>
        <w:jc w:val="both"/>
        <w:rPr>
          <w:lang w:val="ro-RO"/>
        </w:rPr>
      </w:pPr>
    </w:p>
    <w:p w14:paraId="6EF31249" w14:textId="77777777" w:rsidR="00E95703" w:rsidRDefault="00E95703" w:rsidP="0051343B">
      <w:pPr>
        <w:spacing w:line="360" w:lineRule="auto"/>
        <w:jc w:val="both"/>
        <w:rPr>
          <w:lang w:val="ro-RO"/>
        </w:rPr>
      </w:pPr>
    </w:p>
    <w:p w14:paraId="7F6CFF39" w14:textId="77777777" w:rsidR="00E95703" w:rsidRDefault="00E95703" w:rsidP="0051343B">
      <w:pPr>
        <w:spacing w:line="360" w:lineRule="auto"/>
        <w:jc w:val="both"/>
        <w:rPr>
          <w:lang w:val="ro-RO"/>
        </w:rPr>
      </w:pPr>
    </w:p>
    <w:p w14:paraId="3ABFCC68" w14:textId="77777777" w:rsidR="009A0622" w:rsidRPr="003327B3" w:rsidRDefault="009A0622" w:rsidP="0051343B">
      <w:pPr>
        <w:spacing w:line="360" w:lineRule="auto"/>
        <w:jc w:val="both"/>
        <w:rPr>
          <w:lang w:val="ro-RO"/>
        </w:rPr>
      </w:pPr>
    </w:p>
    <w:p w14:paraId="2F8BA22B" w14:textId="1AD908D7" w:rsidR="00E95703" w:rsidRDefault="009A0622" w:rsidP="0051343B">
      <w:pPr>
        <w:spacing w:line="360" w:lineRule="auto"/>
        <w:jc w:val="center"/>
        <w:rPr>
          <w:color w:val="000066"/>
          <w:sz w:val="28"/>
          <w:szCs w:val="28"/>
          <w:lang w:val="ro-RO"/>
        </w:rPr>
      </w:pPr>
      <w:r w:rsidRPr="003327B3">
        <w:rPr>
          <w:color w:val="000066"/>
          <w:sz w:val="28"/>
          <w:szCs w:val="28"/>
          <w:lang w:val="ro-RO"/>
        </w:rPr>
        <w:t>București, 202</w:t>
      </w:r>
      <w:r>
        <w:rPr>
          <w:color w:val="000066"/>
          <w:sz w:val="28"/>
          <w:szCs w:val="28"/>
          <w:lang w:val="ro-RO"/>
        </w:rPr>
        <w:t>3</w:t>
      </w:r>
    </w:p>
    <w:p w14:paraId="3216A158" w14:textId="77777777" w:rsidR="000E06B0" w:rsidRPr="0051343B" w:rsidRDefault="000E06B0" w:rsidP="0051343B">
      <w:pPr>
        <w:spacing w:line="360" w:lineRule="auto"/>
        <w:jc w:val="center"/>
        <w:rPr>
          <w:b/>
          <w:color w:val="002060"/>
          <w:sz w:val="28"/>
          <w:szCs w:val="28"/>
          <w:lang w:val="ro-RO"/>
        </w:rPr>
      </w:pPr>
      <w:r w:rsidRPr="0051343B">
        <w:rPr>
          <w:b/>
          <w:color w:val="002060"/>
          <w:sz w:val="28"/>
          <w:szCs w:val="28"/>
          <w:lang w:val="ro-RO"/>
        </w:rPr>
        <w:lastRenderedPageBreak/>
        <w:t>ACADEMIA DE STUDII ECONOMICE BUCUREŞTI</w:t>
      </w:r>
    </w:p>
    <w:p w14:paraId="2938726E" w14:textId="77777777" w:rsidR="000E06B0" w:rsidRPr="0051343B" w:rsidRDefault="000E06B0" w:rsidP="0051343B">
      <w:pPr>
        <w:spacing w:line="360" w:lineRule="auto"/>
        <w:jc w:val="center"/>
        <w:rPr>
          <w:b/>
          <w:color w:val="002060"/>
          <w:sz w:val="28"/>
          <w:szCs w:val="28"/>
          <w:lang w:val="ro-RO"/>
        </w:rPr>
      </w:pPr>
      <w:r w:rsidRPr="0051343B">
        <w:rPr>
          <w:b/>
          <w:color w:val="002060"/>
          <w:sz w:val="28"/>
          <w:szCs w:val="28"/>
          <w:lang w:val="ro-RO"/>
        </w:rPr>
        <w:t>FACULTATEA DE CIBERNETICĂ STATISTICĂ ȘI INFORMATICĂ ECONOMICĂ</w:t>
      </w:r>
    </w:p>
    <w:p w14:paraId="758AA80B" w14:textId="77777777" w:rsidR="000E06B0" w:rsidRPr="0051343B" w:rsidRDefault="000E06B0" w:rsidP="0051343B">
      <w:pPr>
        <w:spacing w:line="360" w:lineRule="auto"/>
        <w:jc w:val="center"/>
        <w:rPr>
          <w:b/>
          <w:color w:val="002060"/>
          <w:sz w:val="28"/>
          <w:szCs w:val="28"/>
          <w:lang w:val="ro-RO"/>
        </w:rPr>
      </w:pPr>
      <w:r w:rsidRPr="0051343B">
        <w:rPr>
          <w:b/>
          <w:color w:val="002060"/>
          <w:sz w:val="28"/>
          <w:szCs w:val="28"/>
          <w:lang w:val="ro-RO"/>
        </w:rPr>
        <w:t>SPECIALIZAREA: INFORMATICĂ ECONOMICĂ</w:t>
      </w:r>
    </w:p>
    <w:p w14:paraId="635DB624" w14:textId="77777777" w:rsidR="000E06B0" w:rsidRPr="003327B3" w:rsidRDefault="000E06B0" w:rsidP="0051343B">
      <w:pPr>
        <w:spacing w:line="360" w:lineRule="auto"/>
        <w:jc w:val="center"/>
        <w:rPr>
          <w:b/>
          <w:color w:val="002060"/>
          <w:sz w:val="36"/>
          <w:szCs w:val="36"/>
          <w:lang w:val="ro-RO"/>
        </w:rPr>
      </w:pPr>
    </w:p>
    <w:p w14:paraId="1D215E91" w14:textId="77777777" w:rsidR="000E06B0" w:rsidRPr="003327B3" w:rsidRDefault="000E06B0" w:rsidP="0051343B">
      <w:pPr>
        <w:spacing w:line="360" w:lineRule="auto"/>
        <w:jc w:val="center"/>
        <w:rPr>
          <w:b/>
          <w:color w:val="002060"/>
          <w:sz w:val="36"/>
          <w:szCs w:val="36"/>
          <w:lang w:val="ro-RO"/>
        </w:rPr>
      </w:pPr>
      <w:r w:rsidRPr="003327B3">
        <w:rPr>
          <w:b/>
          <w:bCs/>
          <w:noProof/>
          <w:sz w:val="21"/>
          <w:szCs w:val="21"/>
          <w:lang w:val="ro-RO" w:eastAsia="en-US"/>
        </w:rPr>
        <w:drawing>
          <wp:anchor distT="0" distB="0" distL="114300" distR="114300" simplePos="0" relativeHeight="251661312" behindDoc="0" locked="0" layoutInCell="1" allowOverlap="1" wp14:anchorId="7BCE0D94" wp14:editId="2AEBDF8D">
            <wp:simplePos x="0" y="0"/>
            <wp:positionH relativeFrom="margin">
              <wp:align>center</wp:align>
            </wp:positionH>
            <wp:positionV relativeFrom="paragraph">
              <wp:posOffset>215900</wp:posOffset>
            </wp:positionV>
            <wp:extent cx="2078355" cy="1386840"/>
            <wp:effectExtent l="0" t="0" r="0" b="3810"/>
            <wp:wrapSquare wrapText="bothSides"/>
            <wp:docPr id="1" name="Picture 1"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8355"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5B233" w14:textId="77777777" w:rsidR="000E06B0" w:rsidRPr="003327B3" w:rsidRDefault="000E06B0" w:rsidP="0051343B">
      <w:pPr>
        <w:spacing w:line="360" w:lineRule="auto"/>
        <w:jc w:val="center"/>
        <w:rPr>
          <w:b/>
          <w:color w:val="002060"/>
          <w:sz w:val="36"/>
          <w:szCs w:val="36"/>
          <w:lang w:val="ro-RO"/>
        </w:rPr>
      </w:pPr>
    </w:p>
    <w:p w14:paraId="3B0219FB" w14:textId="77777777" w:rsidR="000E06B0" w:rsidRPr="003327B3" w:rsidRDefault="000E06B0" w:rsidP="0051343B">
      <w:pPr>
        <w:spacing w:line="360" w:lineRule="auto"/>
        <w:jc w:val="center"/>
        <w:rPr>
          <w:b/>
          <w:sz w:val="36"/>
          <w:szCs w:val="36"/>
          <w:lang w:val="ro-RO"/>
        </w:rPr>
      </w:pPr>
    </w:p>
    <w:p w14:paraId="60FF4E81" w14:textId="77777777" w:rsidR="000E06B0" w:rsidRPr="003327B3" w:rsidRDefault="000E06B0" w:rsidP="0051343B">
      <w:pPr>
        <w:spacing w:line="360" w:lineRule="auto"/>
        <w:rPr>
          <w:b/>
          <w:sz w:val="36"/>
          <w:szCs w:val="36"/>
          <w:lang w:val="ro-RO"/>
        </w:rPr>
      </w:pPr>
    </w:p>
    <w:p w14:paraId="3D738E98" w14:textId="77777777" w:rsidR="000E06B0" w:rsidRPr="003327B3" w:rsidRDefault="000E06B0" w:rsidP="0051343B">
      <w:pPr>
        <w:spacing w:line="360" w:lineRule="auto"/>
        <w:jc w:val="center"/>
        <w:rPr>
          <w:b/>
          <w:sz w:val="36"/>
          <w:szCs w:val="36"/>
          <w:lang w:val="ro-RO"/>
        </w:rPr>
      </w:pPr>
    </w:p>
    <w:p w14:paraId="42D307FC" w14:textId="77777777" w:rsidR="000E06B0" w:rsidRPr="003327B3" w:rsidRDefault="000E06B0" w:rsidP="0051343B">
      <w:pPr>
        <w:spacing w:line="360" w:lineRule="auto"/>
        <w:rPr>
          <w:b/>
          <w:sz w:val="36"/>
          <w:szCs w:val="36"/>
          <w:lang w:val="ro-RO"/>
        </w:rPr>
      </w:pPr>
    </w:p>
    <w:p w14:paraId="54C85A11" w14:textId="78533333" w:rsidR="000E06B0" w:rsidRPr="0051343B" w:rsidRDefault="000E06B0" w:rsidP="0051343B">
      <w:pPr>
        <w:spacing w:line="360" w:lineRule="auto"/>
        <w:jc w:val="center"/>
        <w:rPr>
          <w:b/>
          <w:color w:val="C00000"/>
          <w:sz w:val="44"/>
          <w:szCs w:val="44"/>
          <w:lang w:val="ro-RO"/>
        </w:rPr>
      </w:pPr>
      <w:r>
        <w:rPr>
          <w:b/>
          <w:color w:val="C00000"/>
          <w:sz w:val="44"/>
          <w:szCs w:val="44"/>
          <w:lang w:val="ro-RO"/>
        </w:rPr>
        <w:t>APLICAȚIE DE E-LEARNING</w:t>
      </w:r>
    </w:p>
    <w:p w14:paraId="253416AB" w14:textId="77777777" w:rsidR="000E06B0" w:rsidRPr="003327B3" w:rsidRDefault="000E06B0" w:rsidP="0051343B">
      <w:pPr>
        <w:spacing w:line="360" w:lineRule="auto"/>
        <w:jc w:val="both"/>
        <w:rPr>
          <w:color w:val="002060"/>
          <w:sz w:val="28"/>
          <w:lang w:val="ro-RO"/>
        </w:rPr>
      </w:pPr>
    </w:p>
    <w:p w14:paraId="5A566574" w14:textId="77777777" w:rsidR="000E06B0" w:rsidRPr="003327B3" w:rsidRDefault="000E06B0" w:rsidP="0051343B">
      <w:pPr>
        <w:spacing w:line="360" w:lineRule="auto"/>
        <w:jc w:val="both"/>
        <w:rPr>
          <w:color w:val="002060"/>
          <w:lang w:val="ro-RO"/>
        </w:rPr>
      </w:pPr>
    </w:p>
    <w:p w14:paraId="3F7EE9FC" w14:textId="77777777" w:rsidR="000E06B0" w:rsidRPr="003327B3" w:rsidRDefault="000E06B0" w:rsidP="0051343B">
      <w:pPr>
        <w:tabs>
          <w:tab w:val="left" w:pos="7526"/>
        </w:tabs>
        <w:spacing w:line="360" w:lineRule="auto"/>
        <w:rPr>
          <w:color w:val="002060"/>
          <w:sz w:val="28"/>
          <w:szCs w:val="28"/>
          <w:lang w:val="ro-RO"/>
        </w:rPr>
      </w:pPr>
      <w:r w:rsidRPr="003327B3">
        <w:rPr>
          <w:color w:val="002060"/>
          <w:sz w:val="32"/>
          <w:szCs w:val="20"/>
          <w:lang w:val="ro-RO"/>
        </w:rPr>
        <w:t xml:space="preserve">Cadrul didactic coordonator:                                     </w:t>
      </w:r>
      <w:r>
        <w:rPr>
          <w:color w:val="002060"/>
          <w:sz w:val="32"/>
          <w:szCs w:val="20"/>
          <w:lang w:val="ro-RO"/>
        </w:rPr>
        <w:t xml:space="preserve">Absolvent: </w:t>
      </w:r>
    </w:p>
    <w:p w14:paraId="02E33008" w14:textId="77777777" w:rsidR="000E06B0" w:rsidRPr="003327B3" w:rsidRDefault="000E06B0" w:rsidP="0051343B">
      <w:pPr>
        <w:spacing w:line="360" w:lineRule="auto"/>
        <w:jc w:val="both"/>
        <w:rPr>
          <w:color w:val="002060"/>
          <w:lang w:val="ro-RO"/>
        </w:rPr>
      </w:pPr>
      <w:r>
        <w:rPr>
          <w:color w:val="002060"/>
          <w:sz w:val="28"/>
          <w:szCs w:val="28"/>
          <w:lang w:val="ro-RO"/>
        </w:rPr>
        <w:t xml:space="preserve">Prof. Univ. Dr. Bogdan GHILIC-MICU                         </w:t>
      </w:r>
      <w:r w:rsidRPr="003327B3">
        <w:rPr>
          <w:color w:val="002060"/>
          <w:sz w:val="28"/>
          <w:szCs w:val="28"/>
          <w:lang w:val="ro-RO"/>
        </w:rPr>
        <w:t xml:space="preserve">ANTAL-VAIDA </w:t>
      </w:r>
      <w:r>
        <w:rPr>
          <w:color w:val="002060"/>
          <w:sz w:val="28"/>
          <w:szCs w:val="28"/>
          <w:lang w:val="ro-RO"/>
        </w:rPr>
        <w:t>RALUCA</w:t>
      </w:r>
    </w:p>
    <w:p w14:paraId="60B66152" w14:textId="77777777" w:rsidR="000E06B0" w:rsidRPr="003327B3" w:rsidRDefault="000E06B0" w:rsidP="0051343B">
      <w:pPr>
        <w:spacing w:line="360" w:lineRule="auto"/>
        <w:jc w:val="both"/>
        <w:rPr>
          <w:color w:val="002060"/>
          <w:lang w:val="ro-RO"/>
        </w:rPr>
      </w:pPr>
      <w:r w:rsidRPr="003327B3">
        <w:rPr>
          <w:color w:val="002060"/>
          <w:lang w:val="ro-RO"/>
        </w:rPr>
        <w:t xml:space="preserve">                                                                                                                    </w:t>
      </w:r>
    </w:p>
    <w:p w14:paraId="4FC06C65" w14:textId="77777777" w:rsidR="000E06B0" w:rsidRPr="003327B3" w:rsidRDefault="000E06B0" w:rsidP="0051343B">
      <w:pPr>
        <w:spacing w:line="360" w:lineRule="auto"/>
        <w:jc w:val="both"/>
        <w:rPr>
          <w:color w:val="002060"/>
          <w:lang w:val="ro-RO"/>
        </w:rPr>
      </w:pPr>
      <w:r w:rsidRPr="003327B3">
        <w:rPr>
          <w:color w:val="002060"/>
          <w:lang w:val="ro-RO"/>
        </w:rPr>
        <w:t xml:space="preserve">                                                                           </w:t>
      </w:r>
    </w:p>
    <w:p w14:paraId="240B34DC" w14:textId="77777777" w:rsidR="000E06B0" w:rsidRPr="003327B3" w:rsidRDefault="000E06B0" w:rsidP="0051343B">
      <w:pPr>
        <w:spacing w:line="360" w:lineRule="auto"/>
        <w:jc w:val="both"/>
        <w:rPr>
          <w:lang w:val="ro-RO"/>
        </w:rPr>
      </w:pPr>
    </w:p>
    <w:p w14:paraId="5CF7B16A" w14:textId="77777777" w:rsidR="000E06B0" w:rsidRPr="003327B3" w:rsidRDefault="000E06B0" w:rsidP="0051343B">
      <w:pPr>
        <w:spacing w:line="360" w:lineRule="auto"/>
        <w:jc w:val="both"/>
        <w:rPr>
          <w:lang w:val="ro-RO"/>
        </w:rPr>
      </w:pPr>
    </w:p>
    <w:p w14:paraId="250C3C53" w14:textId="77777777" w:rsidR="000E06B0" w:rsidRPr="003327B3" w:rsidRDefault="000E06B0" w:rsidP="0051343B">
      <w:pPr>
        <w:spacing w:line="360" w:lineRule="auto"/>
        <w:jc w:val="both"/>
        <w:rPr>
          <w:lang w:val="ro-RO"/>
        </w:rPr>
      </w:pPr>
    </w:p>
    <w:p w14:paraId="6172F4A6" w14:textId="77777777" w:rsidR="000E06B0" w:rsidRPr="003327B3" w:rsidRDefault="000E06B0" w:rsidP="0051343B">
      <w:pPr>
        <w:spacing w:line="360" w:lineRule="auto"/>
        <w:jc w:val="both"/>
        <w:rPr>
          <w:lang w:val="ro-RO"/>
        </w:rPr>
      </w:pPr>
    </w:p>
    <w:p w14:paraId="69B99CB4" w14:textId="77777777" w:rsidR="000E06B0" w:rsidRDefault="000E06B0" w:rsidP="0051343B">
      <w:pPr>
        <w:spacing w:line="360" w:lineRule="auto"/>
        <w:jc w:val="both"/>
        <w:rPr>
          <w:lang w:val="ro-RO"/>
        </w:rPr>
      </w:pPr>
    </w:p>
    <w:p w14:paraId="10BDA36B" w14:textId="77777777" w:rsidR="000E06B0" w:rsidRPr="003327B3" w:rsidRDefault="000E06B0" w:rsidP="0051343B">
      <w:pPr>
        <w:spacing w:line="360" w:lineRule="auto"/>
        <w:jc w:val="both"/>
        <w:rPr>
          <w:lang w:val="ro-RO"/>
        </w:rPr>
      </w:pPr>
    </w:p>
    <w:p w14:paraId="707F874E" w14:textId="4DDAD359" w:rsidR="00101A03" w:rsidRDefault="000E06B0" w:rsidP="0051343B">
      <w:pPr>
        <w:spacing w:line="360" w:lineRule="auto"/>
        <w:jc w:val="center"/>
        <w:rPr>
          <w:color w:val="000066"/>
          <w:sz w:val="28"/>
          <w:szCs w:val="28"/>
          <w:lang w:val="ro-RO"/>
        </w:rPr>
      </w:pPr>
      <w:r w:rsidRPr="003327B3">
        <w:rPr>
          <w:color w:val="000066"/>
          <w:sz w:val="28"/>
          <w:szCs w:val="28"/>
          <w:lang w:val="ro-RO"/>
        </w:rPr>
        <w:t>București, 202</w:t>
      </w:r>
      <w:r>
        <w:rPr>
          <w:color w:val="000066"/>
          <w:sz w:val="28"/>
          <w:szCs w:val="28"/>
          <w:lang w:val="ro-RO"/>
        </w:rPr>
        <w:t>3</w:t>
      </w:r>
    </w:p>
    <w:sdt>
      <w:sdtPr>
        <w:rPr>
          <w:rFonts w:ascii="Times New Roman" w:eastAsia="Times New Roman" w:hAnsi="Times New Roman" w:cs="Times New Roman"/>
          <w:color w:val="auto"/>
          <w:sz w:val="24"/>
          <w:szCs w:val="24"/>
          <w:lang w:val="en-GB" w:eastAsia="en-GB"/>
        </w:rPr>
        <w:id w:val="-971909326"/>
        <w:docPartObj>
          <w:docPartGallery w:val="Table of Contents"/>
          <w:docPartUnique/>
        </w:docPartObj>
      </w:sdtPr>
      <w:sdtEndPr>
        <w:rPr>
          <w:b/>
          <w:bCs/>
          <w:noProof/>
        </w:rPr>
      </w:sdtEndPr>
      <w:sdtContent>
        <w:p w14:paraId="37663188" w14:textId="3B5C6FB7" w:rsidR="007B2EFA" w:rsidRDefault="007B2EFA" w:rsidP="0051343B">
          <w:pPr>
            <w:pStyle w:val="TOCHeading"/>
            <w:spacing w:line="360" w:lineRule="auto"/>
            <w:jc w:val="center"/>
            <w:rPr>
              <w:rStyle w:val="LicentaCapitolChar"/>
              <w:rFonts w:eastAsiaTheme="majorEastAsia"/>
            </w:rPr>
          </w:pPr>
          <w:r>
            <w:rPr>
              <w:rStyle w:val="LicentaCapitolChar"/>
              <w:rFonts w:eastAsiaTheme="majorEastAsia"/>
            </w:rPr>
            <w:t>Cuprins</w:t>
          </w:r>
        </w:p>
        <w:p w14:paraId="64369DBD" w14:textId="77777777" w:rsidR="007B2EFA" w:rsidRPr="007B2EFA" w:rsidRDefault="007B2EFA" w:rsidP="0051343B">
          <w:pPr>
            <w:spacing w:line="360" w:lineRule="auto"/>
            <w:rPr>
              <w:lang w:val="ro-RO"/>
            </w:rPr>
          </w:pPr>
        </w:p>
        <w:p w14:paraId="45DF7CBC" w14:textId="21D22D87" w:rsidR="00E95703" w:rsidRPr="00E95703" w:rsidRDefault="007B2EFA"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r w:rsidRPr="00E95703">
            <w:rPr>
              <w:b/>
              <w:bCs/>
              <w:color w:val="002060"/>
              <w:lang w:val="ro-RO" w:eastAsia="en-US"/>
            </w:rPr>
            <w:fldChar w:fldCharType="begin"/>
          </w:r>
          <w:r w:rsidRPr="00E95703">
            <w:rPr>
              <w:b/>
              <w:bCs/>
              <w:color w:val="002060"/>
              <w:lang w:val="ro-RO" w:eastAsia="en-US"/>
            </w:rPr>
            <w:instrText xml:space="preserve"> TOC \o "1-3" \h \z \u </w:instrText>
          </w:r>
          <w:r w:rsidRPr="00E95703">
            <w:rPr>
              <w:b/>
              <w:bCs/>
              <w:color w:val="002060"/>
              <w:lang w:val="ro-RO" w:eastAsia="en-US"/>
            </w:rPr>
            <w:fldChar w:fldCharType="separate"/>
          </w:r>
          <w:hyperlink w:anchor="_Toc137714844" w:history="1">
            <w:r w:rsidR="00E95703" w:rsidRPr="00E95703">
              <w:rPr>
                <w:rStyle w:val="Hyperlink"/>
                <w:b/>
                <w:bCs/>
                <w:noProof/>
                <w:color w:val="002060"/>
              </w:rPr>
              <w:t>Introducere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_Toc137714844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4</w:t>
            </w:r>
            <w:r w:rsidR="00E95703" w:rsidRPr="00E95703">
              <w:rPr>
                <w:b/>
                <w:bCs/>
                <w:noProof/>
                <w:webHidden/>
                <w:color w:val="002060"/>
              </w:rPr>
              <w:fldChar w:fldCharType="end"/>
            </w:r>
          </w:hyperlink>
        </w:p>
        <w:p w14:paraId="29C123F8" w14:textId="2786B586"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45" w:history="1">
            <w:r w:rsidR="00E95703" w:rsidRPr="00E95703">
              <w:rPr>
                <w:rStyle w:val="Hyperlink"/>
                <w:b/>
                <w:bCs/>
                <w:noProof/>
                <w:color w:val="002060"/>
              </w:rPr>
              <w:t>Capitolul 1. Descrierea problemei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_Toc137714845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4</w:t>
            </w:r>
            <w:r w:rsidR="00E95703" w:rsidRPr="00E95703">
              <w:rPr>
                <w:b/>
                <w:bCs/>
                <w:noProof/>
                <w:webHidden/>
                <w:color w:val="002060"/>
              </w:rPr>
              <w:fldChar w:fldCharType="end"/>
            </w:r>
          </w:hyperlink>
        </w:p>
        <w:p w14:paraId="718DBB9B" w14:textId="5BF68ADB" w:rsidR="00E95703" w:rsidRPr="00E95703" w:rsidRDefault="00000000" w:rsidP="0051343B">
          <w:pPr>
            <w:pStyle w:val="TOC2"/>
            <w:tabs>
              <w:tab w:val="left" w:pos="880"/>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46" w:history="1">
            <w:r w:rsidR="00E95703" w:rsidRPr="00E95703">
              <w:rPr>
                <w:rStyle w:val="Hyperlink"/>
                <w:b/>
                <w:bCs/>
                <w:noProof/>
                <w:color w:val="002060"/>
              </w:rPr>
              <w:t>1.1.</w:t>
            </w:r>
            <w:r w:rsidR="00E95703" w:rsidRPr="00E95703">
              <w:rPr>
                <w:rFonts w:asciiTheme="minorHAnsi" w:eastAsiaTheme="minorEastAsia" w:hAnsiTheme="minorHAnsi" w:cstheme="minorBidi"/>
                <w:b/>
                <w:bCs/>
                <w:noProof/>
                <w:color w:val="002060"/>
                <w:kern w:val="2"/>
                <w:sz w:val="22"/>
                <w:szCs w:val="22"/>
                <w14:ligatures w14:val="standardContextual"/>
              </w:rPr>
              <w:tab/>
            </w:r>
            <w:r w:rsidR="00E95703" w:rsidRPr="00E95703">
              <w:rPr>
                <w:rStyle w:val="Hyperlink"/>
                <w:b/>
                <w:bCs/>
                <w:noProof/>
                <w:color w:val="002060"/>
              </w:rPr>
              <w:t>Prezentarea domeniului abordat</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_Toc137714846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4</w:t>
            </w:r>
            <w:r w:rsidR="00E95703" w:rsidRPr="00E95703">
              <w:rPr>
                <w:b/>
                <w:bCs/>
                <w:noProof/>
                <w:webHidden/>
                <w:color w:val="002060"/>
              </w:rPr>
              <w:fldChar w:fldCharType="end"/>
            </w:r>
          </w:hyperlink>
        </w:p>
        <w:p w14:paraId="65631355" w14:textId="72D3F957" w:rsidR="00E95703" w:rsidRPr="00E95703" w:rsidRDefault="00000000" w:rsidP="0051343B">
          <w:pPr>
            <w:pStyle w:val="TOC2"/>
            <w:tabs>
              <w:tab w:val="left" w:pos="880"/>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47" w:history="1">
            <w:r w:rsidR="00E95703" w:rsidRPr="00E95703">
              <w:rPr>
                <w:rStyle w:val="Hyperlink"/>
                <w:b/>
                <w:bCs/>
                <w:noProof/>
                <w:color w:val="002060"/>
                <w:lang w:eastAsia="en-US"/>
              </w:rPr>
              <w:t>1.2.</w:t>
            </w:r>
            <w:r w:rsidR="00E95703" w:rsidRPr="00E95703">
              <w:rPr>
                <w:rFonts w:asciiTheme="minorHAnsi" w:eastAsiaTheme="minorEastAsia" w:hAnsiTheme="minorHAnsi" w:cstheme="minorBidi"/>
                <w:b/>
                <w:bCs/>
                <w:noProof/>
                <w:color w:val="002060"/>
                <w:kern w:val="2"/>
                <w:sz w:val="22"/>
                <w:szCs w:val="22"/>
                <w14:ligatures w14:val="standardContextual"/>
              </w:rPr>
              <w:tab/>
            </w:r>
            <w:r w:rsidR="00E95703" w:rsidRPr="00E95703">
              <w:rPr>
                <w:rStyle w:val="Hyperlink"/>
                <w:b/>
                <w:bCs/>
                <w:noProof/>
                <w:color w:val="002060"/>
                <w:lang w:eastAsia="en-US"/>
              </w:rPr>
              <w:t>Prezentarea activității care va fi informatizată</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_Toc137714847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4</w:t>
            </w:r>
            <w:r w:rsidR="00E95703" w:rsidRPr="00E95703">
              <w:rPr>
                <w:b/>
                <w:bCs/>
                <w:noProof/>
                <w:webHidden/>
                <w:color w:val="002060"/>
              </w:rPr>
              <w:fldChar w:fldCharType="end"/>
            </w:r>
          </w:hyperlink>
        </w:p>
        <w:p w14:paraId="24E97E9E" w14:textId="3FA7D808" w:rsidR="00E95703" w:rsidRPr="00E95703" w:rsidRDefault="00000000" w:rsidP="0051343B">
          <w:pPr>
            <w:pStyle w:val="TOC2"/>
            <w:tabs>
              <w:tab w:val="left" w:pos="880"/>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48" w:history="1">
            <w:r w:rsidR="00E95703" w:rsidRPr="00E95703">
              <w:rPr>
                <w:rStyle w:val="Hyperlink"/>
                <w:b/>
                <w:bCs/>
                <w:noProof/>
                <w:color w:val="002060"/>
                <w:lang w:eastAsia="en-US"/>
              </w:rPr>
              <w:t>1.3.</w:t>
            </w:r>
            <w:r w:rsidR="00E95703" w:rsidRPr="00E95703">
              <w:rPr>
                <w:rFonts w:asciiTheme="minorHAnsi" w:eastAsiaTheme="minorEastAsia" w:hAnsiTheme="minorHAnsi" w:cstheme="minorBidi"/>
                <w:b/>
                <w:bCs/>
                <w:noProof/>
                <w:color w:val="002060"/>
                <w:kern w:val="2"/>
                <w:sz w:val="22"/>
                <w:szCs w:val="22"/>
                <w14:ligatures w14:val="standardContextual"/>
              </w:rPr>
              <w:tab/>
            </w:r>
            <w:r w:rsidR="00E95703" w:rsidRPr="00E95703">
              <w:rPr>
                <w:rStyle w:val="Hyperlink"/>
                <w:b/>
                <w:bCs/>
                <w:noProof/>
                <w:color w:val="002060"/>
                <w:lang w:eastAsia="en-US"/>
              </w:rPr>
              <w:t>Comparația cu alte aplicații software existente în domeniul abordat</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_Toc137714848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4</w:t>
            </w:r>
            <w:r w:rsidR="00E95703" w:rsidRPr="00E95703">
              <w:rPr>
                <w:b/>
                <w:bCs/>
                <w:noProof/>
                <w:webHidden/>
                <w:color w:val="002060"/>
              </w:rPr>
              <w:fldChar w:fldCharType="end"/>
            </w:r>
          </w:hyperlink>
        </w:p>
        <w:p w14:paraId="2CAB4BF7" w14:textId="12CDBF3E"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49" w:history="1">
            <w:r w:rsidR="00E95703" w:rsidRPr="00E95703">
              <w:rPr>
                <w:rStyle w:val="Hyperlink"/>
                <w:b/>
                <w:bCs/>
                <w:noProof/>
                <w:color w:val="002060"/>
              </w:rPr>
              <w:t>Capitolul 2. Analiza și proiectarea aplicației informatice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_Toc137714849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6</w:t>
            </w:r>
            <w:r w:rsidR="00E95703" w:rsidRPr="00E95703">
              <w:rPr>
                <w:b/>
                <w:bCs/>
                <w:noProof/>
                <w:webHidden/>
                <w:color w:val="002060"/>
              </w:rPr>
              <w:fldChar w:fldCharType="end"/>
            </w:r>
          </w:hyperlink>
        </w:p>
        <w:p w14:paraId="428E1108" w14:textId="612F2474"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0" w:history="1">
            <w:r w:rsidR="00E95703" w:rsidRPr="00E95703">
              <w:rPr>
                <w:rStyle w:val="Hyperlink"/>
                <w:b/>
                <w:bCs/>
                <w:noProof/>
                <w:color w:val="002060"/>
              </w:rPr>
              <w:t>2.1. Specificarea cerințelor aplicației informatice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_Toc137714850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6</w:t>
            </w:r>
            <w:r w:rsidR="00E95703" w:rsidRPr="00E95703">
              <w:rPr>
                <w:b/>
                <w:bCs/>
                <w:noProof/>
                <w:webHidden/>
                <w:color w:val="002060"/>
              </w:rPr>
              <w:fldChar w:fldCharType="end"/>
            </w:r>
          </w:hyperlink>
        </w:p>
        <w:p w14:paraId="5F3032A0" w14:textId="6C6CC07D"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1" w:history="1">
            <w:r w:rsidR="00E95703" w:rsidRPr="00E95703">
              <w:rPr>
                <w:rStyle w:val="Hyperlink"/>
                <w:b/>
                <w:bCs/>
                <w:noProof/>
                <w:color w:val="002060"/>
                <w:lang w:eastAsia="en-US"/>
              </w:rPr>
              <w:t>2.2. Analiza aplicației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_Toc137714851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57131258" w14:textId="5262B7E4"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2" w:history="1">
            <w:r w:rsidR="00E95703" w:rsidRPr="00E95703">
              <w:rPr>
                <w:rStyle w:val="Hyperlink"/>
                <w:b/>
                <w:bCs/>
                <w:noProof/>
                <w:color w:val="002060"/>
                <w:lang w:eastAsia="en-US"/>
              </w:rPr>
              <w:t>2.3. Proiectarea aplicației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_Toc137714852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11B39B3B" w14:textId="10302C22"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3" w:history="1">
            <w:r w:rsidR="00E95703" w:rsidRPr="00E95703">
              <w:rPr>
                <w:rStyle w:val="Hyperlink"/>
                <w:b/>
                <w:bCs/>
                <w:noProof/>
                <w:color w:val="002060"/>
              </w:rPr>
              <w:t>Capitolul 3. Implementarea aplicației informatice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_Toc137714853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3256D112" w14:textId="2DE04F87"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4" w:history="1">
            <w:r w:rsidR="00E95703" w:rsidRPr="00E95703">
              <w:rPr>
                <w:rStyle w:val="Hyperlink"/>
                <w:b/>
                <w:bCs/>
                <w:noProof/>
                <w:color w:val="002060"/>
                <w:lang w:eastAsia="en-US"/>
              </w:rPr>
              <w:t>3.1. Prezentarea tehnologiilor</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_Toc137714854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479F6094" w14:textId="6CA23D0B"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5" w:history="1">
            <w:r w:rsidR="00E95703" w:rsidRPr="00E95703">
              <w:rPr>
                <w:rStyle w:val="Hyperlink"/>
                <w:b/>
                <w:bCs/>
                <w:noProof/>
                <w:color w:val="002060"/>
                <w:lang w:eastAsia="en-US"/>
              </w:rPr>
              <w:t>3.2. Implementarea aplicației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_Toc137714855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4848DAB8" w14:textId="2E53AD48"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6" w:history="1">
            <w:r w:rsidR="00E95703" w:rsidRPr="00E95703">
              <w:rPr>
                <w:rStyle w:val="Hyperlink"/>
                <w:b/>
                <w:bCs/>
                <w:noProof/>
                <w:color w:val="002060"/>
                <w:lang w:eastAsia="en-US"/>
              </w:rPr>
              <w:t>3.3. Prezentarea aplicației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_Toc137714856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2DFB8D3A" w14:textId="2E2AB707"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7" w:history="1">
            <w:r w:rsidR="00E95703" w:rsidRPr="00E95703">
              <w:rPr>
                <w:rStyle w:val="Hyperlink"/>
                <w:b/>
                <w:bCs/>
                <w:noProof/>
                <w:color w:val="002060"/>
              </w:rPr>
              <w:t>Concluzii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_Toc137714857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2665AF62" w14:textId="4C985052"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8" w:history="1">
            <w:r w:rsidR="00E95703" w:rsidRPr="00E95703">
              <w:rPr>
                <w:rStyle w:val="Hyperlink"/>
                <w:b/>
                <w:bCs/>
                <w:noProof/>
                <w:color w:val="002060"/>
              </w:rPr>
              <w:t>Bibliografie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_Toc137714858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7</w:t>
            </w:r>
            <w:r w:rsidR="00E95703" w:rsidRPr="00E95703">
              <w:rPr>
                <w:b/>
                <w:bCs/>
                <w:noProof/>
                <w:webHidden/>
                <w:color w:val="002060"/>
              </w:rPr>
              <w:fldChar w:fldCharType="end"/>
            </w:r>
          </w:hyperlink>
        </w:p>
        <w:p w14:paraId="2605F6C1" w14:textId="7858740A" w:rsidR="00E95703" w:rsidRPr="00E95703" w:rsidRDefault="00000000" w:rsidP="0051343B">
          <w:pPr>
            <w:pStyle w:val="TOC1"/>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59" w:history="1">
            <w:r w:rsidR="00E95703" w:rsidRPr="00E95703">
              <w:rPr>
                <w:rStyle w:val="Hyperlink"/>
                <w:b/>
                <w:bCs/>
                <w:noProof/>
                <w:color w:val="002060"/>
              </w:rPr>
              <w:t>Anexe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_Toc137714859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8</w:t>
            </w:r>
            <w:r w:rsidR="00E95703" w:rsidRPr="00E95703">
              <w:rPr>
                <w:b/>
                <w:bCs/>
                <w:noProof/>
                <w:webHidden/>
                <w:color w:val="002060"/>
              </w:rPr>
              <w:fldChar w:fldCharType="end"/>
            </w:r>
          </w:hyperlink>
        </w:p>
        <w:p w14:paraId="4DD80DC6" w14:textId="6E4AEFF0"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60" w:history="1">
            <w:r w:rsidR="00E95703" w:rsidRPr="00E95703">
              <w:rPr>
                <w:rStyle w:val="Hyperlink"/>
                <w:b/>
                <w:bCs/>
                <w:noProof/>
                <w:color w:val="002060"/>
              </w:rPr>
              <w:t>Lista de tabele</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_Toc137714860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8</w:t>
            </w:r>
            <w:r w:rsidR="00E95703" w:rsidRPr="00E95703">
              <w:rPr>
                <w:b/>
                <w:bCs/>
                <w:noProof/>
                <w:webHidden/>
                <w:color w:val="002060"/>
              </w:rPr>
              <w:fldChar w:fldCharType="end"/>
            </w:r>
          </w:hyperlink>
        </w:p>
        <w:p w14:paraId="74953F97" w14:textId="78C1DF25" w:rsidR="00E95703" w:rsidRPr="00E95703" w:rsidRDefault="00000000" w:rsidP="0051343B">
          <w:pPr>
            <w:pStyle w:val="TOC2"/>
            <w:tabs>
              <w:tab w:val="right" w:leader="dot" w:pos="9628"/>
            </w:tabs>
            <w:spacing w:line="360" w:lineRule="auto"/>
            <w:rPr>
              <w:rFonts w:asciiTheme="minorHAnsi" w:eastAsiaTheme="minorEastAsia" w:hAnsiTheme="minorHAnsi" w:cstheme="minorBidi"/>
              <w:b/>
              <w:bCs/>
              <w:noProof/>
              <w:color w:val="002060"/>
              <w:kern w:val="2"/>
              <w:sz w:val="22"/>
              <w:szCs w:val="22"/>
              <w14:ligatures w14:val="standardContextual"/>
            </w:rPr>
          </w:pPr>
          <w:hyperlink w:anchor="_Toc137714861" w:history="1">
            <w:r w:rsidR="00E95703" w:rsidRPr="00E95703">
              <w:rPr>
                <w:rStyle w:val="Hyperlink"/>
                <w:b/>
                <w:bCs/>
                <w:noProof/>
                <w:color w:val="002060"/>
              </w:rPr>
              <w:t>Lista de figuri</w:t>
            </w:r>
            <w:r w:rsidR="00E95703" w:rsidRPr="00E95703">
              <w:rPr>
                <w:b/>
                <w:bCs/>
                <w:noProof/>
                <w:webHidden/>
                <w:color w:val="002060"/>
              </w:rPr>
              <w:tab/>
            </w:r>
            <w:r w:rsidR="00E95703" w:rsidRPr="00E95703">
              <w:rPr>
                <w:b/>
                <w:bCs/>
                <w:noProof/>
                <w:webHidden/>
                <w:color w:val="002060"/>
              </w:rPr>
              <w:fldChar w:fldCharType="begin"/>
            </w:r>
            <w:r w:rsidR="00E95703" w:rsidRPr="00E95703">
              <w:rPr>
                <w:b/>
                <w:bCs/>
                <w:noProof/>
                <w:webHidden/>
                <w:color w:val="002060"/>
              </w:rPr>
              <w:instrText xml:space="preserve"> PAGEREF _Toc137714861 \h </w:instrText>
            </w:r>
            <w:r w:rsidR="00E95703" w:rsidRPr="00E95703">
              <w:rPr>
                <w:b/>
                <w:bCs/>
                <w:noProof/>
                <w:webHidden/>
                <w:color w:val="002060"/>
              </w:rPr>
            </w:r>
            <w:r w:rsidR="00E95703" w:rsidRPr="00E95703">
              <w:rPr>
                <w:b/>
                <w:bCs/>
                <w:noProof/>
                <w:webHidden/>
                <w:color w:val="002060"/>
              </w:rPr>
              <w:fldChar w:fldCharType="separate"/>
            </w:r>
            <w:r w:rsidR="00832AAA">
              <w:rPr>
                <w:b/>
                <w:bCs/>
                <w:noProof/>
                <w:webHidden/>
                <w:color w:val="002060"/>
              </w:rPr>
              <w:t>8</w:t>
            </w:r>
            <w:r w:rsidR="00E95703" w:rsidRPr="00E95703">
              <w:rPr>
                <w:b/>
                <w:bCs/>
                <w:noProof/>
                <w:webHidden/>
                <w:color w:val="002060"/>
              </w:rPr>
              <w:fldChar w:fldCharType="end"/>
            </w:r>
          </w:hyperlink>
        </w:p>
        <w:p w14:paraId="6686F3B7" w14:textId="1CB57BD1" w:rsidR="007B2EFA" w:rsidRDefault="007B2EFA" w:rsidP="0051343B">
          <w:pPr>
            <w:spacing w:line="360" w:lineRule="auto"/>
          </w:pPr>
          <w:r w:rsidRPr="00E95703">
            <w:rPr>
              <w:b/>
              <w:bCs/>
              <w:color w:val="002060"/>
              <w:lang w:val="ro-RO" w:eastAsia="en-US"/>
            </w:rPr>
            <w:fldChar w:fldCharType="end"/>
          </w:r>
        </w:p>
      </w:sdtContent>
    </w:sdt>
    <w:p w14:paraId="48AA3843" w14:textId="77777777" w:rsidR="00C75C78" w:rsidRDefault="00C75C78" w:rsidP="0051343B">
      <w:pPr>
        <w:pStyle w:val="LicentaCapitol"/>
        <w:spacing w:line="360" w:lineRule="auto"/>
      </w:pPr>
    </w:p>
    <w:p w14:paraId="59F559FA" w14:textId="77777777" w:rsidR="00C75C78" w:rsidRDefault="00C75C78" w:rsidP="0051343B">
      <w:pPr>
        <w:pStyle w:val="LicentaCapitol"/>
        <w:spacing w:line="360" w:lineRule="auto"/>
      </w:pPr>
    </w:p>
    <w:p w14:paraId="1FADB5AE" w14:textId="77777777" w:rsidR="00C75C78" w:rsidRDefault="00C75C78" w:rsidP="0051343B">
      <w:pPr>
        <w:pStyle w:val="LicentaCapitol"/>
        <w:spacing w:line="360" w:lineRule="auto"/>
      </w:pPr>
    </w:p>
    <w:p w14:paraId="2FDB87A5" w14:textId="77777777" w:rsidR="002C2218" w:rsidRDefault="002C2218" w:rsidP="0051343B">
      <w:pPr>
        <w:pStyle w:val="Heading1"/>
        <w:spacing w:line="360" w:lineRule="auto"/>
        <w:rPr>
          <w:lang w:val="ro-RO" w:eastAsia="en-US"/>
        </w:rPr>
      </w:pPr>
    </w:p>
    <w:p w14:paraId="66B19E1B" w14:textId="77777777" w:rsidR="002C2218" w:rsidRPr="002C2218" w:rsidRDefault="002C2218" w:rsidP="0051343B">
      <w:pPr>
        <w:spacing w:line="360" w:lineRule="auto"/>
        <w:rPr>
          <w:lang w:val="ro-RO" w:eastAsia="en-US"/>
        </w:rPr>
      </w:pPr>
    </w:p>
    <w:p w14:paraId="5EEAE8ED" w14:textId="088C3C0A" w:rsidR="00101A03" w:rsidRDefault="00101A03" w:rsidP="0051343B">
      <w:pPr>
        <w:pStyle w:val="LicentaCapitol"/>
        <w:spacing w:line="360" w:lineRule="auto"/>
      </w:pPr>
      <w:bookmarkStart w:id="0" w:name="_Toc137714844"/>
      <w:r w:rsidRPr="00F548D3">
        <w:lastRenderedPageBreak/>
        <w:t>Introducere</w:t>
      </w:r>
      <w:bookmarkEnd w:id="0"/>
    </w:p>
    <w:p w14:paraId="4399608D" w14:textId="3D5CF605" w:rsidR="00862A28" w:rsidRPr="00862A28" w:rsidRDefault="00037CDF" w:rsidP="0051343B">
      <w:pPr>
        <w:spacing w:line="360" w:lineRule="auto"/>
        <w:rPr>
          <w:color w:val="002060"/>
          <w:lang w:val="ro-RO" w:eastAsia="en-US"/>
        </w:rPr>
      </w:pPr>
      <w:r>
        <w:rPr>
          <w:color w:val="002060"/>
          <w:lang w:val="ro-RO" w:eastAsia="en-US"/>
        </w:rPr>
        <w:t xml:space="preserve">Proiectul CodeCampus constă în realizarea unei aplicații mobile de eLearning </w:t>
      </w:r>
    </w:p>
    <w:p w14:paraId="6F53BE00" w14:textId="2F91D6BC" w:rsidR="00101A03" w:rsidRDefault="00F548D3" w:rsidP="0051343B">
      <w:pPr>
        <w:pStyle w:val="LicentaCapitol"/>
        <w:spacing w:line="360" w:lineRule="auto"/>
      </w:pPr>
      <w:bookmarkStart w:id="1" w:name="_Toc137714845"/>
      <w:r>
        <w:t xml:space="preserve">Capitolul 1. </w:t>
      </w:r>
      <w:r w:rsidR="00101A03">
        <w:t>Descrierea problemei</w:t>
      </w:r>
      <w:bookmarkEnd w:id="1"/>
    </w:p>
    <w:p w14:paraId="1D38ADBB" w14:textId="34243F19" w:rsidR="002C2218" w:rsidRDefault="00F548D3" w:rsidP="0051343B">
      <w:pPr>
        <w:pStyle w:val="Licensubcapitole"/>
        <w:spacing w:line="360" w:lineRule="auto"/>
      </w:pPr>
      <w:bookmarkStart w:id="2" w:name="_Toc137714846"/>
      <w:r>
        <w:t>Prezentarea domeniului abordat</w:t>
      </w:r>
      <w:bookmarkEnd w:id="2"/>
    </w:p>
    <w:p w14:paraId="15B53BA4" w14:textId="3CAB9390" w:rsidR="00F548D3" w:rsidRDefault="00F548D3" w:rsidP="0051343B">
      <w:pPr>
        <w:pStyle w:val="Style2"/>
        <w:numPr>
          <w:ilvl w:val="1"/>
          <w:numId w:val="2"/>
        </w:numPr>
        <w:spacing w:line="360" w:lineRule="auto"/>
        <w:ind w:left="118" w:firstLine="0"/>
        <w:rPr>
          <w:lang w:eastAsia="en-US"/>
        </w:rPr>
      </w:pPr>
      <w:bookmarkStart w:id="3" w:name="_Toc137714847"/>
      <w:r>
        <w:rPr>
          <w:lang w:eastAsia="en-US"/>
        </w:rPr>
        <w:t>Prezentarea activității care va fi informatizată</w:t>
      </w:r>
      <w:bookmarkEnd w:id="3"/>
    </w:p>
    <w:p w14:paraId="1D48DFDE" w14:textId="3B2A9396" w:rsidR="00F548D3" w:rsidRDefault="00F548D3" w:rsidP="0051343B">
      <w:pPr>
        <w:pStyle w:val="Style2"/>
        <w:numPr>
          <w:ilvl w:val="1"/>
          <w:numId w:val="2"/>
        </w:numPr>
        <w:spacing w:line="360" w:lineRule="auto"/>
        <w:ind w:left="118" w:firstLine="0"/>
        <w:rPr>
          <w:lang w:eastAsia="en-US"/>
        </w:rPr>
      </w:pPr>
      <w:bookmarkStart w:id="4" w:name="_Toc137714848"/>
      <w:r>
        <w:rPr>
          <w:lang w:eastAsia="en-US"/>
        </w:rPr>
        <w:t>Comparația cu alte aplicații software existente în domeniul abordat</w:t>
      </w:r>
      <w:bookmarkEnd w:id="4"/>
    </w:p>
    <w:p w14:paraId="3649D6D9" w14:textId="76B9726F" w:rsidR="00EB7B0C" w:rsidRDefault="00EB7B0C" w:rsidP="00733467">
      <w:pPr>
        <w:pStyle w:val="Style2"/>
        <w:spacing w:line="360" w:lineRule="auto"/>
        <w:ind w:firstLine="602"/>
        <w:rPr>
          <w:b w:val="0"/>
          <w:bCs w:val="0"/>
          <w:color w:val="002060"/>
          <w:lang w:eastAsia="en-US"/>
        </w:rPr>
      </w:pPr>
      <w:r>
        <w:rPr>
          <w:b w:val="0"/>
          <w:bCs w:val="0"/>
          <w:color w:val="002060"/>
          <w:lang w:eastAsia="en-US"/>
        </w:rPr>
        <w:t xml:space="preserve">Odată cu dezvoltarea din ce în ce mai rapidă a tehnologiei, învățarea electronică a devenit din ce în ce mai populară, întrucât aceasta este printre cele mai convenabile și accesibile metode de a accesa resurse educaționale și de a dobândi cunoștințe într-un ritm personalizat. </w:t>
      </w:r>
    </w:p>
    <w:p w14:paraId="0AA11E30" w14:textId="269B4070" w:rsidR="00EB7B0C" w:rsidRDefault="00EB7B0C" w:rsidP="00733467">
      <w:pPr>
        <w:pStyle w:val="Style2"/>
        <w:spacing w:line="360" w:lineRule="auto"/>
        <w:ind w:firstLine="360"/>
        <w:rPr>
          <w:b w:val="0"/>
          <w:bCs w:val="0"/>
          <w:color w:val="002060"/>
          <w:lang w:eastAsia="en-US"/>
        </w:rPr>
      </w:pPr>
      <w:r>
        <w:rPr>
          <w:b w:val="0"/>
          <w:bCs w:val="0"/>
          <w:color w:val="002060"/>
          <w:lang w:eastAsia="en-US"/>
        </w:rPr>
        <w:t>În cadrul acestui subcapitol</w:t>
      </w:r>
      <w:r w:rsidR="004D1739">
        <w:rPr>
          <w:b w:val="0"/>
          <w:bCs w:val="0"/>
          <w:color w:val="002060"/>
          <w:lang w:eastAsia="en-US"/>
        </w:rPr>
        <w:t>,</w:t>
      </w:r>
      <w:r>
        <w:rPr>
          <w:b w:val="0"/>
          <w:bCs w:val="0"/>
          <w:color w:val="002060"/>
          <w:lang w:eastAsia="en-US"/>
        </w:rPr>
        <w:t xml:space="preserve"> se propune compararea aplicației mobile CodeCampus cu alte aplicații similare, pentru a se evidenția atât caracteristicile comune, câ</w:t>
      </w:r>
      <w:r w:rsidR="00A05A5B">
        <w:rPr>
          <w:b w:val="0"/>
          <w:bCs w:val="0"/>
          <w:color w:val="002060"/>
          <w:lang w:eastAsia="en-US"/>
        </w:rPr>
        <w:t>t și pe cele în plus pe care aceasta le oferă.</w:t>
      </w:r>
    </w:p>
    <w:p w14:paraId="2430AFAD" w14:textId="625F8257" w:rsidR="00BD1AA3" w:rsidRDefault="00BD1AA3" w:rsidP="00BD1AA3">
      <w:pPr>
        <w:pStyle w:val="Licensubcapitole"/>
        <w:numPr>
          <w:ilvl w:val="2"/>
          <w:numId w:val="2"/>
        </w:numPr>
        <w:rPr>
          <w:i/>
          <w:iCs/>
        </w:rPr>
      </w:pPr>
      <w:r w:rsidRPr="00BD1AA3">
        <w:rPr>
          <w:i/>
          <w:iCs/>
        </w:rPr>
        <w:t>Sololearn</w:t>
      </w:r>
    </w:p>
    <w:p w14:paraId="7B58CEA2" w14:textId="5CFBA74D" w:rsidR="000B0986" w:rsidRDefault="00D50F40" w:rsidP="000B0986">
      <w:pPr>
        <w:pStyle w:val="Heading2"/>
      </w:pPr>
      <w:r>
        <w:rPr>
          <w:noProof/>
        </w:rPr>
        <w:drawing>
          <wp:anchor distT="0" distB="0" distL="114300" distR="114300" simplePos="0" relativeHeight="251662336" behindDoc="0" locked="0" layoutInCell="1" allowOverlap="1" wp14:anchorId="1B609DD5" wp14:editId="4B87898B">
            <wp:simplePos x="0" y="0"/>
            <wp:positionH relativeFrom="column">
              <wp:posOffset>111125</wp:posOffset>
            </wp:positionH>
            <wp:positionV relativeFrom="paragraph">
              <wp:posOffset>114935</wp:posOffset>
            </wp:positionV>
            <wp:extent cx="2520000" cy="1539768"/>
            <wp:effectExtent l="114300" t="114300" r="147320" b="137160"/>
            <wp:wrapSquare wrapText="bothSides"/>
            <wp:docPr id="800025815" name="Picture 2" descr="A screenshot of a ap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25815" name="Picture 2" descr="A screenshot of a app&#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15397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09BB49C1" w14:textId="27690E93" w:rsidR="00D50F40" w:rsidRDefault="000B0986" w:rsidP="000B0986">
      <w:pPr>
        <w:pStyle w:val="Caption"/>
        <w:rPr>
          <w:color w:val="002060"/>
        </w:rPr>
      </w:pPr>
      <w:bookmarkStart w:id="5" w:name="_Toc137728088"/>
      <w:r w:rsidRPr="000B0986">
        <w:rPr>
          <w:color w:val="002060"/>
        </w:rPr>
        <w:t xml:space="preserve">Figură </w:t>
      </w:r>
      <w:r w:rsidRPr="000B0986">
        <w:rPr>
          <w:color w:val="002060"/>
        </w:rPr>
        <w:fldChar w:fldCharType="begin"/>
      </w:r>
      <w:r w:rsidRPr="000B0986">
        <w:rPr>
          <w:color w:val="002060"/>
        </w:rPr>
        <w:instrText xml:space="preserve"> SEQ Figură \* ARABIC </w:instrText>
      </w:r>
      <w:r w:rsidRPr="000B0986">
        <w:rPr>
          <w:color w:val="002060"/>
        </w:rPr>
        <w:fldChar w:fldCharType="separate"/>
      </w:r>
      <w:r w:rsidR="00667FB4">
        <w:rPr>
          <w:noProof/>
          <w:color w:val="002060"/>
        </w:rPr>
        <w:t>1</w:t>
      </w:r>
      <w:r w:rsidRPr="000B0986">
        <w:rPr>
          <w:color w:val="002060"/>
        </w:rPr>
        <w:fldChar w:fldCharType="end"/>
      </w:r>
      <w:r w:rsidRPr="000B0986">
        <w:rPr>
          <w:color w:val="002060"/>
        </w:rPr>
        <w:t>. Aplicația Sololearn pe AppStore</w:t>
      </w:r>
      <w:bookmarkEnd w:id="5"/>
    </w:p>
    <w:p w14:paraId="2DDBAEB4" w14:textId="166E6F80" w:rsidR="00E81998" w:rsidRPr="00E81998" w:rsidRDefault="00E81998" w:rsidP="00E81998">
      <w:pPr>
        <w:pStyle w:val="Style2"/>
        <w:spacing w:line="360" w:lineRule="auto"/>
        <w:ind w:firstLine="360"/>
        <w:rPr>
          <w:b w:val="0"/>
          <w:bCs w:val="0"/>
          <w:color w:val="002060"/>
          <w:lang w:eastAsia="en-US"/>
        </w:rPr>
      </w:pPr>
      <w:r w:rsidRPr="00E81998">
        <w:rPr>
          <w:b w:val="0"/>
          <w:bCs w:val="0"/>
          <w:color w:val="002060"/>
          <w:lang w:eastAsia="en-US"/>
        </w:rPr>
        <w:t xml:space="preserve">Sololearn este o aplicație mobilă și o platformă online de învățare a programării care oferă o paletă largă de cursuri gratuite pentru învățarea diverselor limbaje de programare, precum Python, JavaScript, Java, Kotlin, C, C++, C#, SQL etc. Utilizatorii acesteia au ocazia de a accesa materiale de învățare structurate în lecții scurte și interactive, rezolvând exerciții practice și obținând feedback instantaneu. </w:t>
      </w:r>
    </w:p>
    <w:p w14:paraId="258AA9BC" w14:textId="05DED5D6" w:rsidR="00E81998" w:rsidRDefault="00E81998" w:rsidP="00E81998">
      <w:pPr>
        <w:pStyle w:val="Style2"/>
        <w:spacing w:line="360" w:lineRule="auto"/>
        <w:ind w:firstLine="360"/>
        <w:rPr>
          <w:b w:val="0"/>
          <w:bCs w:val="0"/>
          <w:color w:val="002060"/>
          <w:lang w:eastAsia="en-US"/>
        </w:rPr>
      </w:pPr>
      <w:r w:rsidRPr="00E81998">
        <w:rPr>
          <w:b w:val="0"/>
          <w:bCs w:val="0"/>
          <w:color w:val="002060"/>
          <w:lang w:eastAsia="en-US"/>
        </w:rPr>
        <w:t xml:space="preserve">Aplicația susține o comunitate activă de programatori, unde utilizatorii pot colabora, adresa întrebări și împărtăși cunoștințe. De asemenea, Sololearn oferă provocări pentru programatori, competiții cu premii, pentru a stimula motivația utilizatorilor de a învăța. </w:t>
      </w:r>
    </w:p>
    <w:p w14:paraId="281537CE" w14:textId="49CAF107" w:rsidR="00E81998" w:rsidRDefault="00E81998" w:rsidP="00B02606">
      <w:pPr>
        <w:pStyle w:val="Style2"/>
        <w:spacing w:line="360" w:lineRule="auto"/>
        <w:ind w:firstLine="360"/>
        <w:rPr>
          <w:b w:val="0"/>
          <w:bCs w:val="0"/>
          <w:color w:val="002060"/>
          <w:lang w:eastAsia="en-US"/>
        </w:rPr>
      </w:pPr>
      <w:r>
        <w:rPr>
          <w:b w:val="0"/>
          <w:bCs w:val="0"/>
          <w:color w:val="002060"/>
          <w:lang w:eastAsia="en-US"/>
        </w:rPr>
        <w:t xml:space="preserve">Totodată, Sololearn dispune și de un editor de cod integrat, care permite scrierea și testarea codului direct pe telefonul mobil. Aceasta este considerată una dintre cele </w:t>
      </w:r>
      <w:r w:rsidR="0091764D">
        <w:rPr>
          <w:b w:val="0"/>
          <w:bCs w:val="0"/>
          <w:color w:val="002060"/>
          <w:lang w:eastAsia="en-US"/>
        </w:rPr>
        <w:t>mai populare și mai apreciate resurse pentru învățarea programării, oferind conținut actualizat zilnic și colaborarea cu alți programatori în timp real.</w:t>
      </w:r>
    </w:p>
    <w:p w14:paraId="1880993A" w14:textId="77777777" w:rsidR="00CE6802" w:rsidRDefault="00CE6802" w:rsidP="00B02606">
      <w:pPr>
        <w:pStyle w:val="Style2"/>
        <w:spacing w:line="360" w:lineRule="auto"/>
        <w:ind w:firstLine="360"/>
        <w:rPr>
          <w:b w:val="0"/>
          <w:bCs w:val="0"/>
          <w:color w:val="002060"/>
          <w:lang w:eastAsia="en-US"/>
        </w:rPr>
      </w:pPr>
    </w:p>
    <w:p w14:paraId="7783554C" w14:textId="77777777" w:rsidR="00CE6802" w:rsidRPr="00B02606" w:rsidRDefault="00CE6802" w:rsidP="00B02606">
      <w:pPr>
        <w:pStyle w:val="Style2"/>
        <w:spacing w:line="360" w:lineRule="auto"/>
        <w:ind w:firstLine="360"/>
        <w:rPr>
          <w:b w:val="0"/>
          <w:bCs w:val="0"/>
          <w:color w:val="002060"/>
          <w:lang w:eastAsia="en-US"/>
        </w:rPr>
      </w:pPr>
    </w:p>
    <w:p w14:paraId="5FF77E99" w14:textId="307A6539" w:rsidR="00D50F40" w:rsidRDefault="00D50F40" w:rsidP="00D50F40">
      <w:pPr>
        <w:pStyle w:val="Licensubcapitole"/>
        <w:numPr>
          <w:ilvl w:val="2"/>
          <w:numId w:val="2"/>
        </w:numPr>
        <w:rPr>
          <w:i/>
          <w:iCs/>
        </w:rPr>
      </w:pPr>
      <w:r w:rsidRPr="00D50F40">
        <w:rPr>
          <w:i/>
          <w:iCs/>
        </w:rPr>
        <w:lastRenderedPageBreak/>
        <w:t>Mimo</w:t>
      </w:r>
    </w:p>
    <w:p w14:paraId="6F304BDF" w14:textId="4F23D08D" w:rsidR="000B0986" w:rsidRDefault="00D50F40" w:rsidP="00135FB9">
      <w:pPr>
        <w:pStyle w:val="Style2"/>
        <w:spacing w:line="360" w:lineRule="auto"/>
        <w:ind w:left="0"/>
        <w:rPr>
          <w:b w:val="0"/>
          <w:bCs w:val="0"/>
          <w:color w:val="002060"/>
          <w:lang w:eastAsia="en-US"/>
        </w:rPr>
      </w:pPr>
      <w:r w:rsidRPr="00CE6802">
        <w:rPr>
          <w:b w:val="0"/>
          <w:bCs w:val="0"/>
          <w:noProof/>
          <w:color w:val="002060"/>
          <w:lang w:eastAsia="en-US"/>
        </w:rPr>
        <w:drawing>
          <wp:anchor distT="0" distB="0" distL="114300" distR="114300" simplePos="0" relativeHeight="251663360" behindDoc="0" locked="0" layoutInCell="1" allowOverlap="1" wp14:anchorId="6C4C17D8" wp14:editId="4742B4F6">
            <wp:simplePos x="0" y="0"/>
            <wp:positionH relativeFrom="column">
              <wp:posOffset>130307</wp:posOffset>
            </wp:positionH>
            <wp:positionV relativeFrom="paragraph">
              <wp:posOffset>115442</wp:posOffset>
            </wp:positionV>
            <wp:extent cx="2520000" cy="1620037"/>
            <wp:effectExtent l="133350" t="114300" r="147320" b="170815"/>
            <wp:wrapSquare wrapText="bothSides"/>
            <wp:docPr id="795172999" name="Picture 3" descr="A screenshot of a ap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72999" name="Picture 3" descr="A screenshot of a app&#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0000" cy="1620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87FD408" w14:textId="45C94F26" w:rsidR="00D50F40" w:rsidRDefault="000B0986" w:rsidP="000B0986">
      <w:pPr>
        <w:pStyle w:val="Caption"/>
        <w:rPr>
          <w:color w:val="002060"/>
        </w:rPr>
      </w:pPr>
      <w:bookmarkStart w:id="6" w:name="_Toc137728089"/>
      <w:r w:rsidRPr="000B0986">
        <w:rPr>
          <w:color w:val="002060"/>
        </w:rPr>
        <w:t xml:space="preserve">Figură </w:t>
      </w:r>
      <w:r w:rsidRPr="000B0986">
        <w:rPr>
          <w:color w:val="002060"/>
        </w:rPr>
        <w:fldChar w:fldCharType="begin"/>
      </w:r>
      <w:r w:rsidRPr="000B0986">
        <w:rPr>
          <w:color w:val="002060"/>
        </w:rPr>
        <w:instrText xml:space="preserve"> SEQ Figură \* ARABIC </w:instrText>
      </w:r>
      <w:r w:rsidRPr="000B0986">
        <w:rPr>
          <w:color w:val="002060"/>
        </w:rPr>
        <w:fldChar w:fldCharType="separate"/>
      </w:r>
      <w:r w:rsidR="00667FB4">
        <w:rPr>
          <w:noProof/>
          <w:color w:val="002060"/>
        </w:rPr>
        <w:t>2</w:t>
      </w:r>
      <w:r w:rsidRPr="000B0986">
        <w:rPr>
          <w:color w:val="002060"/>
        </w:rPr>
        <w:fldChar w:fldCharType="end"/>
      </w:r>
      <w:r w:rsidRPr="000B0986">
        <w:rPr>
          <w:color w:val="002060"/>
        </w:rPr>
        <w:t>. Aplicația Mimo pe AppStore</w:t>
      </w:r>
      <w:bookmarkEnd w:id="6"/>
    </w:p>
    <w:p w14:paraId="046587D0" w14:textId="4617DDD3" w:rsidR="00135FB9" w:rsidRDefault="00135FB9" w:rsidP="00135FB9">
      <w:pPr>
        <w:pStyle w:val="Style2"/>
        <w:spacing w:line="360" w:lineRule="auto"/>
        <w:ind w:firstLine="360"/>
        <w:rPr>
          <w:b w:val="0"/>
          <w:bCs w:val="0"/>
          <w:color w:val="002060"/>
          <w:lang w:eastAsia="en-US"/>
        </w:rPr>
      </w:pPr>
      <w:r>
        <w:rPr>
          <w:b w:val="0"/>
          <w:bCs w:val="0"/>
          <w:color w:val="002060"/>
          <w:lang w:eastAsia="en-US"/>
        </w:rPr>
        <w:t>M</w:t>
      </w:r>
      <w:r w:rsidRPr="00CE6802">
        <w:rPr>
          <w:b w:val="0"/>
          <w:bCs w:val="0"/>
          <w:color w:val="002060"/>
          <w:lang w:eastAsia="en-US"/>
        </w:rPr>
        <w:t>imo este o aplicație mobilă care se concentrează pe învățarea programării și a altor abilități tehnice</w:t>
      </w:r>
      <w:r>
        <w:rPr>
          <w:b w:val="0"/>
          <w:bCs w:val="0"/>
          <w:color w:val="002060"/>
          <w:lang w:eastAsia="en-US"/>
        </w:rPr>
        <w:t>, oferind cursuri de design web, dezvoltare de aplicații mobile, securitate cibernetică și multe altele. Principalele limbaje de programare care se pot învăța de pe Mimo ar fi Python, Java, C++, JavaScript etc.</w:t>
      </w:r>
    </w:p>
    <w:p w14:paraId="1F05448D" w14:textId="22975BB0" w:rsidR="00135FB9" w:rsidRDefault="00135FB9" w:rsidP="00135FB9">
      <w:pPr>
        <w:pStyle w:val="Style2"/>
        <w:spacing w:line="360" w:lineRule="auto"/>
        <w:ind w:firstLine="360"/>
        <w:rPr>
          <w:b w:val="0"/>
          <w:bCs w:val="0"/>
          <w:color w:val="002060"/>
          <w:lang w:eastAsia="en-US"/>
        </w:rPr>
      </w:pPr>
      <w:r>
        <w:rPr>
          <w:b w:val="0"/>
          <w:bCs w:val="0"/>
          <w:color w:val="002060"/>
          <w:lang w:eastAsia="en-US"/>
        </w:rPr>
        <w:t>Utilizatorii acestei aplicații pot urma lecții structurate și pot rezolva exerciții practice pentru a-și consolida cunoștințele și abilitățile, primind feedback instantaneu și ghidare pas cu pas pentru a asigura o înțelegere profundă a conceptelor.</w:t>
      </w:r>
    </w:p>
    <w:p w14:paraId="132B76E7" w14:textId="479F2B46" w:rsidR="00135FB9" w:rsidRDefault="00135FB9" w:rsidP="00135FB9">
      <w:pPr>
        <w:pStyle w:val="Style2"/>
        <w:spacing w:line="360" w:lineRule="auto"/>
        <w:ind w:firstLine="360"/>
        <w:rPr>
          <w:b w:val="0"/>
          <w:bCs w:val="0"/>
          <w:color w:val="002060"/>
          <w:lang w:eastAsia="en-US"/>
        </w:rPr>
      </w:pPr>
      <w:r>
        <w:rPr>
          <w:b w:val="0"/>
          <w:bCs w:val="0"/>
          <w:color w:val="002060"/>
          <w:lang w:eastAsia="en-US"/>
        </w:rPr>
        <w:t>De asemenea, aplicația dispune de o interfață intuitivă și prietenoasă, care facilitează învățarea interactivă și accesibilă pentru utilizatorii aflați la oricare nivel de experiență, și oferă proiecte practice și provocări care permit utilizatorilor să își aplice cunoștințele și în situații reale.</w:t>
      </w:r>
    </w:p>
    <w:p w14:paraId="77394B8D" w14:textId="0DA96F80" w:rsidR="00E540AE" w:rsidRDefault="00E540AE" w:rsidP="00135FB9">
      <w:pPr>
        <w:pStyle w:val="Style2"/>
        <w:spacing w:line="360" w:lineRule="auto"/>
        <w:ind w:firstLine="360"/>
        <w:rPr>
          <w:b w:val="0"/>
          <w:bCs w:val="0"/>
          <w:color w:val="002060"/>
          <w:lang w:eastAsia="en-US"/>
        </w:rPr>
      </w:pPr>
      <w:r>
        <w:rPr>
          <w:b w:val="0"/>
          <w:bCs w:val="0"/>
          <w:color w:val="002060"/>
          <w:lang w:eastAsia="en-US"/>
        </w:rPr>
        <w:t>O altă caracteristică interesantă a aplicației Mimo este aceea că aceasta îi încurajează pe utilizatori să își stabilească obiective personale de învățare și să își monitorizeze drumul spre parcurgerea lor. Se oferă, totodată, și suport comunitar, unde utilizatorii pot interacționa cu alți membri ai comunității, împărtășind experiențe și sfaturi.</w:t>
      </w:r>
    </w:p>
    <w:p w14:paraId="442CC3EF" w14:textId="77777777" w:rsidR="00135FB9" w:rsidRPr="00135FB9" w:rsidRDefault="00135FB9" w:rsidP="00135FB9">
      <w:pPr>
        <w:rPr>
          <w:lang w:val="ro-RO" w:eastAsia="en-US"/>
        </w:rPr>
      </w:pPr>
    </w:p>
    <w:p w14:paraId="3FF3833F" w14:textId="3A9A85C5" w:rsidR="00D50F40" w:rsidRDefault="00D50F40" w:rsidP="00D50F40">
      <w:pPr>
        <w:pStyle w:val="Licensubcapitole"/>
        <w:numPr>
          <w:ilvl w:val="2"/>
          <w:numId w:val="2"/>
        </w:numPr>
        <w:rPr>
          <w:i/>
          <w:iCs/>
        </w:rPr>
      </w:pPr>
      <w:r w:rsidRPr="00D50F40">
        <w:rPr>
          <w:i/>
          <w:iCs/>
        </w:rPr>
        <w:t>Enki</w:t>
      </w:r>
    </w:p>
    <w:p w14:paraId="597BAEA0" w14:textId="77777777" w:rsidR="000B0986" w:rsidRDefault="00D50F40" w:rsidP="000B0986">
      <w:pPr>
        <w:pStyle w:val="Heading2"/>
      </w:pPr>
      <w:r>
        <w:rPr>
          <w:noProof/>
        </w:rPr>
        <w:drawing>
          <wp:anchor distT="0" distB="0" distL="114300" distR="114300" simplePos="0" relativeHeight="251664384" behindDoc="0" locked="0" layoutInCell="1" allowOverlap="1" wp14:anchorId="3D1E147C" wp14:editId="1D357A0F">
            <wp:simplePos x="0" y="0"/>
            <wp:positionH relativeFrom="column">
              <wp:posOffset>111257</wp:posOffset>
            </wp:positionH>
            <wp:positionV relativeFrom="paragraph">
              <wp:posOffset>116401</wp:posOffset>
            </wp:positionV>
            <wp:extent cx="2520000" cy="1547089"/>
            <wp:effectExtent l="114300" t="114300" r="147320" b="148590"/>
            <wp:wrapSquare wrapText="bothSides"/>
            <wp:docPr id="1639226080" name="Picture 4"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6080" name="Picture 4" descr="A screenshot of a phone&#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15470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D286CAE" w14:textId="507E79F2" w:rsidR="00D50F40" w:rsidRDefault="000B0986" w:rsidP="000B0986">
      <w:pPr>
        <w:pStyle w:val="Caption"/>
        <w:rPr>
          <w:color w:val="002060"/>
        </w:rPr>
      </w:pPr>
      <w:bookmarkStart w:id="7" w:name="_Toc137728090"/>
      <w:r w:rsidRPr="000B0986">
        <w:rPr>
          <w:color w:val="002060"/>
        </w:rPr>
        <w:t xml:space="preserve">Figură </w:t>
      </w:r>
      <w:r w:rsidRPr="000B0986">
        <w:rPr>
          <w:color w:val="002060"/>
        </w:rPr>
        <w:fldChar w:fldCharType="begin"/>
      </w:r>
      <w:r w:rsidRPr="000B0986">
        <w:rPr>
          <w:color w:val="002060"/>
        </w:rPr>
        <w:instrText xml:space="preserve"> SEQ Figură \* ARABIC </w:instrText>
      </w:r>
      <w:r w:rsidRPr="000B0986">
        <w:rPr>
          <w:color w:val="002060"/>
        </w:rPr>
        <w:fldChar w:fldCharType="separate"/>
      </w:r>
      <w:r w:rsidR="00667FB4">
        <w:rPr>
          <w:noProof/>
          <w:color w:val="002060"/>
        </w:rPr>
        <w:t>3</w:t>
      </w:r>
      <w:r w:rsidRPr="000B0986">
        <w:rPr>
          <w:color w:val="002060"/>
        </w:rPr>
        <w:fldChar w:fldCharType="end"/>
      </w:r>
      <w:r w:rsidRPr="000B0986">
        <w:rPr>
          <w:color w:val="002060"/>
        </w:rPr>
        <w:t>. Aplicația Enki pe AppStore</w:t>
      </w:r>
      <w:bookmarkEnd w:id="7"/>
    </w:p>
    <w:p w14:paraId="1BEBB7FB" w14:textId="020056C7" w:rsidR="00217E56" w:rsidRDefault="00217E56" w:rsidP="00217E56">
      <w:pPr>
        <w:pStyle w:val="Style2"/>
        <w:spacing w:line="360" w:lineRule="auto"/>
        <w:ind w:firstLine="360"/>
        <w:rPr>
          <w:b w:val="0"/>
          <w:bCs w:val="0"/>
          <w:color w:val="002060"/>
          <w:lang w:eastAsia="en-US"/>
        </w:rPr>
      </w:pPr>
      <w:r w:rsidRPr="00217E56">
        <w:rPr>
          <w:b w:val="0"/>
          <w:bCs w:val="0"/>
          <w:color w:val="002060"/>
          <w:lang w:eastAsia="en-US"/>
        </w:rPr>
        <w:t xml:space="preserve">Enki este o aplicație mobilă care se concentrează pe </w:t>
      </w:r>
      <w:r>
        <w:rPr>
          <w:b w:val="0"/>
          <w:bCs w:val="0"/>
          <w:color w:val="002060"/>
          <w:lang w:eastAsia="en-US"/>
        </w:rPr>
        <w:t xml:space="preserve">învățarea continuă și îmbunătățirea abilităților </w:t>
      </w:r>
      <w:r w:rsidR="00C47BF1">
        <w:rPr>
          <w:b w:val="0"/>
          <w:bCs w:val="0"/>
          <w:color w:val="002060"/>
          <w:lang w:eastAsia="en-US"/>
        </w:rPr>
        <w:t xml:space="preserve">tehnice, oferind o varietate de cursuri și lecții practice în domenii precum programarea, știința datelor, dezvoltarea de produse, și multe altele. </w:t>
      </w:r>
    </w:p>
    <w:p w14:paraId="438120BC" w14:textId="26B2C025" w:rsidR="00C47BF1" w:rsidRDefault="00C47BF1" w:rsidP="00217E56">
      <w:pPr>
        <w:pStyle w:val="Style2"/>
        <w:spacing w:line="360" w:lineRule="auto"/>
        <w:ind w:firstLine="360"/>
        <w:rPr>
          <w:b w:val="0"/>
          <w:bCs w:val="0"/>
          <w:color w:val="002060"/>
          <w:lang w:eastAsia="en-US"/>
        </w:rPr>
      </w:pPr>
      <w:r>
        <w:rPr>
          <w:b w:val="0"/>
          <w:bCs w:val="0"/>
          <w:color w:val="002060"/>
          <w:lang w:eastAsia="en-US"/>
        </w:rPr>
        <w:t>Prin intermediul Enki, utilizatorii pot aprofunda diferite limbaje de programare, framework-uri și tehnologii, precum Python, JavaScript, Node.js și altele, prin intermediul cursurilor structurate în lecții scurte și concise, gândite pentru a permite învățarea eficientă și înțelegerea solidă a conceptelor prezentate.</w:t>
      </w:r>
    </w:p>
    <w:p w14:paraId="6F3FB8B8" w14:textId="75390708" w:rsidR="00C47BF1" w:rsidRDefault="00C47BF1" w:rsidP="00217E56">
      <w:pPr>
        <w:pStyle w:val="Style2"/>
        <w:spacing w:line="360" w:lineRule="auto"/>
        <w:ind w:firstLine="360"/>
        <w:rPr>
          <w:b w:val="0"/>
          <w:bCs w:val="0"/>
          <w:color w:val="002060"/>
          <w:lang w:eastAsia="en-US"/>
        </w:rPr>
      </w:pPr>
      <w:r>
        <w:rPr>
          <w:b w:val="0"/>
          <w:bCs w:val="0"/>
          <w:color w:val="002060"/>
          <w:lang w:eastAsia="en-US"/>
        </w:rPr>
        <w:t xml:space="preserve">Această aplicație se bazează pe micro-învățare, ceea ce înseamnă că utilizatorii </w:t>
      </w:r>
      <w:r w:rsidR="00FA75F4">
        <w:rPr>
          <w:b w:val="0"/>
          <w:bCs w:val="0"/>
          <w:color w:val="002060"/>
          <w:lang w:eastAsia="en-US"/>
        </w:rPr>
        <w:t xml:space="preserve">primesc </w:t>
      </w:r>
      <w:r w:rsidR="00FA75F4">
        <w:rPr>
          <w:b w:val="0"/>
          <w:bCs w:val="0"/>
          <w:color w:val="002060"/>
          <w:lang w:eastAsia="en-US"/>
        </w:rPr>
        <w:lastRenderedPageBreak/>
        <w:t xml:space="preserve">notificări periodice pentru </w:t>
      </w:r>
      <w:r w:rsidR="008A2E42">
        <w:rPr>
          <w:b w:val="0"/>
          <w:bCs w:val="0"/>
          <w:color w:val="002060"/>
          <w:lang w:eastAsia="en-US"/>
        </w:rPr>
        <w:t>a fi invitați să învețe constant, câte puțin în fiecare zi. Această practică încurajează o abordare de învățare treptată și continuă, care se potrivește cu orice program pe care l-ar putea avea un utilizator, fie el aglomerat sau nu.</w:t>
      </w:r>
    </w:p>
    <w:p w14:paraId="6610BD43" w14:textId="6463590E" w:rsidR="008A2E42" w:rsidRDefault="008A2E42" w:rsidP="00217E56">
      <w:pPr>
        <w:pStyle w:val="Style2"/>
        <w:spacing w:line="360" w:lineRule="auto"/>
        <w:ind w:firstLine="360"/>
        <w:rPr>
          <w:b w:val="0"/>
          <w:bCs w:val="0"/>
          <w:color w:val="002060"/>
          <w:lang w:eastAsia="en-US"/>
        </w:rPr>
      </w:pPr>
      <w:r>
        <w:rPr>
          <w:b w:val="0"/>
          <w:bCs w:val="0"/>
          <w:color w:val="002060"/>
          <w:lang w:eastAsia="en-US"/>
        </w:rPr>
        <w:t>De asemenea, Enki oferă o varietate de instrumente și resurse suplimentare, cum ar fi exerciții practice și proiecte, unde utilizatorii pot aplica cunoștințele lor în scenarii reale, și o comunitate activă, unde utilizatorii pot interacționa între ei pentru a împărtăși experiențe.</w:t>
      </w:r>
    </w:p>
    <w:p w14:paraId="35A2AFAF" w14:textId="633A1C25" w:rsidR="001E4E7C" w:rsidRDefault="001E4E7C" w:rsidP="001E4E7C">
      <w:pPr>
        <w:pStyle w:val="Licensubcapitole"/>
        <w:numPr>
          <w:ilvl w:val="2"/>
          <w:numId w:val="2"/>
        </w:numPr>
        <w:rPr>
          <w:i/>
          <w:iCs/>
        </w:rPr>
      </w:pPr>
      <w:r w:rsidRPr="001E4E7C">
        <w:rPr>
          <w:i/>
          <w:iCs/>
        </w:rPr>
        <w:t>Comparația efectivă</w:t>
      </w:r>
    </w:p>
    <w:p w14:paraId="707C5E83" w14:textId="0C0365C8" w:rsidR="001E4E7C" w:rsidRDefault="001E4E7C" w:rsidP="001E4E7C">
      <w:pPr>
        <w:pStyle w:val="Style2"/>
        <w:spacing w:line="360" w:lineRule="auto"/>
        <w:ind w:firstLine="360"/>
        <w:rPr>
          <w:b w:val="0"/>
          <w:bCs w:val="0"/>
          <w:color w:val="002060"/>
          <w:lang w:eastAsia="en-US"/>
        </w:rPr>
      </w:pPr>
      <w:r w:rsidRPr="001E4E7C">
        <w:rPr>
          <w:b w:val="0"/>
          <w:bCs w:val="0"/>
          <w:color w:val="002060"/>
          <w:lang w:eastAsia="en-US"/>
        </w:rPr>
        <w:t xml:space="preserve">Toate cele trei aplicații </w:t>
      </w:r>
      <w:r>
        <w:rPr>
          <w:b w:val="0"/>
          <w:bCs w:val="0"/>
          <w:color w:val="002060"/>
          <w:lang w:eastAsia="en-US"/>
        </w:rPr>
        <w:t>prezentate mai sus au în comun paleta largă de cursuri propuse spre învățare într-un mod eficient</w:t>
      </w:r>
      <w:r w:rsidR="00667FB4">
        <w:rPr>
          <w:b w:val="0"/>
          <w:bCs w:val="0"/>
          <w:color w:val="002060"/>
          <w:lang w:eastAsia="en-US"/>
        </w:rPr>
        <w:t>, exerciții</w:t>
      </w:r>
      <w:r w:rsidR="00F0203A">
        <w:rPr>
          <w:b w:val="0"/>
          <w:bCs w:val="0"/>
          <w:color w:val="002060"/>
          <w:lang w:eastAsia="en-US"/>
        </w:rPr>
        <w:t>le</w:t>
      </w:r>
      <w:r w:rsidR="00667FB4">
        <w:rPr>
          <w:b w:val="0"/>
          <w:bCs w:val="0"/>
          <w:color w:val="002060"/>
          <w:lang w:eastAsia="en-US"/>
        </w:rPr>
        <w:t xml:space="preserve"> și proiecte</w:t>
      </w:r>
      <w:r w:rsidR="00F0203A">
        <w:rPr>
          <w:b w:val="0"/>
          <w:bCs w:val="0"/>
          <w:color w:val="002060"/>
          <w:lang w:eastAsia="en-US"/>
        </w:rPr>
        <w:t>le</w:t>
      </w:r>
      <w:r w:rsidR="00667FB4">
        <w:rPr>
          <w:b w:val="0"/>
          <w:bCs w:val="0"/>
          <w:color w:val="002060"/>
          <w:lang w:eastAsia="en-US"/>
        </w:rPr>
        <w:t xml:space="preserve"> propuse</w:t>
      </w:r>
      <w:r w:rsidR="00F0203A">
        <w:rPr>
          <w:b w:val="0"/>
          <w:bCs w:val="0"/>
          <w:color w:val="002060"/>
          <w:lang w:eastAsia="en-US"/>
        </w:rPr>
        <w:t xml:space="preserve"> spre rezolvare pentru aprofundarea cunoștințelor acumulate</w:t>
      </w:r>
      <w:r w:rsidR="00667FB4">
        <w:rPr>
          <w:b w:val="0"/>
          <w:bCs w:val="0"/>
          <w:color w:val="002060"/>
          <w:lang w:eastAsia="en-US"/>
        </w:rPr>
        <w:t xml:space="preserve">, </w:t>
      </w:r>
      <w:r>
        <w:rPr>
          <w:b w:val="0"/>
          <w:bCs w:val="0"/>
          <w:color w:val="002060"/>
          <w:lang w:eastAsia="en-US"/>
        </w:rPr>
        <w:t>feedback-ul continuu oferit de aplicație și o comunitate activă</w:t>
      </w:r>
      <w:r w:rsidR="00667FB4">
        <w:rPr>
          <w:b w:val="0"/>
          <w:bCs w:val="0"/>
          <w:color w:val="002060"/>
          <w:lang w:eastAsia="en-US"/>
        </w:rPr>
        <w:t xml:space="preserve"> unde utilizatorii pot interacționa</w:t>
      </w:r>
      <w:r w:rsidR="00F0203A">
        <w:rPr>
          <w:b w:val="0"/>
          <w:bCs w:val="0"/>
          <w:color w:val="002060"/>
          <w:lang w:eastAsia="en-US"/>
        </w:rPr>
        <w:t>, pentru a-și împărtăși experiențele în domeniu.</w:t>
      </w:r>
    </w:p>
    <w:p w14:paraId="6229BDCC" w14:textId="77777777" w:rsidR="00667FB4" w:rsidRDefault="00667FB4" w:rsidP="007E7C32">
      <w:pPr>
        <w:pStyle w:val="Style2"/>
        <w:keepNext/>
        <w:spacing w:line="360" w:lineRule="auto"/>
        <w:ind w:left="0"/>
        <w:jc w:val="left"/>
      </w:pPr>
      <w:r>
        <w:rPr>
          <w:noProof/>
        </w:rPr>
        <w:drawing>
          <wp:anchor distT="0" distB="0" distL="114300" distR="114300" simplePos="0" relativeHeight="251665408" behindDoc="0" locked="0" layoutInCell="1" allowOverlap="1" wp14:anchorId="67B1D67B" wp14:editId="1639ECE3">
            <wp:simplePos x="0" y="0"/>
            <wp:positionH relativeFrom="column">
              <wp:posOffset>75898</wp:posOffset>
            </wp:positionH>
            <wp:positionV relativeFrom="paragraph">
              <wp:posOffset>2266</wp:posOffset>
            </wp:positionV>
            <wp:extent cx="3762855" cy="2821556"/>
            <wp:effectExtent l="133350" t="114300" r="142875" b="169545"/>
            <wp:wrapSquare wrapText="bothSides"/>
            <wp:docPr id="680556050" name="Picture 6" descr="A picture containing text, screensho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6050" name="Picture 6" descr="A picture containing text, screenshot, logo, graphic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2855" cy="2821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4CD823EC" w14:textId="51C80D2B" w:rsidR="00667FB4" w:rsidRDefault="00667FB4" w:rsidP="00667FB4">
      <w:pPr>
        <w:pStyle w:val="Caption"/>
        <w:rPr>
          <w:color w:val="002060"/>
        </w:rPr>
      </w:pPr>
      <w:r w:rsidRPr="00667FB4">
        <w:rPr>
          <w:color w:val="002060"/>
        </w:rPr>
        <w:t xml:space="preserve">Figură </w:t>
      </w:r>
      <w:r w:rsidRPr="00667FB4">
        <w:rPr>
          <w:color w:val="002060"/>
        </w:rPr>
        <w:fldChar w:fldCharType="begin"/>
      </w:r>
      <w:r w:rsidRPr="00667FB4">
        <w:rPr>
          <w:color w:val="002060"/>
        </w:rPr>
        <w:instrText xml:space="preserve"> SEQ Figură \* ARABIC </w:instrText>
      </w:r>
      <w:r w:rsidRPr="00667FB4">
        <w:rPr>
          <w:color w:val="002060"/>
        </w:rPr>
        <w:fldChar w:fldCharType="separate"/>
      </w:r>
      <w:r w:rsidRPr="00667FB4">
        <w:rPr>
          <w:noProof/>
          <w:color w:val="002060"/>
        </w:rPr>
        <w:t>4</w:t>
      </w:r>
      <w:r w:rsidRPr="00667FB4">
        <w:rPr>
          <w:color w:val="002060"/>
        </w:rPr>
        <w:fldChar w:fldCharType="end"/>
      </w:r>
      <w:r w:rsidRPr="00667FB4">
        <w:rPr>
          <w:color w:val="002060"/>
        </w:rPr>
        <w:t>. Aplicații de eLearning asemănătoare</w:t>
      </w:r>
    </w:p>
    <w:p w14:paraId="669EEB48" w14:textId="6617D514" w:rsidR="002D062A" w:rsidRDefault="002D062A" w:rsidP="002D062A">
      <w:pPr>
        <w:pStyle w:val="Style2"/>
        <w:spacing w:line="360" w:lineRule="auto"/>
        <w:ind w:firstLine="360"/>
        <w:rPr>
          <w:b w:val="0"/>
          <w:bCs w:val="0"/>
          <w:color w:val="002060"/>
          <w:lang w:eastAsia="en-US"/>
        </w:rPr>
      </w:pPr>
      <w:r w:rsidRPr="002D062A">
        <w:rPr>
          <w:b w:val="0"/>
          <w:bCs w:val="0"/>
          <w:color w:val="002060"/>
          <w:lang w:eastAsia="en-US"/>
        </w:rPr>
        <w:t xml:space="preserve">Spre deosebire de acestea, CodeCampus este </w:t>
      </w:r>
      <w:r w:rsidR="00253A54">
        <w:rPr>
          <w:b w:val="0"/>
          <w:bCs w:val="0"/>
          <w:color w:val="002060"/>
          <w:lang w:eastAsia="en-US"/>
        </w:rPr>
        <w:t>o aplicație gândită în special pentru a le fi de folos studenților Academiei de Studii Economice din București din cadrul Facultății de Cibernetică, Statistică, și Informatică Economică</w:t>
      </w:r>
      <w:r w:rsidR="007E7C32">
        <w:rPr>
          <w:b w:val="0"/>
          <w:bCs w:val="0"/>
          <w:color w:val="002060"/>
          <w:lang w:eastAsia="en-US"/>
        </w:rPr>
        <w:t>, dar și altor utilizatori care își doresc să învețe și să aprofundeze anumite domenii ce țin de programare. De aceea, cursurile din cadrul aplicației urmăresc cu atenție structura din manualele propuse de profesorii din cadrul Academiei de Studii Economice, iar întrebările sunt gândite astf</w:t>
      </w:r>
      <w:r w:rsidR="009C2343">
        <w:rPr>
          <w:b w:val="0"/>
          <w:bCs w:val="0"/>
          <w:color w:val="002060"/>
          <w:lang w:eastAsia="en-US"/>
        </w:rPr>
        <w:t>el încât să antreneze utilizatorii chiar și pentru promovarea unui examen.</w:t>
      </w:r>
    </w:p>
    <w:p w14:paraId="1C949929" w14:textId="6974E207" w:rsidR="00F0203A" w:rsidRDefault="00F0203A" w:rsidP="002D062A">
      <w:pPr>
        <w:pStyle w:val="Style2"/>
        <w:spacing w:line="360" w:lineRule="auto"/>
        <w:ind w:firstLine="360"/>
        <w:rPr>
          <w:b w:val="0"/>
          <w:bCs w:val="0"/>
          <w:color w:val="002060"/>
          <w:lang w:eastAsia="en-US"/>
        </w:rPr>
      </w:pPr>
      <w:r>
        <w:rPr>
          <w:b w:val="0"/>
          <w:bCs w:val="0"/>
          <w:color w:val="002060"/>
          <w:lang w:eastAsia="en-US"/>
        </w:rPr>
        <w:t>De asemenea, aplicația CodeCampus dispune de o interfață foarte prietenoasă, și de anumite elemente care o pot face cu ușurință să fie asemănată cu un joc de învățare a programării, utilizatorii fiind motivați să câștige puncte, să rezolve teste împreună cu prietenii, dar, totodată, să fie și atenți la greșelile lor, pentru că în această aplicație fiecare greșeală va costa o viață din cele cinci pe care fiecare utilizator le primește la înscrierea în aplicație.</w:t>
      </w:r>
    </w:p>
    <w:p w14:paraId="3775240C" w14:textId="51428B5B" w:rsidR="00F0203A" w:rsidRPr="002D062A" w:rsidRDefault="00F0203A" w:rsidP="002D062A">
      <w:pPr>
        <w:pStyle w:val="Style2"/>
        <w:spacing w:line="360" w:lineRule="auto"/>
        <w:ind w:firstLine="360"/>
        <w:rPr>
          <w:b w:val="0"/>
          <w:bCs w:val="0"/>
          <w:color w:val="002060"/>
          <w:lang w:eastAsia="en-US"/>
        </w:rPr>
      </w:pPr>
      <w:r>
        <w:rPr>
          <w:b w:val="0"/>
          <w:bCs w:val="0"/>
          <w:color w:val="002060"/>
          <w:lang w:eastAsia="en-US"/>
        </w:rPr>
        <w:t xml:space="preserve">Un aspect foarte important este faptul că această aplicație nu ar putea, totuși, înlocui platforma de eLearning pe care o utilizează Academia de Studii Economice, întrucât încă nu sunt disponibile cursuri care să echivaleze fiecare materie, și, fiind un ajutor pentru studenți, cursurile încărcate sunt </w:t>
      </w:r>
      <w:r>
        <w:rPr>
          <w:b w:val="0"/>
          <w:bCs w:val="0"/>
          <w:color w:val="002060"/>
          <w:lang w:eastAsia="en-US"/>
        </w:rPr>
        <w:lastRenderedPageBreak/>
        <w:t>prezentate pe scurt</w:t>
      </w:r>
      <w:r w:rsidR="00310E6D">
        <w:rPr>
          <w:b w:val="0"/>
          <w:bCs w:val="0"/>
          <w:color w:val="002060"/>
          <w:lang w:eastAsia="en-US"/>
        </w:rPr>
        <w:t xml:space="preserve"> față de ceea ce explică profesorii în cadrul orelor din facultate</w:t>
      </w:r>
      <w:r>
        <w:rPr>
          <w:b w:val="0"/>
          <w:bCs w:val="0"/>
          <w:color w:val="002060"/>
          <w:lang w:eastAsia="en-US"/>
        </w:rPr>
        <w:t>.</w:t>
      </w:r>
    </w:p>
    <w:p w14:paraId="6B6CC5F8" w14:textId="0F6CD817" w:rsidR="00F548D3" w:rsidRDefault="00F548D3" w:rsidP="0051343B">
      <w:pPr>
        <w:pStyle w:val="LicentaCapitol"/>
        <w:spacing w:line="360" w:lineRule="auto"/>
      </w:pPr>
      <w:bookmarkStart w:id="8" w:name="_Toc137714849"/>
      <w:r>
        <w:t>Capitolul 2. Analiza și proiectarea aplicației informatice</w:t>
      </w:r>
      <w:bookmarkEnd w:id="8"/>
    </w:p>
    <w:p w14:paraId="3F5864D4" w14:textId="76D91C0E" w:rsidR="00303202" w:rsidRPr="00303202" w:rsidRDefault="00F548D3" w:rsidP="00134804">
      <w:pPr>
        <w:pStyle w:val="Licensubcapitole"/>
        <w:numPr>
          <w:ilvl w:val="0"/>
          <w:numId w:val="0"/>
        </w:numPr>
        <w:spacing w:line="360" w:lineRule="auto"/>
        <w:ind w:left="118"/>
      </w:pPr>
      <w:bookmarkStart w:id="9" w:name="_Toc137714850"/>
      <w:r w:rsidRPr="00F548D3">
        <w:t>2.1. Specificarea cerințelor aplicației informatice</w:t>
      </w:r>
      <w:bookmarkEnd w:id="9"/>
    </w:p>
    <w:p w14:paraId="4A78E3F9" w14:textId="3F4FE9A0" w:rsidR="003B15DB" w:rsidRDefault="003B15DB" w:rsidP="00457598">
      <w:pPr>
        <w:spacing w:line="360" w:lineRule="auto"/>
        <w:ind w:firstLine="720"/>
        <w:jc w:val="both"/>
        <w:rPr>
          <w:color w:val="002060"/>
          <w:lang w:val="ro-RO" w:eastAsia="en-US"/>
        </w:rPr>
      </w:pPr>
      <w:r w:rsidRPr="003B15DB">
        <w:rPr>
          <w:color w:val="002060"/>
          <w:lang w:val="ro-RO" w:eastAsia="en-US"/>
        </w:rPr>
        <w:t>CodeCampus</w:t>
      </w:r>
      <w:r>
        <w:rPr>
          <w:color w:val="002060"/>
          <w:lang w:val="ro-RO" w:eastAsia="en-US"/>
        </w:rPr>
        <w:t xml:space="preserve"> este o aplicație mobilă, accesibilă atât </w:t>
      </w:r>
      <w:r w:rsidR="00303202">
        <w:rPr>
          <w:color w:val="002060"/>
          <w:lang w:val="ro-RO" w:eastAsia="en-US"/>
        </w:rPr>
        <w:t xml:space="preserve">pe </w:t>
      </w:r>
      <w:r>
        <w:rPr>
          <w:color w:val="002060"/>
          <w:lang w:val="ro-RO" w:eastAsia="en-US"/>
        </w:rPr>
        <w:t>sistemul de operare Android, cât și p</w:t>
      </w:r>
      <w:r w:rsidR="00303202">
        <w:rPr>
          <w:color w:val="002060"/>
          <w:lang w:val="ro-RO" w:eastAsia="en-US"/>
        </w:rPr>
        <w:t xml:space="preserve">e </w:t>
      </w:r>
      <w:r>
        <w:rPr>
          <w:color w:val="002060"/>
          <w:lang w:val="ro-RO" w:eastAsia="en-US"/>
        </w:rPr>
        <w:t>iOS</w:t>
      </w:r>
      <w:r w:rsidR="00303202">
        <w:rPr>
          <w:color w:val="002060"/>
          <w:lang w:val="ro-RO" w:eastAsia="en-US"/>
        </w:rPr>
        <w:t xml:space="preserve">, care oferă utilizatorilor săi cursuri </w:t>
      </w:r>
      <w:r w:rsidR="00580365">
        <w:rPr>
          <w:color w:val="002060"/>
          <w:lang w:val="ro-RO" w:eastAsia="en-US"/>
        </w:rPr>
        <w:t xml:space="preserve">și teste </w:t>
      </w:r>
      <w:r w:rsidR="00303202">
        <w:rPr>
          <w:color w:val="002060"/>
          <w:lang w:val="ro-RO" w:eastAsia="en-US"/>
        </w:rPr>
        <w:t>de baze ale programării, baze de date și de programare orientată pe obiect. Utilizatorii înregistrați pe bază de email pot accesa partea de teorie a cursurilor disponibile, aceasta fiind structurată pe secțiuni, fiecare secțiune având un număr de lecții</w:t>
      </w:r>
      <w:r w:rsidR="00580365">
        <w:rPr>
          <w:color w:val="002060"/>
          <w:lang w:val="ro-RO" w:eastAsia="en-US"/>
        </w:rPr>
        <w:t>, și pot genera diferite teste pentru a se antrena, alegând cursurile din care vor să fie întrebările și numărul de întrebări.</w:t>
      </w:r>
    </w:p>
    <w:p w14:paraId="72A2878D" w14:textId="26A7A000" w:rsidR="00303202" w:rsidRDefault="00303202" w:rsidP="00457598">
      <w:pPr>
        <w:spacing w:line="360" w:lineRule="auto"/>
        <w:ind w:firstLine="720"/>
        <w:jc w:val="both"/>
        <w:rPr>
          <w:color w:val="001F5F"/>
          <w:sz w:val="23"/>
          <w:szCs w:val="23"/>
          <w:lang w:val="ro-RO"/>
        </w:rPr>
      </w:pPr>
      <w:r w:rsidRPr="00303202">
        <w:rPr>
          <w:color w:val="001F5F"/>
          <w:sz w:val="23"/>
          <w:szCs w:val="23"/>
          <w:lang w:val="ro-RO"/>
        </w:rPr>
        <w:t>Pentru a avea acces la cursurile și quiz-urile oferite de aplicație, utilizatorii se pot înregistra</w:t>
      </w:r>
      <w:r>
        <w:rPr>
          <w:color w:val="001F5F"/>
          <w:sz w:val="23"/>
          <w:szCs w:val="23"/>
          <w:lang w:val="ro-RO"/>
        </w:rPr>
        <w:t xml:space="preserve"> gratuit. </w:t>
      </w:r>
      <w:r w:rsidRPr="00303202">
        <w:rPr>
          <w:color w:val="001F5F"/>
          <w:sz w:val="23"/>
          <w:szCs w:val="23"/>
          <w:lang w:val="ro-RO"/>
        </w:rPr>
        <w:t>La înregistrare, fiecare utilizator primește un total de 700 de puncte</w:t>
      </w:r>
      <w:r w:rsidR="007334B2">
        <w:rPr>
          <w:color w:val="001F5F"/>
          <w:sz w:val="23"/>
          <w:szCs w:val="23"/>
          <w:lang w:val="ro-RO"/>
        </w:rPr>
        <w:t xml:space="preserve"> și 5 vieți</w:t>
      </w:r>
      <w:r w:rsidRPr="00303202">
        <w:rPr>
          <w:color w:val="001F5F"/>
          <w:sz w:val="23"/>
          <w:szCs w:val="23"/>
          <w:lang w:val="ro-RO"/>
        </w:rPr>
        <w:t xml:space="preserve">. Odată înregistrați, la fiecare accesare a aplicației pot alege </w:t>
      </w:r>
      <w:r>
        <w:rPr>
          <w:color w:val="001F5F"/>
          <w:sz w:val="23"/>
          <w:szCs w:val="23"/>
          <w:lang w:val="ro-RO"/>
        </w:rPr>
        <w:t>ce acțiune își doresc să facă în aplicație dintr-o listă de opțiuni</w:t>
      </w:r>
      <w:r w:rsidR="007334B2">
        <w:rPr>
          <w:color w:val="001F5F"/>
          <w:sz w:val="23"/>
          <w:szCs w:val="23"/>
          <w:lang w:val="ro-RO"/>
        </w:rPr>
        <w:t>, fiecare dintre opțiuni valorând un număr de puncte.</w:t>
      </w:r>
    </w:p>
    <w:p w14:paraId="7903C048" w14:textId="05FA8E44" w:rsidR="00580365" w:rsidRDefault="00580365" w:rsidP="00457598">
      <w:pPr>
        <w:spacing w:line="360" w:lineRule="auto"/>
        <w:ind w:firstLine="720"/>
        <w:jc w:val="both"/>
        <w:rPr>
          <w:color w:val="001F5F"/>
          <w:sz w:val="23"/>
          <w:szCs w:val="23"/>
          <w:lang w:val="ro-RO"/>
        </w:rPr>
      </w:pPr>
      <w:r>
        <w:rPr>
          <w:color w:val="001F5F"/>
          <w:sz w:val="23"/>
          <w:szCs w:val="23"/>
          <w:lang w:val="ro-RO"/>
        </w:rPr>
        <w:t xml:space="preserve">Astfel, utilizatorii pot alege </w:t>
      </w:r>
      <w:r w:rsidR="00C85E34">
        <w:rPr>
          <w:color w:val="001F5F"/>
          <w:sz w:val="23"/>
          <w:szCs w:val="23"/>
          <w:lang w:val="ro-RO"/>
        </w:rPr>
        <w:t xml:space="preserve">să învețe ceva nou, alegând un curs dorit și parcurgându-l. Așa cum am mai menționat, fiecare curs este structurat în secțiuni și lecții, iar fiecare lecție este compusă dintr-o prezentare a unor noțiuni, la care se adaugă două întrebări de tipul adevărat sau fals. Aceste întrebări au rolul de a controla parcurgerea lecțiilor, întrucât lecția se consideră completată doar atunci când se răspunde corect la ambele întrebări. Odată lecția completată, se deblochează următoarea lecție, iar atunci când toate lecțiile dintr-o secțiune sunt completate, se deblochează următoarea secțiune. Progresul fiecărui utilizator este salvat. </w:t>
      </w:r>
    </w:p>
    <w:p w14:paraId="7425A6E7" w14:textId="2A42AD78" w:rsidR="00C85E34" w:rsidRDefault="00C85E34" w:rsidP="00457598">
      <w:pPr>
        <w:spacing w:line="360" w:lineRule="auto"/>
        <w:ind w:firstLine="720"/>
        <w:jc w:val="both"/>
        <w:rPr>
          <w:color w:val="001F5F"/>
          <w:sz w:val="23"/>
          <w:szCs w:val="23"/>
          <w:lang w:val="ro-RO"/>
        </w:rPr>
      </w:pPr>
      <w:r>
        <w:rPr>
          <w:color w:val="001F5F"/>
          <w:sz w:val="23"/>
          <w:szCs w:val="23"/>
          <w:lang w:val="ro-RO"/>
        </w:rPr>
        <w:t>De asemenea, utilizatorii pot alege să se antreneze. În acest caz, există trei opțiuni: fiecare utilizator al aplicației se poate antrena singur, selectând cursurile l</w:t>
      </w:r>
      <w:r w:rsidR="007334B2">
        <w:rPr>
          <w:color w:val="001F5F"/>
          <w:sz w:val="23"/>
          <w:szCs w:val="23"/>
          <w:lang w:val="ro-RO"/>
        </w:rPr>
        <w:t>a</w:t>
      </w:r>
      <w:r>
        <w:rPr>
          <w:color w:val="001F5F"/>
          <w:sz w:val="23"/>
          <w:szCs w:val="23"/>
          <w:lang w:val="ro-RO"/>
        </w:rPr>
        <w:t xml:space="preserve"> care vrea să rezolve teste și numărul de întrebări pe care vrea să le rezolve</w:t>
      </w:r>
      <w:r w:rsidR="007334B2">
        <w:rPr>
          <w:color w:val="001F5F"/>
          <w:sz w:val="23"/>
          <w:szCs w:val="23"/>
          <w:lang w:val="ro-RO"/>
        </w:rPr>
        <w:t xml:space="preserve">, și parcurgând testul generat. Întrebările generate sunt de tip grilă cu răspuns unic, dar pentru cursul de baze de date există și întrebări de tip text, utilizatorii fiind puși în situația de a rezolva diferite probleme. Odată parcurs testul generat, se primește un număr de puncte direct proporțional cu numărul de răspunsuri corecte oferite. O altă opțiune de antrenament oferită de aplicație este organizarea unui test pentru mai mulți utilizatori. Această opțiune este asemănătoare cu cea de generare a unui test individual, dar formularului i se adaugă câmpul pentru completarea unei ore de începere a testului. Aceasta opțiune va genera un cod unic, pe baza căruia mai mulți utilizatori se vor putea înscrie la testul propus de unul dintre utilizatori. Testul este valabil o ora, </w:t>
      </w:r>
      <w:r w:rsidR="00A3384D">
        <w:rPr>
          <w:color w:val="001F5F"/>
          <w:sz w:val="23"/>
          <w:szCs w:val="23"/>
          <w:lang w:val="ro-RO"/>
        </w:rPr>
        <w:t>calculând de la ora sa de începere. Ultima opțiune de antrenament este înscrierea efectivă la testul propus de alt utilizator, pe baza codului unic, și parcurgerea testului. La finalul orei de valabilitate a testului, se generează un top al utilizatorilor care au parcurs testul, și se câștigă puncte.</w:t>
      </w:r>
    </w:p>
    <w:p w14:paraId="7CBF951E" w14:textId="1DE8816B" w:rsidR="00580365" w:rsidRDefault="00A3384D" w:rsidP="0085202A">
      <w:pPr>
        <w:spacing w:line="360" w:lineRule="auto"/>
        <w:ind w:firstLine="720"/>
        <w:jc w:val="both"/>
        <w:rPr>
          <w:color w:val="002060"/>
          <w:lang w:val="ro-RO" w:eastAsia="en-US"/>
        </w:rPr>
      </w:pPr>
      <w:r>
        <w:rPr>
          <w:color w:val="002060"/>
          <w:lang w:val="ro-RO" w:eastAsia="en-US"/>
        </w:rPr>
        <w:lastRenderedPageBreak/>
        <w:t>Pentru o îmbunătățire continuă a aplicației, utilizatorii pot alege să propună întrebări pentru teste, sau să ofere feedback. De asemenea, aceștia pot vizualiza un top al tuturor utilizatorilor înscriși</w:t>
      </w:r>
      <w:r w:rsidR="00410DF9">
        <w:rPr>
          <w:color w:val="002060"/>
          <w:lang w:val="ro-RO" w:eastAsia="en-US"/>
        </w:rPr>
        <w:t xml:space="preserve"> și</w:t>
      </w:r>
      <w:r>
        <w:rPr>
          <w:color w:val="002060"/>
          <w:lang w:val="ro-RO" w:eastAsia="en-US"/>
        </w:rPr>
        <w:t xml:space="preserve"> </w:t>
      </w:r>
      <w:r w:rsidR="004B53BB">
        <w:rPr>
          <w:color w:val="002060"/>
          <w:lang w:val="ro-RO" w:eastAsia="en-US"/>
        </w:rPr>
        <w:t xml:space="preserve">pot vizualiza un raport semnificativ cu statistici </w:t>
      </w:r>
      <w:r w:rsidR="00410DF9">
        <w:rPr>
          <w:color w:val="002060"/>
          <w:lang w:val="ro-RO" w:eastAsia="en-US"/>
        </w:rPr>
        <w:t>despre activitatea lor în aplicație.</w:t>
      </w:r>
    </w:p>
    <w:p w14:paraId="36089699" w14:textId="02163B7A" w:rsidR="00303202" w:rsidRPr="003B15DB" w:rsidRDefault="00410DF9" w:rsidP="0085202A">
      <w:pPr>
        <w:spacing w:line="360" w:lineRule="auto"/>
        <w:ind w:firstLine="720"/>
        <w:jc w:val="both"/>
        <w:rPr>
          <w:color w:val="002060"/>
          <w:lang w:val="ro-RO" w:eastAsia="en-US"/>
        </w:rPr>
      </w:pPr>
      <w:r>
        <w:rPr>
          <w:color w:val="002060"/>
          <w:lang w:val="ro-RO" w:eastAsia="en-US"/>
        </w:rPr>
        <w:t>Aplicația dispune de un singur cont de administrator. Acesta poate accepta sau refuza întrebările propuse de utilizatori, poate vedea statisticile despre activitatea în aplicație a fiecărui utilizator, statistici despre fiecare test organizat pentru mai mulți utilizatori, și poate adăuga întrebări.</w:t>
      </w:r>
    </w:p>
    <w:p w14:paraId="530EB2E5" w14:textId="52B4BD4E" w:rsidR="00F548D3" w:rsidRDefault="00F548D3" w:rsidP="0051343B">
      <w:pPr>
        <w:pStyle w:val="Style2"/>
        <w:spacing w:line="360" w:lineRule="auto"/>
        <w:rPr>
          <w:lang w:eastAsia="en-US"/>
        </w:rPr>
      </w:pPr>
      <w:bookmarkStart w:id="10" w:name="_Toc137714851"/>
      <w:r>
        <w:rPr>
          <w:lang w:eastAsia="en-US"/>
        </w:rPr>
        <w:t>2.2. Analiza aplicației</w:t>
      </w:r>
      <w:bookmarkEnd w:id="10"/>
    </w:p>
    <w:p w14:paraId="7ACF4DB2" w14:textId="3C314C8E" w:rsidR="00F548D3" w:rsidRDefault="00F548D3" w:rsidP="0051343B">
      <w:pPr>
        <w:pStyle w:val="Style2"/>
        <w:spacing w:line="360" w:lineRule="auto"/>
        <w:rPr>
          <w:lang w:eastAsia="en-US"/>
        </w:rPr>
      </w:pPr>
      <w:bookmarkStart w:id="11" w:name="_Toc137714852"/>
      <w:r>
        <w:rPr>
          <w:lang w:eastAsia="en-US"/>
        </w:rPr>
        <w:t>2.3. Proiectarea aplicației</w:t>
      </w:r>
      <w:bookmarkEnd w:id="11"/>
    </w:p>
    <w:p w14:paraId="4A52BF5F" w14:textId="095CFB24" w:rsidR="00F548D3" w:rsidRDefault="00F548D3" w:rsidP="0051343B">
      <w:pPr>
        <w:pStyle w:val="LicentaCapitol"/>
        <w:spacing w:line="360" w:lineRule="auto"/>
      </w:pPr>
      <w:bookmarkStart w:id="12" w:name="_Toc137714853"/>
      <w:r>
        <w:t>Capitolul 3. Implementarea aplicației informatice</w:t>
      </w:r>
      <w:bookmarkEnd w:id="12"/>
    </w:p>
    <w:p w14:paraId="31A5D115" w14:textId="21FC16FC" w:rsidR="0064144D" w:rsidRDefault="0064144D" w:rsidP="0064144D">
      <w:pPr>
        <w:pStyle w:val="Licensubcapitole"/>
        <w:numPr>
          <w:ilvl w:val="0"/>
          <w:numId w:val="0"/>
        </w:numPr>
        <w:ind w:left="720" w:hanging="720"/>
      </w:pPr>
      <w:bookmarkStart w:id="13" w:name="_Toc137714854"/>
      <w:r>
        <w:t>3.1.</w:t>
      </w:r>
      <w:r w:rsidR="00F548D3">
        <w:t xml:space="preserve"> Prezentarea tehnologiilor</w:t>
      </w:r>
      <w:bookmarkEnd w:id="13"/>
    </w:p>
    <w:p w14:paraId="0D81E339" w14:textId="02A7596C" w:rsidR="0064144D" w:rsidRPr="0064144D" w:rsidRDefault="0064144D" w:rsidP="0064144D">
      <w:pPr>
        <w:pStyle w:val="Licensubcapitole"/>
        <w:numPr>
          <w:ilvl w:val="0"/>
          <w:numId w:val="0"/>
        </w:numPr>
        <w:ind w:left="720"/>
      </w:pPr>
      <w:r>
        <w:t xml:space="preserve">3.1.1. </w:t>
      </w:r>
      <w:r w:rsidRPr="0064144D">
        <w:t>Expo</w:t>
      </w:r>
    </w:p>
    <w:p w14:paraId="0651F02E" w14:textId="620155FD" w:rsidR="0064144D" w:rsidRPr="0064144D" w:rsidRDefault="0064144D" w:rsidP="0064144D">
      <w:pPr>
        <w:pStyle w:val="Licensubcapitole"/>
        <w:numPr>
          <w:ilvl w:val="0"/>
          <w:numId w:val="0"/>
        </w:numPr>
        <w:ind w:left="720"/>
      </w:pPr>
      <w:r>
        <w:t xml:space="preserve">3.1.2. </w:t>
      </w:r>
      <w:r w:rsidRPr="0064144D">
        <w:t>React Native</w:t>
      </w:r>
    </w:p>
    <w:p w14:paraId="091A769A" w14:textId="08CBED54" w:rsidR="0064144D" w:rsidRPr="0064144D" w:rsidRDefault="0064144D" w:rsidP="0064144D">
      <w:pPr>
        <w:pStyle w:val="Licensubcapitole"/>
        <w:numPr>
          <w:ilvl w:val="0"/>
          <w:numId w:val="0"/>
        </w:numPr>
        <w:ind w:left="720"/>
      </w:pPr>
      <w:r>
        <w:t xml:space="preserve">3.1.3. </w:t>
      </w:r>
      <w:r w:rsidRPr="0064144D">
        <w:t>Tailwind CSS</w:t>
      </w:r>
    </w:p>
    <w:p w14:paraId="4007F987" w14:textId="7E8BC74F" w:rsidR="0064144D" w:rsidRPr="0064144D" w:rsidRDefault="0064144D" w:rsidP="0064144D">
      <w:pPr>
        <w:pStyle w:val="Licensubcapitole"/>
        <w:numPr>
          <w:ilvl w:val="0"/>
          <w:numId w:val="0"/>
        </w:numPr>
        <w:ind w:left="720"/>
      </w:pPr>
      <w:r>
        <w:t xml:space="preserve">3.1.4. </w:t>
      </w:r>
      <w:r w:rsidRPr="0064144D">
        <w:t>Node.js</w:t>
      </w:r>
    </w:p>
    <w:p w14:paraId="5699ECF9" w14:textId="1B9C8B39" w:rsidR="0064144D" w:rsidRPr="0064144D" w:rsidRDefault="0064144D" w:rsidP="0064144D">
      <w:pPr>
        <w:pStyle w:val="Licensubcapitole"/>
        <w:numPr>
          <w:ilvl w:val="0"/>
          <w:numId w:val="0"/>
        </w:numPr>
        <w:ind w:left="720"/>
      </w:pPr>
      <w:r>
        <w:t xml:space="preserve">3.1.5. </w:t>
      </w:r>
      <w:r w:rsidRPr="0064144D">
        <w:t>Server Express</w:t>
      </w:r>
    </w:p>
    <w:p w14:paraId="41B69CE1" w14:textId="11513901" w:rsidR="0064144D" w:rsidRPr="0064144D" w:rsidRDefault="0064144D" w:rsidP="0064144D">
      <w:pPr>
        <w:pStyle w:val="Licensubcapitole"/>
        <w:numPr>
          <w:ilvl w:val="0"/>
          <w:numId w:val="0"/>
        </w:numPr>
        <w:ind w:left="720"/>
      </w:pPr>
      <w:r>
        <w:t xml:space="preserve">3.1.6. </w:t>
      </w:r>
      <w:r w:rsidRPr="0064144D">
        <w:t>PostgreSQL</w:t>
      </w:r>
    </w:p>
    <w:p w14:paraId="632C1113" w14:textId="5892498E" w:rsidR="00F548D3" w:rsidRDefault="0064144D" w:rsidP="0064144D">
      <w:pPr>
        <w:pStyle w:val="Licensubcapitole"/>
        <w:numPr>
          <w:ilvl w:val="0"/>
          <w:numId w:val="0"/>
        </w:numPr>
        <w:ind w:left="720" w:hanging="720"/>
      </w:pPr>
      <w:bookmarkStart w:id="14" w:name="_Toc137714855"/>
      <w:r>
        <w:t>3.2.</w:t>
      </w:r>
      <w:r w:rsidR="00F548D3">
        <w:t xml:space="preserve"> Implementarea aplicației</w:t>
      </w:r>
      <w:bookmarkEnd w:id="14"/>
    </w:p>
    <w:p w14:paraId="6B4B0E75" w14:textId="30DFE1C9" w:rsidR="0064144D" w:rsidRDefault="00F548D3" w:rsidP="0064144D">
      <w:pPr>
        <w:pStyle w:val="Licensubcapitole"/>
        <w:numPr>
          <w:ilvl w:val="0"/>
          <w:numId w:val="0"/>
        </w:numPr>
        <w:ind w:left="720" w:hanging="720"/>
      </w:pPr>
      <w:bookmarkStart w:id="15" w:name="_Toc137714856"/>
      <w:r>
        <w:t>3.3. Prezentarea aplicației</w:t>
      </w:r>
      <w:bookmarkEnd w:id="15"/>
    </w:p>
    <w:p w14:paraId="1A0B40F2" w14:textId="7761E134" w:rsidR="00F548D3" w:rsidRDefault="00F548D3" w:rsidP="0051343B">
      <w:pPr>
        <w:pStyle w:val="LicentaCapitol"/>
        <w:spacing w:line="360" w:lineRule="auto"/>
      </w:pPr>
      <w:bookmarkStart w:id="16" w:name="_Toc137714857"/>
      <w:r>
        <w:t>Concluzii</w:t>
      </w:r>
      <w:bookmarkEnd w:id="16"/>
    </w:p>
    <w:p w14:paraId="01098DCB" w14:textId="29757761" w:rsidR="00F548D3" w:rsidRDefault="00F548D3" w:rsidP="0051343B">
      <w:pPr>
        <w:pStyle w:val="LicentaCapitol"/>
        <w:spacing w:line="360" w:lineRule="auto"/>
      </w:pPr>
      <w:bookmarkStart w:id="17" w:name="_Toc137714858"/>
      <w:r>
        <w:t>Bibliografie</w:t>
      </w:r>
      <w:bookmarkEnd w:id="17"/>
    </w:p>
    <w:p w14:paraId="5AB69096" w14:textId="4C19BCF3" w:rsidR="004B6A6A" w:rsidRDefault="004B6A6A" w:rsidP="0051343B">
      <w:pPr>
        <w:pStyle w:val="Textnormlalicenta"/>
        <w:numPr>
          <w:ilvl w:val="0"/>
          <w:numId w:val="4"/>
        </w:numPr>
        <w:spacing w:line="360" w:lineRule="auto"/>
      </w:pPr>
      <w:r>
        <w:t>Aici o să fie linkurile de care m-am folosit.</w:t>
      </w:r>
    </w:p>
    <w:p w14:paraId="52C18188" w14:textId="54B483BB" w:rsidR="004B6A6A" w:rsidRDefault="00000000" w:rsidP="0051343B">
      <w:pPr>
        <w:pStyle w:val="ListParagraph"/>
        <w:numPr>
          <w:ilvl w:val="0"/>
          <w:numId w:val="4"/>
        </w:numPr>
        <w:spacing w:line="360" w:lineRule="auto"/>
        <w:rPr>
          <w:lang w:val="ro-RO" w:eastAsia="en-US"/>
        </w:rPr>
      </w:pPr>
      <w:hyperlink r:id="rId11" w:history="1">
        <w:r w:rsidR="00241C84" w:rsidRPr="00241C84">
          <w:rPr>
            <w:rStyle w:val="Hyperlink"/>
            <w:lang w:val="ro-RO" w:eastAsia="en-US"/>
          </w:rPr>
          <w:t>https://www.elearning-forum.ro/resurse/a1-elearning.html</w:t>
        </w:r>
      </w:hyperlink>
    </w:p>
    <w:p w14:paraId="756CC814" w14:textId="0DE33252" w:rsidR="00B8693F" w:rsidRPr="002C2218" w:rsidRDefault="00000000" w:rsidP="0051343B">
      <w:pPr>
        <w:pStyle w:val="ListParagraph"/>
        <w:numPr>
          <w:ilvl w:val="0"/>
          <w:numId w:val="4"/>
        </w:numPr>
        <w:spacing w:line="360" w:lineRule="auto"/>
        <w:rPr>
          <w:rStyle w:val="Hyperlink"/>
          <w:color w:val="auto"/>
          <w:u w:val="none"/>
          <w:lang w:val="ro-RO" w:eastAsia="en-US"/>
        </w:rPr>
      </w:pPr>
      <w:hyperlink r:id="rId12" w:history="1">
        <w:r w:rsidR="00B8693F" w:rsidRPr="00B8693F">
          <w:rPr>
            <w:rStyle w:val="Hyperlink"/>
            <w:lang w:val="ro-RO" w:eastAsia="en-US"/>
          </w:rPr>
          <w:t>https://knowledge-centre-interpretation.education.ec.europa.eu/ro/node/142</w:t>
        </w:r>
      </w:hyperlink>
    </w:p>
    <w:p w14:paraId="185E79D3" w14:textId="4476AF49" w:rsidR="002C2218" w:rsidRDefault="00000000" w:rsidP="0051343B">
      <w:pPr>
        <w:pStyle w:val="ListParagraph"/>
        <w:numPr>
          <w:ilvl w:val="0"/>
          <w:numId w:val="4"/>
        </w:numPr>
        <w:spacing w:line="360" w:lineRule="auto"/>
        <w:rPr>
          <w:color w:val="002060"/>
          <w:lang w:val="ro-RO" w:eastAsia="en-US"/>
        </w:rPr>
      </w:pPr>
      <w:hyperlink r:id="rId13" w:history="1">
        <w:r w:rsidR="002C2218" w:rsidRPr="002C2218">
          <w:rPr>
            <w:rStyle w:val="Hyperlink"/>
            <w:lang w:val="ro-RO" w:eastAsia="en-US"/>
          </w:rPr>
          <w:t>https://www.learnupon.com/blog/what-is-elearning/</w:t>
        </w:r>
      </w:hyperlink>
    </w:p>
    <w:p w14:paraId="508B912E" w14:textId="7DBBFA41" w:rsidR="0064144D" w:rsidRPr="0064144D" w:rsidRDefault="00000000" w:rsidP="0051343B">
      <w:pPr>
        <w:pStyle w:val="ListParagraph"/>
        <w:numPr>
          <w:ilvl w:val="0"/>
          <w:numId w:val="4"/>
        </w:numPr>
        <w:spacing w:line="360" w:lineRule="auto"/>
        <w:rPr>
          <w:color w:val="002060"/>
          <w:lang w:val="ro-RO" w:eastAsia="en-US"/>
        </w:rPr>
      </w:pPr>
      <w:hyperlink r:id="rId14" w:history="1">
        <w:r w:rsidR="0064144D" w:rsidRPr="0064144D">
          <w:rPr>
            <w:rStyle w:val="Hyperlink"/>
            <w:lang w:val="ro-RO" w:eastAsia="en-US"/>
          </w:rPr>
          <w:t>https://docs.expo.dev/?utm_source=google&amp;utm_medium=cpc&amp;utm_content=search&amp;gclid=Cj0KCQjw7aqkBhDPARIsAKGa0oJr_Rv-iUhUVhnt-aj88GwELrYj5hGJJVBYp_VwjoFHSToqQneRfXsaAhBMEALw_wcB</w:t>
        </w:r>
      </w:hyperlink>
    </w:p>
    <w:p w14:paraId="1A719CE2" w14:textId="3ACFD32A" w:rsidR="00F548D3" w:rsidRDefault="00F548D3" w:rsidP="0051343B">
      <w:pPr>
        <w:pStyle w:val="LicentaCapitol"/>
        <w:spacing w:line="360" w:lineRule="auto"/>
      </w:pPr>
      <w:bookmarkStart w:id="18" w:name="_Toc137714859"/>
      <w:r>
        <w:t>Anexe</w:t>
      </w:r>
      <w:bookmarkEnd w:id="18"/>
    </w:p>
    <w:p w14:paraId="79464C4E" w14:textId="137EABEC" w:rsidR="00E95703" w:rsidRDefault="00E95703" w:rsidP="0051343B">
      <w:pPr>
        <w:pStyle w:val="Licensubcapitole"/>
        <w:numPr>
          <w:ilvl w:val="0"/>
          <w:numId w:val="0"/>
        </w:numPr>
        <w:spacing w:line="360" w:lineRule="auto"/>
      </w:pPr>
      <w:bookmarkStart w:id="19" w:name="_Toc137714860"/>
      <w:r>
        <w:t>Lista de tabele</w:t>
      </w:r>
      <w:bookmarkEnd w:id="19"/>
    </w:p>
    <w:p w14:paraId="07178A08" w14:textId="36984B2A" w:rsidR="00E95703" w:rsidRDefault="00E95703" w:rsidP="0051343B">
      <w:pPr>
        <w:pStyle w:val="Licensubcapitole"/>
        <w:numPr>
          <w:ilvl w:val="0"/>
          <w:numId w:val="0"/>
        </w:numPr>
        <w:spacing w:line="360" w:lineRule="auto"/>
      </w:pPr>
      <w:bookmarkStart w:id="20" w:name="_Toc137714861"/>
      <w:r>
        <w:t>Lista de figuri</w:t>
      </w:r>
      <w:bookmarkEnd w:id="20"/>
    </w:p>
    <w:p w14:paraId="1474962F" w14:textId="171F24E3" w:rsidR="006C40B5" w:rsidRPr="006C40B5" w:rsidRDefault="006C40B5" w:rsidP="006C40B5">
      <w:pPr>
        <w:pStyle w:val="Heading2"/>
        <w:rPr>
          <w:lang w:val="ro-RO" w:eastAsia="en-US"/>
        </w:rPr>
      </w:pPr>
    </w:p>
    <w:p w14:paraId="773C285F" w14:textId="77777777" w:rsidR="00F548D3" w:rsidRDefault="00F548D3" w:rsidP="0051343B">
      <w:pPr>
        <w:pStyle w:val="Style2"/>
        <w:spacing w:line="360" w:lineRule="auto"/>
        <w:rPr>
          <w:lang w:eastAsia="en-US"/>
        </w:rPr>
      </w:pPr>
    </w:p>
    <w:p w14:paraId="7A957753" w14:textId="77777777" w:rsidR="00F548D3" w:rsidRPr="00F548D3" w:rsidRDefault="00F548D3" w:rsidP="0051343B">
      <w:pPr>
        <w:pStyle w:val="Style2"/>
        <w:spacing w:line="360" w:lineRule="auto"/>
        <w:rPr>
          <w:lang w:eastAsia="en-US"/>
        </w:rPr>
      </w:pPr>
    </w:p>
    <w:p w14:paraId="11DD56E7" w14:textId="1723D8C7" w:rsidR="00F548D3" w:rsidRPr="00F548D3" w:rsidRDefault="00F548D3" w:rsidP="0051343B">
      <w:pPr>
        <w:spacing w:line="360" w:lineRule="auto"/>
        <w:rPr>
          <w:lang w:val="ro-RO" w:eastAsia="en-US"/>
        </w:rPr>
      </w:pPr>
    </w:p>
    <w:p w14:paraId="1DE18937" w14:textId="77777777" w:rsidR="00101A03" w:rsidRPr="00101A03" w:rsidRDefault="00101A03" w:rsidP="0051343B">
      <w:pPr>
        <w:pStyle w:val="Heading1"/>
        <w:spacing w:line="360" w:lineRule="auto"/>
        <w:rPr>
          <w:lang w:val="ro-RO" w:eastAsia="en-US"/>
        </w:rPr>
      </w:pPr>
    </w:p>
    <w:sectPr w:rsidR="00101A03" w:rsidRPr="00101A03" w:rsidSect="00E9570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240"/>
    <w:multiLevelType w:val="hybridMultilevel"/>
    <w:tmpl w:val="C78A8BE0"/>
    <w:lvl w:ilvl="0" w:tplc="739A5D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ED7606"/>
    <w:multiLevelType w:val="multilevel"/>
    <w:tmpl w:val="E114752C"/>
    <w:lvl w:ilvl="0">
      <w:start w:val="1"/>
      <w:numFmt w:val="decimal"/>
      <w:lvlText w:val="%1."/>
      <w:lvlJc w:val="left"/>
      <w:pPr>
        <w:ind w:left="504" w:hanging="504"/>
      </w:pPr>
      <w:rPr>
        <w:rFonts w:hint="default"/>
      </w:rPr>
    </w:lvl>
    <w:lvl w:ilvl="1">
      <w:start w:val="1"/>
      <w:numFmt w:val="decimal"/>
      <w:pStyle w:val="Licensubcapitol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020B6E"/>
    <w:multiLevelType w:val="hybridMultilevel"/>
    <w:tmpl w:val="5CC0B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01787A"/>
    <w:multiLevelType w:val="hybridMultilevel"/>
    <w:tmpl w:val="636C8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035F4C"/>
    <w:multiLevelType w:val="multilevel"/>
    <w:tmpl w:val="581A65FE"/>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243731053">
    <w:abstractNumId w:val="0"/>
  </w:num>
  <w:num w:numId="2" w16cid:durableId="1713767347">
    <w:abstractNumId w:val="1"/>
  </w:num>
  <w:num w:numId="3" w16cid:durableId="1938053010">
    <w:abstractNumId w:val="2"/>
  </w:num>
  <w:num w:numId="4" w16cid:durableId="1247613467">
    <w:abstractNumId w:val="3"/>
  </w:num>
  <w:num w:numId="5" w16cid:durableId="343551856">
    <w:abstractNumId w:val="1"/>
    <w:lvlOverride w:ilvl="0">
      <w:startOverride w:val="3"/>
    </w:lvlOverride>
    <w:lvlOverride w:ilvl="1">
      <w:startOverride w:val="1"/>
    </w:lvlOverride>
    <w:lvlOverride w:ilvl="2">
      <w:startOverride w:val="1"/>
    </w:lvlOverride>
  </w:num>
  <w:num w:numId="6" w16cid:durableId="857542468">
    <w:abstractNumId w:val="1"/>
    <w:lvlOverride w:ilvl="0">
      <w:startOverride w:val="3"/>
    </w:lvlOverride>
    <w:lvlOverride w:ilvl="1">
      <w:startOverride w:val="1"/>
    </w:lvlOverride>
    <w:lvlOverride w:ilvl="2">
      <w:startOverride w:val="1"/>
    </w:lvlOverride>
  </w:num>
  <w:num w:numId="7" w16cid:durableId="736587908">
    <w:abstractNumId w:val="4"/>
  </w:num>
  <w:num w:numId="8" w16cid:durableId="540167018">
    <w:abstractNumId w:val="1"/>
  </w:num>
  <w:num w:numId="9" w16cid:durableId="1982541096">
    <w:abstractNumId w:val="1"/>
  </w:num>
  <w:num w:numId="10" w16cid:durableId="139801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47"/>
    <w:rsid w:val="00007EB2"/>
    <w:rsid w:val="00037CDF"/>
    <w:rsid w:val="000B0986"/>
    <w:rsid w:val="000E06B0"/>
    <w:rsid w:val="000F6FEB"/>
    <w:rsid w:val="00101A03"/>
    <w:rsid w:val="0010777B"/>
    <w:rsid w:val="00110CC3"/>
    <w:rsid w:val="00134804"/>
    <w:rsid w:val="00135FB9"/>
    <w:rsid w:val="00157C3E"/>
    <w:rsid w:val="00162B52"/>
    <w:rsid w:val="001E4E7C"/>
    <w:rsid w:val="00217E56"/>
    <w:rsid w:val="00241C84"/>
    <w:rsid w:val="00253A54"/>
    <w:rsid w:val="00255E5F"/>
    <w:rsid w:val="002572A4"/>
    <w:rsid w:val="002C2218"/>
    <w:rsid w:val="002D062A"/>
    <w:rsid w:val="002F3783"/>
    <w:rsid w:val="00303202"/>
    <w:rsid w:val="00310E6D"/>
    <w:rsid w:val="003B15DB"/>
    <w:rsid w:val="00410DF9"/>
    <w:rsid w:val="00457598"/>
    <w:rsid w:val="004B53BB"/>
    <w:rsid w:val="004B6A6A"/>
    <w:rsid w:val="004D1739"/>
    <w:rsid w:val="004F5AFB"/>
    <w:rsid w:val="0051343B"/>
    <w:rsid w:val="00580365"/>
    <w:rsid w:val="005B7B1B"/>
    <w:rsid w:val="0064144D"/>
    <w:rsid w:val="00667FB4"/>
    <w:rsid w:val="006C40B5"/>
    <w:rsid w:val="00733467"/>
    <w:rsid w:val="007334B2"/>
    <w:rsid w:val="00734A8C"/>
    <w:rsid w:val="007B2447"/>
    <w:rsid w:val="007B2EFA"/>
    <w:rsid w:val="007E7C32"/>
    <w:rsid w:val="00832AAA"/>
    <w:rsid w:val="0085202A"/>
    <w:rsid w:val="00862A28"/>
    <w:rsid w:val="008A2E42"/>
    <w:rsid w:val="008B5A9A"/>
    <w:rsid w:val="0091764D"/>
    <w:rsid w:val="00947B89"/>
    <w:rsid w:val="009A0622"/>
    <w:rsid w:val="009C2343"/>
    <w:rsid w:val="00A05A5B"/>
    <w:rsid w:val="00A3384D"/>
    <w:rsid w:val="00B02606"/>
    <w:rsid w:val="00B8693F"/>
    <w:rsid w:val="00BB512A"/>
    <w:rsid w:val="00BD1AA3"/>
    <w:rsid w:val="00BE59C0"/>
    <w:rsid w:val="00C352CB"/>
    <w:rsid w:val="00C47BF1"/>
    <w:rsid w:val="00C75C78"/>
    <w:rsid w:val="00C85E34"/>
    <w:rsid w:val="00CC4901"/>
    <w:rsid w:val="00CE6802"/>
    <w:rsid w:val="00D17C13"/>
    <w:rsid w:val="00D50F40"/>
    <w:rsid w:val="00E540AE"/>
    <w:rsid w:val="00E56840"/>
    <w:rsid w:val="00E81998"/>
    <w:rsid w:val="00E95703"/>
    <w:rsid w:val="00EB7B0C"/>
    <w:rsid w:val="00EC1323"/>
    <w:rsid w:val="00ED5EA4"/>
    <w:rsid w:val="00F0203A"/>
    <w:rsid w:val="00F548D3"/>
    <w:rsid w:val="00FA7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FAD7"/>
  <w15:chartTrackingRefBased/>
  <w15:docId w15:val="{A3C1F534-BAC2-4211-8F2A-A6D1E7B2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622"/>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101A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548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A03"/>
    <w:pPr>
      <w:ind w:left="720"/>
      <w:contextualSpacing/>
    </w:pPr>
  </w:style>
  <w:style w:type="paragraph" w:customStyle="1" w:styleId="Style1">
    <w:name w:val="Style1"/>
    <w:basedOn w:val="Heading1"/>
    <w:link w:val="Style1Char"/>
    <w:qFormat/>
    <w:rsid w:val="00101A03"/>
    <w:pPr>
      <w:keepNext w:val="0"/>
      <w:keepLines w:val="0"/>
      <w:widowControl w:val="0"/>
      <w:tabs>
        <w:tab w:val="left" w:pos="479"/>
      </w:tabs>
      <w:autoSpaceDE w:val="0"/>
      <w:autoSpaceDN w:val="0"/>
      <w:spacing w:before="84"/>
      <w:ind w:left="478" w:right="836" w:hanging="360"/>
      <w:jc w:val="center"/>
    </w:pPr>
    <w:rPr>
      <w:rFonts w:ascii="Times New Roman" w:eastAsia="Times New Roman" w:hAnsi="Times New Roman" w:cs="Times New Roman"/>
      <w:b/>
      <w:bCs/>
      <w:color w:val="001F5F"/>
      <w:sz w:val="40"/>
      <w:szCs w:val="36"/>
      <w:lang w:val="ro-RO"/>
    </w:rPr>
  </w:style>
  <w:style w:type="character" w:customStyle="1" w:styleId="Style1Char">
    <w:name w:val="Style1 Char"/>
    <w:basedOn w:val="Heading1Char"/>
    <w:link w:val="Style1"/>
    <w:rsid w:val="00101A03"/>
    <w:rPr>
      <w:rFonts w:ascii="Times New Roman" w:eastAsia="Times New Roman" w:hAnsi="Times New Roman" w:cs="Times New Roman"/>
      <w:b/>
      <w:bCs/>
      <w:color w:val="001F5F"/>
      <w:sz w:val="40"/>
      <w:szCs w:val="36"/>
      <w:lang w:val="ro-RO" w:eastAsia="en-GB"/>
    </w:rPr>
  </w:style>
  <w:style w:type="character" w:customStyle="1" w:styleId="Heading1Char">
    <w:name w:val="Heading 1 Char"/>
    <w:basedOn w:val="DefaultParagraphFont"/>
    <w:link w:val="Heading1"/>
    <w:uiPriority w:val="9"/>
    <w:rsid w:val="00101A03"/>
    <w:rPr>
      <w:rFonts w:asciiTheme="majorHAnsi" w:eastAsiaTheme="majorEastAsia" w:hAnsiTheme="majorHAnsi" w:cstheme="majorBidi"/>
      <w:color w:val="2F5496" w:themeColor="accent1" w:themeShade="BF"/>
      <w:sz w:val="32"/>
      <w:szCs w:val="32"/>
      <w:lang w:eastAsia="en-GB"/>
    </w:rPr>
  </w:style>
  <w:style w:type="paragraph" w:customStyle="1" w:styleId="LicentaCapitol">
    <w:name w:val="Licenta Capitol"/>
    <w:basedOn w:val="Style1"/>
    <w:next w:val="Heading1"/>
    <w:link w:val="LicentaCapitolChar"/>
    <w:qFormat/>
    <w:rsid w:val="00F548D3"/>
    <w:pPr>
      <w:ind w:firstLine="0"/>
      <w:jc w:val="left"/>
    </w:pPr>
    <w:rPr>
      <w:lang w:eastAsia="en-US"/>
    </w:rPr>
  </w:style>
  <w:style w:type="paragraph" w:customStyle="1" w:styleId="Style2">
    <w:name w:val="Style2"/>
    <w:basedOn w:val="Heading2"/>
    <w:link w:val="Style2Char"/>
    <w:qFormat/>
    <w:rsid w:val="00F548D3"/>
    <w:pPr>
      <w:keepNext w:val="0"/>
      <w:keepLines w:val="0"/>
      <w:widowControl w:val="0"/>
      <w:autoSpaceDE w:val="0"/>
      <w:autoSpaceDN w:val="0"/>
      <w:spacing w:before="0"/>
      <w:ind w:left="118"/>
      <w:jc w:val="both"/>
    </w:pPr>
    <w:rPr>
      <w:rFonts w:ascii="Times New Roman" w:eastAsia="Times New Roman" w:hAnsi="Times New Roman" w:cs="Times New Roman"/>
      <w:b/>
      <w:bCs/>
      <w:color w:val="001F5F"/>
      <w:sz w:val="24"/>
      <w:szCs w:val="24"/>
      <w:lang w:val="ro-RO"/>
    </w:rPr>
  </w:style>
  <w:style w:type="character" w:customStyle="1" w:styleId="LicentaCapitolChar">
    <w:name w:val="Licenta Capitol Char"/>
    <w:basedOn w:val="Style1Char"/>
    <w:link w:val="LicentaCapitol"/>
    <w:rsid w:val="00F548D3"/>
    <w:rPr>
      <w:rFonts w:ascii="Times New Roman" w:eastAsia="Times New Roman" w:hAnsi="Times New Roman" w:cs="Times New Roman"/>
      <w:b/>
      <w:bCs/>
      <w:color w:val="001F5F"/>
      <w:sz w:val="40"/>
      <w:szCs w:val="36"/>
      <w:lang w:val="ro-RO" w:eastAsia="en-GB"/>
    </w:rPr>
  </w:style>
  <w:style w:type="character" w:customStyle="1" w:styleId="Style2Char">
    <w:name w:val="Style2 Char"/>
    <w:basedOn w:val="Heading2Char"/>
    <w:link w:val="Style2"/>
    <w:rsid w:val="00F548D3"/>
    <w:rPr>
      <w:rFonts w:ascii="Times New Roman" w:eastAsia="Times New Roman" w:hAnsi="Times New Roman" w:cs="Times New Roman"/>
      <w:b/>
      <w:bCs/>
      <w:color w:val="001F5F"/>
      <w:sz w:val="24"/>
      <w:szCs w:val="24"/>
      <w:lang w:val="ro-RO" w:eastAsia="en-GB"/>
    </w:rPr>
  </w:style>
  <w:style w:type="character" w:customStyle="1" w:styleId="Heading2Char">
    <w:name w:val="Heading 2 Char"/>
    <w:basedOn w:val="DefaultParagraphFont"/>
    <w:link w:val="Heading2"/>
    <w:uiPriority w:val="9"/>
    <w:semiHidden/>
    <w:rsid w:val="00F548D3"/>
    <w:rPr>
      <w:rFonts w:asciiTheme="majorHAnsi" w:eastAsiaTheme="majorEastAsia" w:hAnsiTheme="majorHAnsi" w:cstheme="majorBidi"/>
      <w:color w:val="2F5496" w:themeColor="accent1" w:themeShade="BF"/>
      <w:sz w:val="26"/>
      <w:szCs w:val="26"/>
      <w:lang w:eastAsia="en-GB"/>
    </w:rPr>
  </w:style>
  <w:style w:type="paragraph" w:customStyle="1" w:styleId="Licensubcapitole">
    <w:name w:val="Licență subcapitole"/>
    <w:basedOn w:val="Style2"/>
    <w:next w:val="Heading2"/>
    <w:link w:val="LicensubcapitoleChar"/>
    <w:qFormat/>
    <w:rsid w:val="00F548D3"/>
    <w:pPr>
      <w:numPr>
        <w:ilvl w:val="1"/>
        <w:numId w:val="2"/>
      </w:numPr>
    </w:pPr>
    <w:rPr>
      <w:lang w:eastAsia="en-US"/>
    </w:rPr>
  </w:style>
  <w:style w:type="paragraph" w:customStyle="1" w:styleId="Textnormlalicenta">
    <w:name w:val="Text normla licenta"/>
    <w:basedOn w:val="Normal"/>
    <w:next w:val="Normal"/>
    <w:link w:val="TextnormlalicentaChar"/>
    <w:qFormat/>
    <w:rsid w:val="00C75C78"/>
    <w:rPr>
      <w:color w:val="001F5F"/>
      <w:lang w:val="ro-RO" w:eastAsia="en-US"/>
    </w:rPr>
  </w:style>
  <w:style w:type="character" w:customStyle="1" w:styleId="LicensubcapitoleChar">
    <w:name w:val="Licență subcapitole Char"/>
    <w:basedOn w:val="Style2Char"/>
    <w:link w:val="Licensubcapitole"/>
    <w:rsid w:val="00F548D3"/>
    <w:rPr>
      <w:rFonts w:ascii="Times New Roman" w:eastAsia="Times New Roman" w:hAnsi="Times New Roman" w:cs="Times New Roman"/>
      <w:b/>
      <w:bCs/>
      <w:color w:val="001F5F"/>
      <w:sz w:val="24"/>
      <w:szCs w:val="24"/>
      <w:lang w:val="ro-RO" w:eastAsia="en-GB"/>
    </w:rPr>
  </w:style>
  <w:style w:type="paragraph" w:styleId="TOCHeading">
    <w:name w:val="TOC Heading"/>
    <w:basedOn w:val="Heading1"/>
    <w:next w:val="Normal"/>
    <w:uiPriority w:val="39"/>
    <w:unhideWhenUsed/>
    <w:qFormat/>
    <w:rsid w:val="007B2EFA"/>
    <w:pPr>
      <w:spacing w:line="259" w:lineRule="auto"/>
      <w:outlineLvl w:val="9"/>
    </w:pPr>
    <w:rPr>
      <w:lang w:val="en-US" w:eastAsia="en-US"/>
    </w:rPr>
  </w:style>
  <w:style w:type="character" w:customStyle="1" w:styleId="TextnormlalicentaChar">
    <w:name w:val="Text normla licenta Char"/>
    <w:basedOn w:val="Heading1Char"/>
    <w:link w:val="Textnormlalicenta"/>
    <w:rsid w:val="00947B89"/>
    <w:rPr>
      <w:rFonts w:ascii="Times New Roman" w:eastAsia="Times New Roman" w:hAnsi="Times New Roman" w:cs="Times New Roman"/>
      <w:color w:val="001F5F"/>
      <w:sz w:val="24"/>
      <w:szCs w:val="24"/>
      <w:lang w:val="ro-RO" w:eastAsia="en-GB"/>
    </w:rPr>
  </w:style>
  <w:style w:type="paragraph" w:styleId="TOC1">
    <w:name w:val="toc 1"/>
    <w:basedOn w:val="Normal"/>
    <w:next w:val="Normal"/>
    <w:autoRedefine/>
    <w:uiPriority w:val="39"/>
    <w:unhideWhenUsed/>
    <w:rsid w:val="007B2EFA"/>
    <w:pPr>
      <w:spacing w:after="100"/>
    </w:pPr>
  </w:style>
  <w:style w:type="paragraph" w:styleId="TOC2">
    <w:name w:val="toc 2"/>
    <w:basedOn w:val="Normal"/>
    <w:next w:val="Normal"/>
    <w:autoRedefine/>
    <w:uiPriority w:val="39"/>
    <w:unhideWhenUsed/>
    <w:rsid w:val="007B2EFA"/>
    <w:pPr>
      <w:spacing w:after="100"/>
      <w:ind w:left="240"/>
    </w:pPr>
  </w:style>
  <w:style w:type="character" w:styleId="Hyperlink">
    <w:name w:val="Hyperlink"/>
    <w:basedOn w:val="DefaultParagraphFont"/>
    <w:uiPriority w:val="99"/>
    <w:unhideWhenUsed/>
    <w:rsid w:val="007B2EFA"/>
    <w:rPr>
      <w:color w:val="0563C1" w:themeColor="hyperlink"/>
      <w:u w:val="single"/>
    </w:rPr>
  </w:style>
  <w:style w:type="character" w:styleId="UnresolvedMention">
    <w:name w:val="Unresolved Mention"/>
    <w:basedOn w:val="DefaultParagraphFont"/>
    <w:uiPriority w:val="99"/>
    <w:semiHidden/>
    <w:unhideWhenUsed/>
    <w:rsid w:val="00241C84"/>
    <w:rPr>
      <w:color w:val="605E5C"/>
      <w:shd w:val="clear" w:color="auto" w:fill="E1DFDD"/>
    </w:rPr>
  </w:style>
  <w:style w:type="paragraph" w:styleId="Caption">
    <w:name w:val="caption"/>
    <w:basedOn w:val="Normal"/>
    <w:next w:val="Normal"/>
    <w:uiPriority w:val="35"/>
    <w:unhideWhenUsed/>
    <w:qFormat/>
    <w:rsid w:val="000B0986"/>
    <w:pPr>
      <w:spacing w:after="200"/>
    </w:pPr>
    <w:rPr>
      <w:i/>
      <w:iCs/>
      <w:color w:val="44546A" w:themeColor="text2"/>
      <w:sz w:val="18"/>
      <w:szCs w:val="18"/>
    </w:rPr>
  </w:style>
  <w:style w:type="paragraph" w:styleId="TableofFigures">
    <w:name w:val="table of figures"/>
    <w:basedOn w:val="Normal"/>
    <w:next w:val="Normal"/>
    <w:uiPriority w:val="99"/>
    <w:unhideWhenUsed/>
    <w:rsid w:val="006C40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learnupon.com/blog/what-is-elearning/"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knowledge-centre-interpretation.education.ec.europa.eu/ro/node/14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earning-forum.ro/resurse/a1-elearnin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ocs.expo.dev/?utm_source=google&amp;utm_medium=cpc&amp;utm_content=search&amp;gclid=Cj0KCQjw7aqkBhDPARIsAKGa0oJr_Rv-iUhUVhnt-aj88GwELrYj5hGJJVBYp_VwjoFHSToqQneRfXsaAhBM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7481A-3299-46D4-A7A5-7103E918D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Antal-Vaida  A Raluca</dc:creator>
  <cp:keywords/>
  <dc:description/>
  <cp:lastModifiedBy>Antal-Vaida  A Raluca</cp:lastModifiedBy>
  <cp:revision>53</cp:revision>
  <dcterms:created xsi:type="dcterms:W3CDTF">2023-03-01T08:26:00Z</dcterms:created>
  <dcterms:modified xsi:type="dcterms:W3CDTF">2023-06-15T19:31:00Z</dcterms:modified>
</cp:coreProperties>
</file>