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4B091F">
      <w:pPr>
        <w:pStyle w:val="Title"/>
        <w:jc w:val="right"/>
        <w:rPr>
          <w:rFonts w:ascii="Times New Roman" w:hAnsi="Times New Roman"/>
        </w:rPr>
      </w:pPr>
      <w:r>
        <w:rPr>
          <w:rFonts w:ascii="Times New Roman" w:hAnsi="Times New Roman"/>
        </w:rPr>
        <w:t>Email Integration Application</w:t>
      </w:r>
    </w:p>
    <w:p w:rsidR="0085257A" w:rsidRPr="00B90E27" w:rsidRDefault="009C6198">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B87DC4">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87DC4">
            <w:pPr>
              <w:pStyle w:val="Tabletext"/>
            </w:pPr>
            <w:r>
              <w:t>&lt;dd/mmm/yy&gt;</w:t>
            </w:r>
          </w:p>
        </w:tc>
        <w:tc>
          <w:tcPr>
            <w:tcW w:w="1152" w:type="dxa"/>
          </w:tcPr>
          <w:p w:rsidR="0085257A" w:rsidRPr="00B90E27" w:rsidRDefault="00B87DC4">
            <w:pPr>
              <w:pStyle w:val="Tabletext"/>
            </w:pPr>
            <w:r>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B87DC4" w:rsidP="00B87DC4">
            <w:pPr>
              <w:pStyle w:val="Tabletext"/>
            </w:pPr>
            <w:r>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D04D24"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04D24">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1.1</w:t>
      </w:r>
      <w:r w:rsidRPr="00D04D24">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1.2</w:t>
      </w:r>
      <w:r w:rsidRPr="00D04D24">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1.3</w:t>
      </w:r>
      <w:r w:rsidRPr="00D04D24">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1.4</w:t>
      </w:r>
      <w:r w:rsidRPr="00D04D24">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1.5</w:t>
      </w:r>
      <w:r w:rsidRPr="00D04D24">
        <w:rPr>
          <w:rFonts w:ascii="Calibri" w:hAnsi="Calibri"/>
          <w:noProof/>
          <w:sz w:val="22"/>
          <w:szCs w:val="22"/>
          <w:lang w:val="ro-RO" w:eastAsia="ro-RO"/>
        </w:rPr>
        <w:tab/>
      </w:r>
      <w:r w:rsidRPr="005656B5">
        <w:rPr>
          <w:noProof/>
        </w:rPr>
        <w:t>Overview</w:t>
      </w:r>
      <w:bookmarkStart w:id="0" w:name="_GoBack"/>
      <w:bookmarkEnd w:id="0"/>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D04D24" w:rsidRDefault="006C5FBF">
      <w:pPr>
        <w:pStyle w:val="TOC1"/>
        <w:tabs>
          <w:tab w:val="left" w:pos="432"/>
        </w:tabs>
        <w:rPr>
          <w:rFonts w:ascii="Calibri" w:hAnsi="Calibri"/>
          <w:noProof/>
          <w:sz w:val="22"/>
          <w:szCs w:val="22"/>
          <w:lang w:val="ro-RO" w:eastAsia="ro-RO"/>
        </w:rPr>
      </w:pPr>
      <w:r w:rsidRPr="005656B5">
        <w:rPr>
          <w:noProof/>
        </w:rPr>
        <w:t>2.</w:t>
      </w:r>
      <w:r w:rsidRPr="00D04D24">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2.1</w:t>
      </w:r>
      <w:r w:rsidRPr="00D04D24">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2.2</w:t>
      </w:r>
      <w:r w:rsidRPr="00D04D24">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D04D24" w:rsidRDefault="006C5FBF">
      <w:pPr>
        <w:pStyle w:val="TOC1"/>
        <w:tabs>
          <w:tab w:val="left" w:pos="432"/>
        </w:tabs>
        <w:rPr>
          <w:rFonts w:ascii="Calibri" w:hAnsi="Calibri"/>
          <w:noProof/>
          <w:sz w:val="22"/>
          <w:szCs w:val="22"/>
          <w:lang w:val="ro-RO" w:eastAsia="ro-RO"/>
        </w:rPr>
      </w:pPr>
      <w:r w:rsidRPr="005656B5">
        <w:rPr>
          <w:noProof/>
        </w:rPr>
        <w:t>3.</w:t>
      </w:r>
      <w:r w:rsidRPr="00D04D24">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3.1</w:t>
      </w:r>
      <w:r w:rsidRPr="00D04D24">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3.2</w:t>
      </w:r>
      <w:r w:rsidRPr="00D04D24">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D04D24" w:rsidRDefault="006C5FBF">
      <w:pPr>
        <w:pStyle w:val="TOC2"/>
        <w:tabs>
          <w:tab w:val="left" w:pos="1000"/>
        </w:tabs>
        <w:rPr>
          <w:rFonts w:ascii="Calibri" w:hAnsi="Calibri"/>
          <w:noProof/>
          <w:sz w:val="22"/>
          <w:szCs w:val="22"/>
          <w:lang w:val="ro-RO" w:eastAsia="ro-RO"/>
        </w:rPr>
      </w:pPr>
      <w:r w:rsidRPr="005656B5">
        <w:rPr>
          <w:noProof/>
        </w:rPr>
        <w:t>3.3</w:t>
      </w:r>
      <w:r w:rsidRPr="00D04D24">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D04D24" w:rsidRDefault="006C5FBF">
      <w:pPr>
        <w:pStyle w:val="TOC1"/>
        <w:tabs>
          <w:tab w:val="left" w:pos="432"/>
        </w:tabs>
        <w:rPr>
          <w:rFonts w:ascii="Calibri" w:hAnsi="Calibri"/>
          <w:noProof/>
          <w:sz w:val="22"/>
          <w:szCs w:val="22"/>
          <w:lang w:val="ro-RO" w:eastAsia="ro-RO"/>
        </w:rPr>
      </w:pPr>
      <w:r w:rsidRPr="005656B5">
        <w:rPr>
          <w:noProof/>
        </w:rPr>
        <w:t>4.</w:t>
      </w:r>
      <w:r w:rsidRPr="00D04D24">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9C6198">
        <w:lastRenderedPageBreak/>
        <w:fldChar w:fldCharType="begin"/>
      </w:r>
      <w:r w:rsidR="009C6198">
        <w:instrText xml:space="preserve"> TITLE  \* MERGEFORMAT </w:instrText>
      </w:r>
      <w:r w:rsidR="009C6198">
        <w:fldChar w:fldCharType="separate"/>
      </w:r>
      <w:r w:rsidR="009B5BF2" w:rsidRPr="00B90E27">
        <w:rPr>
          <w:rFonts w:ascii="Times New Roman" w:hAnsi="Times New Roman"/>
        </w:rPr>
        <w:t>Vision</w:t>
      </w:r>
      <w:r w:rsidR="009C6198">
        <w:rPr>
          <w:rFonts w:ascii="Times New Roman" w:hAnsi="Times New Roman"/>
        </w:rPr>
        <w:fldChar w:fldCharType="end"/>
      </w:r>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650638" w:rsidRPr="00650638" w:rsidRDefault="00650638" w:rsidP="00650638">
      <w:pPr>
        <w:pStyle w:val="BodyText"/>
        <w:ind w:left="0" w:firstLine="720"/>
        <w:rPr>
          <w:sz w:val="24"/>
          <w:szCs w:val="24"/>
          <w:lang w:val="ro-RO"/>
        </w:rPr>
      </w:pPr>
      <w:r w:rsidRPr="00650638">
        <w:rPr>
          <w:sz w:val="24"/>
          <w:szCs w:val="24"/>
        </w:rPr>
        <w:t xml:space="preserve">Scopul </w:t>
      </w:r>
      <w:r>
        <w:rPr>
          <w:sz w:val="24"/>
          <w:szCs w:val="24"/>
        </w:rPr>
        <w:t xml:space="preserve">acestui document este de a colecta, analiza </w:t>
      </w:r>
      <w:r>
        <w:rPr>
          <w:sz w:val="24"/>
          <w:szCs w:val="24"/>
          <w:lang w:val="ro-RO"/>
        </w:rPr>
        <w:t xml:space="preserve">şi defini nevoi de nivel înalt ale Email Integration Application (Aplicaţie de integrare de email-uri). Aceasta se concentrează pe capacitățile necesare stakeholder-ilor și utilizatorilor și motivul existeței acestor nevoi. Detaliile despre cum aceasta aplicație îndeplinește aceste nevoi sunt prezentate în cazurile de utilizare și specificațiile suplimentare. </w:t>
      </w:r>
    </w:p>
    <w:p w:rsidR="00650638" w:rsidRPr="00650638" w:rsidRDefault="00650638" w:rsidP="00650638">
      <w:pPr>
        <w:pStyle w:val="BodyText"/>
      </w:pP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650638" w:rsidRPr="00650638" w:rsidRDefault="00650638" w:rsidP="00650638">
      <w:pPr>
        <w:pStyle w:val="BodyText"/>
        <w:ind w:left="0" w:firstLine="720"/>
        <w:rPr>
          <w:sz w:val="24"/>
          <w:szCs w:val="24"/>
        </w:rPr>
      </w:pPr>
      <w:r w:rsidRPr="00650638">
        <w:rPr>
          <w:sz w:val="24"/>
          <w:szCs w:val="24"/>
        </w:rPr>
        <w:t>Acest doc</w:t>
      </w:r>
      <w:r w:rsidR="00CE6F8B">
        <w:rPr>
          <w:sz w:val="24"/>
          <w:szCs w:val="24"/>
        </w:rPr>
        <w:t>ument se aplică pentru aplicația</w:t>
      </w:r>
      <w:r w:rsidRPr="00650638">
        <w:rPr>
          <w:sz w:val="24"/>
          <w:szCs w:val="24"/>
        </w:rPr>
        <w:t xml:space="preserve"> de integrare a email-urilor</w:t>
      </w:r>
      <w:r>
        <w:rPr>
          <w:sz w:val="24"/>
          <w:szCs w:val="24"/>
        </w:rPr>
        <w:t xml:space="preserve">, care va fi o aplicație desktop dezvoltată în Java. Aplicația va permite utilizatorilor să gestioneze într-un mod mai simplu și compact mai multe adrese de email împreună. </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650638" w:rsidRDefault="00650638" w:rsidP="00650638">
      <w:pPr>
        <w:pStyle w:val="BodyText"/>
        <w:numPr>
          <w:ilvl w:val="0"/>
          <w:numId w:val="31"/>
        </w:numPr>
        <w:rPr>
          <w:sz w:val="24"/>
          <w:szCs w:val="24"/>
        </w:rPr>
      </w:pPr>
      <w:r>
        <w:rPr>
          <w:sz w:val="24"/>
          <w:szCs w:val="24"/>
        </w:rPr>
        <w:t>Email – mesaj în format electronic</w:t>
      </w:r>
    </w:p>
    <w:p w:rsidR="00402927" w:rsidRDefault="00402927" w:rsidP="00650638">
      <w:pPr>
        <w:pStyle w:val="BodyText"/>
        <w:numPr>
          <w:ilvl w:val="0"/>
          <w:numId w:val="31"/>
        </w:numPr>
        <w:rPr>
          <w:sz w:val="24"/>
          <w:szCs w:val="24"/>
        </w:rPr>
      </w:pPr>
      <w:r>
        <w:rPr>
          <w:sz w:val="24"/>
          <w:szCs w:val="24"/>
        </w:rPr>
        <w:t>JavaMail API – framework independent de platformă sau protocol util pentru crearea aplicațiilor de mail și mesagerie</w:t>
      </w:r>
    </w:p>
    <w:p w:rsidR="00CE6F8B" w:rsidRPr="00CE6F8B" w:rsidRDefault="00CE6F8B" w:rsidP="009D45D3">
      <w:pPr>
        <w:pStyle w:val="BodyText"/>
        <w:numPr>
          <w:ilvl w:val="0"/>
          <w:numId w:val="31"/>
        </w:numPr>
        <w:rPr>
          <w:sz w:val="24"/>
          <w:szCs w:val="24"/>
        </w:rPr>
      </w:pPr>
      <w:r w:rsidRPr="00CE6F8B">
        <w:rPr>
          <w:sz w:val="24"/>
          <w:szCs w:val="24"/>
        </w:rPr>
        <w:t>IMAP</w:t>
      </w:r>
      <w:r>
        <w:rPr>
          <w:sz w:val="24"/>
          <w:szCs w:val="24"/>
        </w:rPr>
        <w:t xml:space="preserve"> </w:t>
      </w:r>
      <w:r w:rsidRPr="00CE6F8B">
        <w:rPr>
          <w:sz w:val="24"/>
          <w:szCs w:val="24"/>
        </w:rPr>
        <w:t>- Internet Message Access Protocol</w:t>
      </w:r>
    </w:p>
    <w:p w:rsidR="00650638" w:rsidRPr="00CE6F8B" w:rsidRDefault="00650638" w:rsidP="009D45D3">
      <w:pPr>
        <w:pStyle w:val="BodyText"/>
        <w:numPr>
          <w:ilvl w:val="0"/>
          <w:numId w:val="31"/>
        </w:numPr>
        <w:rPr>
          <w:sz w:val="24"/>
          <w:szCs w:val="24"/>
        </w:rPr>
      </w:pPr>
      <w:r w:rsidRPr="00CE6F8B">
        <w:rPr>
          <w:sz w:val="24"/>
          <w:szCs w:val="24"/>
        </w:rPr>
        <w:t>SMTP – Simple Mail Transfer Protocol</w:t>
      </w:r>
    </w:p>
    <w:p w:rsidR="00650638" w:rsidRDefault="00650638" w:rsidP="00650638">
      <w:pPr>
        <w:pStyle w:val="BodyText"/>
        <w:numPr>
          <w:ilvl w:val="0"/>
          <w:numId w:val="31"/>
        </w:numPr>
        <w:rPr>
          <w:sz w:val="24"/>
          <w:szCs w:val="24"/>
        </w:rPr>
      </w:pPr>
      <w:r>
        <w:rPr>
          <w:sz w:val="24"/>
          <w:szCs w:val="24"/>
        </w:rPr>
        <w:t>DNS – Domain Name System</w:t>
      </w:r>
    </w:p>
    <w:p w:rsidR="00650638" w:rsidRPr="00650638" w:rsidRDefault="00650638" w:rsidP="00650638">
      <w:pPr>
        <w:pStyle w:val="BodyText"/>
        <w:rPr>
          <w:sz w:val="24"/>
          <w:szCs w:val="24"/>
        </w:rPr>
      </w:pPr>
      <w:r>
        <w:rPr>
          <w:sz w:val="24"/>
          <w:szCs w:val="24"/>
        </w:rPr>
        <w:t xml:space="preserve">Mai mulți termeni și definiții mai detaliate se găsesc în documentul </w:t>
      </w:r>
      <w:r>
        <w:rPr>
          <w:i/>
          <w:sz w:val="24"/>
          <w:szCs w:val="24"/>
        </w:rPr>
        <w:t>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402927" w:rsidRDefault="00402927" w:rsidP="00402927">
      <w:pPr>
        <w:pStyle w:val="BodyText"/>
        <w:numPr>
          <w:ilvl w:val="0"/>
          <w:numId w:val="32"/>
        </w:numPr>
        <w:rPr>
          <w:sz w:val="24"/>
          <w:szCs w:val="24"/>
        </w:rPr>
      </w:pPr>
      <w:r>
        <w:rPr>
          <w:sz w:val="24"/>
          <w:szCs w:val="24"/>
        </w:rPr>
        <w:t xml:space="preserve">”JavaMail API documentation”, </w:t>
      </w:r>
      <w:hyperlink r:id="rId8" w:history="1">
        <w:r w:rsidRPr="00F55A2B">
          <w:rPr>
            <w:rStyle w:val="Hyperlink"/>
            <w:sz w:val="24"/>
            <w:szCs w:val="24"/>
          </w:rPr>
          <w:t>https://javamail.java.net/nonav/docs/api/</w:t>
        </w:r>
      </w:hyperlink>
      <w:r>
        <w:rPr>
          <w:sz w:val="24"/>
          <w:szCs w:val="24"/>
        </w:rPr>
        <w:t>, accesat la 17/03/2016</w:t>
      </w:r>
    </w:p>
    <w:p w:rsidR="00402927" w:rsidRPr="00402927" w:rsidRDefault="00402927" w:rsidP="00402927">
      <w:pPr>
        <w:pStyle w:val="BodyText"/>
        <w:numPr>
          <w:ilvl w:val="0"/>
          <w:numId w:val="32"/>
        </w:numPr>
        <w:rPr>
          <w:sz w:val="24"/>
          <w:szCs w:val="24"/>
        </w:rPr>
      </w:pPr>
      <w:r>
        <w:rPr>
          <w:sz w:val="24"/>
          <w:szCs w:val="24"/>
        </w:rPr>
        <w:t xml:space="preserve">”HTG ExplainsȘ How Does Email Work?”, </w:t>
      </w:r>
      <w:hyperlink r:id="rId9" w:history="1">
        <w:r w:rsidRPr="00F55A2B">
          <w:rPr>
            <w:rStyle w:val="Hyperlink"/>
            <w:sz w:val="24"/>
            <w:szCs w:val="24"/>
          </w:rPr>
          <w:t>http://www.howtogeek.com/56002/htg-explains-how-does-email-work/</w:t>
        </w:r>
      </w:hyperlink>
      <w:r>
        <w:rPr>
          <w:sz w:val="24"/>
          <w:szCs w:val="24"/>
        </w:rPr>
        <w:t>, accesat la 17/03/2016</w:t>
      </w:r>
    </w:p>
    <w:p w:rsidR="00402927" w:rsidRPr="00402927" w:rsidRDefault="00402927" w:rsidP="00402927">
      <w:pPr>
        <w:pStyle w:val="BodyText"/>
        <w:rPr>
          <w:sz w:val="24"/>
          <w:szCs w:val="24"/>
        </w:rPr>
      </w:pP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2E7727" w:rsidRPr="002E7727" w:rsidRDefault="002E7727" w:rsidP="002E7727">
      <w:pPr>
        <w:pStyle w:val="BodyText"/>
        <w:ind w:left="0" w:firstLine="720"/>
        <w:rPr>
          <w:sz w:val="24"/>
          <w:szCs w:val="24"/>
        </w:rPr>
      </w:pPr>
      <w:r>
        <w:rPr>
          <w:sz w:val="24"/>
          <w:szCs w:val="24"/>
        </w:rPr>
        <w:t>Documentul contine urmatoarele sectiuni : problema de rezolvat si pozitionarea produsului, persoanele interesate de acesta si o descriere a utilizatorilor, mediul necesar utilizatorului si functionalitatile produsului.</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85257A" w:rsidRPr="00D04D24" w:rsidRDefault="00402927" w:rsidP="00402927">
            <w:pPr>
              <w:pStyle w:val="InfoBlue"/>
            </w:pPr>
            <w:r>
              <w:rPr>
                <w:i w:val="0"/>
                <w:color w:val="auto"/>
              </w:rPr>
              <w:t>Email-urile ca aparțin de domenii diferite nu pot fi accesate dintr-un singur loc</w:t>
            </w:r>
            <w:r w:rsidR="0085257A" w:rsidRPr="00D04D24">
              <w:t xml:space="preserv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D04D24" w:rsidRDefault="00402927" w:rsidP="00402927">
            <w:pPr>
              <w:pStyle w:val="InfoBlue"/>
            </w:pPr>
            <w:r>
              <w:rPr>
                <w:i w:val="0"/>
                <w:color w:val="auto"/>
              </w:rPr>
              <w:t>Persoanele care dețin mai multe adrese de email cu domenii diferite</w:t>
            </w:r>
            <w:r w:rsidR="0085257A" w:rsidRPr="00D04D24">
              <w:t xml:space="preserv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402927" w:rsidRDefault="00402927" w:rsidP="00402927">
            <w:pPr>
              <w:pStyle w:val="InfoBlue"/>
              <w:rPr>
                <w:i w:val="0"/>
                <w:color w:val="auto"/>
              </w:rPr>
            </w:pPr>
            <w:r>
              <w:rPr>
                <w:i w:val="0"/>
                <w:color w:val="auto"/>
              </w:rPr>
              <w:t>Aceste persoane trebuie să acceseze mai multe servicii de email, câte un serviciu pentru fiecare domeniu</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D04D24" w:rsidRDefault="00402927" w:rsidP="00402927">
            <w:pPr>
              <w:pStyle w:val="InfoBlue"/>
            </w:pPr>
            <w:r>
              <w:rPr>
                <w:i w:val="0"/>
                <w:color w:val="auto"/>
              </w:rPr>
              <w:t>O aplicație simplă care permite gestionarea tuturor acestor adrese de email împreună</w:t>
            </w:r>
            <w:r w:rsidR="0085257A" w:rsidRPr="00D04D24">
              <w:t xml:space="preserve"> </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402927" w:rsidRDefault="00402927" w:rsidP="00402927">
            <w:pPr>
              <w:pStyle w:val="InfoBlue"/>
              <w:rPr>
                <w:i w:val="0"/>
                <w:color w:val="auto"/>
              </w:rPr>
            </w:pPr>
            <w:r>
              <w:rPr>
                <w:i w:val="0"/>
                <w:color w:val="auto"/>
              </w:rPr>
              <w:t>Persoane deținătoare de multiple adrese de email de domenii diferite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D04D24" w:rsidRDefault="007E4EBC" w:rsidP="007E4EBC">
            <w:pPr>
              <w:pStyle w:val="InfoBlue"/>
            </w:pPr>
            <w:r>
              <w:rPr>
                <w:i w:val="0"/>
                <w:color w:val="auto"/>
              </w:rPr>
              <w:t>doresc să gestioneze mai simplu aceste adrese</w:t>
            </w:r>
            <w:r w:rsidR="0085257A" w:rsidRPr="00D04D24">
              <w:t xml:space="preserv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7E4EBC">
            <w:pPr>
              <w:pStyle w:val="BodyText"/>
              <w:keepNext/>
              <w:ind w:left="72"/>
            </w:pPr>
            <w:r>
              <w:t>The Email Integration Application</w:t>
            </w:r>
          </w:p>
        </w:tc>
        <w:tc>
          <w:tcPr>
            <w:tcW w:w="5400" w:type="dxa"/>
            <w:tcBorders>
              <w:top w:val="single" w:sz="6" w:space="0" w:color="auto"/>
              <w:bottom w:val="single" w:sz="6" w:space="0" w:color="auto"/>
              <w:right w:val="single" w:sz="12" w:space="0" w:color="auto"/>
            </w:tcBorders>
          </w:tcPr>
          <w:p w:rsidR="0085257A" w:rsidRPr="007E4EBC" w:rsidRDefault="0085257A" w:rsidP="007E4EBC">
            <w:pPr>
              <w:pStyle w:val="InfoBlue"/>
              <w:rPr>
                <w:i w:val="0"/>
                <w:color w:val="auto"/>
              </w:rPr>
            </w:pPr>
            <w:r w:rsidRPr="00D04D24">
              <w:t xml:space="preserve"> </w:t>
            </w:r>
            <w:r w:rsidR="007E4EBC">
              <w:rPr>
                <w:i w:val="0"/>
                <w:color w:val="auto"/>
              </w:rPr>
              <w:t>este o aplicație desktop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7E4EBC" w:rsidRDefault="00F724CA" w:rsidP="00F669DB">
            <w:pPr>
              <w:pStyle w:val="InfoBlue"/>
              <w:rPr>
                <w:i w:val="0"/>
                <w:color w:val="auto"/>
              </w:rPr>
            </w:pPr>
            <w:r>
              <w:rPr>
                <w:i w:val="0"/>
                <w:color w:val="auto"/>
              </w:rPr>
              <w:t xml:space="preserve">Permite utilizatorilor o comunicare mai eficace prin intermediul mesageriei electronice, nemaiținând cont de domeniul fiecarei adrese de email deținute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F724CA" w:rsidRDefault="00F724CA" w:rsidP="00F724CA">
            <w:pPr>
              <w:pStyle w:val="InfoBlue"/>
              <w:rPr>
                <w:i w:val="0"/>
                <w:color w:val="auto"/>
              </w:rPr>
            </w:pPr>
            <w:r>
              <w:rPr>
                <w:i w:val="0"/>
                <w:color w:val="auto"/>
              </w:rPr>
              <w:t>serviciile actuale de email, care provin de la furnizorii domeniilor și pot administra doar email-urile aparținătoare domeniilor lor</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F724CA" w:rsidRDefault="00F724CA" w:rsidP="00F724CA">
            <w:pPr>
              <w:pStyle w:val="InfoBlue"/>
              <w:rPr>
                <w:i w:val="0"/>
                <w:color w:val="auto"/>
              </w:rPr>
            </w:pPr>
            <w:r>
              <w:rPr>
                <w:i w:val="0"/>
                <w:color w:val="auto"/>
              </w:rPr>
              <w:t>permite utilizatorilor care doresc să-și administreze adresele de email împreună, indiferent de domeniu, și să comunice într-un mod mai eficient.</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2E7727" w:rsidRPr="00B90E27">
        <w:tc>
          <w:tcPr>
            <w:tcW w:w="1890" w:type="dxa"/>
          </w:tcPr>
          <w:p w:rsidR="002E7727" w:rsidRPr="002E7727" w:rsidRDefault="002E7727" w:rsidP="002E7727">
            <w:pPr>
              <w:pStyle w:val="InfoBlue"/>
              <w:rPr>
                <w:i w:val="0"/>
                <w:color w:val="auto"/>
              </w:rPr>
            </w:pPr>
            <w:r>
              <w:rPr>
                <w:i w:val="0"/>
                <w:color w:val="auto"/>
              </w:rPr>
              <w:t>Eu</w:t>
            </w:r>
          </w:p>
        </w:tc>
        <w:tc>
          <w:tcPr>
            <w:tcW w:w="2610" w:type="dxa"/>
          </w:tcPr>
          <w:p w:rsidR="002E7727" w:rsidRPr="002E7727" w:rsidRDefault="002E7727" w:rsidP="00F669DB">
            <w:pPr>
              <w:pStyle w:val="InfoBlue"/>
              <w:rPr>
                <w:i w:val="0"/>
                <w:color w:val="auto"/>
              </w:rPr>
            </w:pPr>
            <w:r>
              <w:rPr>
                <w:i w:val="0"/>
                <w:color w:val="auto"/>
              </w:rPr>
              <w:t>Dezvoltatorul aplicatiei</w:t>
            </w:r>
          </w:p>
        </w:tc>
        <w:tc>
          <w:tcPr>
            <w:tcW w:w="3960" w:type="dxa"/>
          </w:tcPr>
          <w:p w:rsidR="002E7727" w:rsidRDefault="00B5122F" w:rsidP="00B5122F">
            <w:pPr>
              <w:pStyle w:val="InfoBlue"/>
              <w:numPr>
                <w:ilvl w:val="0"/>
                <w:numId w:val="33"/>
              </w:numPr>
              <w:rPr>
                <w:i w:val="0"/>
                <w:color w:val="auto"/>
              </w:rPr>
            </w:pPr>
            <w:r>
              <w:rPr>
                <w:i w:val="0"/>
                <w:color w:val="auto"/>
              </w:rPr>
              <w:t>Se asigura ca aplicatia functioneaza correct</w:t>
            </w:r>
          </w:p>
          <w:p w:rsidR="00B5122F" w:rsidRDefault="00B5122F" w:rsidP="00B5122F">
            <w:pPr>
              <w:pStyle w:val="BodyText"/>
              <w:numPr>
                <w:ilvl w:val="0"/>
                <w:numId w:val="33"/>
              </w:numPr>
            </w:pPr>
            <w:r>
              <w:t>Testeaza aplicatia pentru a descoperi eventuale bug-uri</w:t>
            </w:r>
          </w:p>
          <w:p w:rsidR="00B5122F" w:rsidRPr="00B5122F" w:rsidRDefault="00B5122F" w:rsidP="00B5122F">
            <w:pPr>
              <w:pStyle w:val="BodyText"/>
              <w:numPr>
                <w:ilvl w:val="0"/>
                <w:numId w:val="33"/>
              </w:numPr>
            </w:pPr>
            <w:r>
              <w:t>Se ocupa de intretinerea aplicatiei</w:t>
            </w:r>
          </w:p>
        </w:tc>
      </w:tr>
      <w:tr w:rsidR="00B5122F" w:rsidRPr="00B90E27">
        <w:tc>
          <w:tcPr>
            <w:tcW w:w="1890" w:type="dxa"/>
          </w:tcPr>
          <w:p w:rsidR="00B5122F" w:rsidRDefault="00B5122F" w:rsidP="002E7727">
            <w:pPr>
              <w:pStyle w:val="InfoBlue"/>
              <w:rPr>
                <w:i w:val="0"/>
                <w:color w:val="auto"/>
              </w:rPr>
            </w:pPr>
            <w:r>
              <w:rPr>
                <w:i w:val="0"/>
                <w:color w:val="auto"/>
              </w:rPr>
              <w:t>Indrumator de laborator</w:t>
            </w:r>
          </w:p>
        </w:tc>
        <w:tc>
          <w:tcPr>
            <w:tcW w:w="2610" w:type="dxa"/>
          </w:tcPr>
          <w:p w:rsidR="00B5122F" w:rsidRDefault="00B5122F" w:rsidP="00F669DB">
            <w:pPr>
              <w:pStyle w:val="InfoBlue"/>
              <w:rPr>
                <w:i w:val="0"/>
                <w:color w:val="auto"/>
              </w:rPr>
            </w:pPr>
            <w:r>
              <w:rPr>
                <w:i w:val="0"/>
                <w:color w:val="auto"/>
              </w:rPr>
              <w:t>Cel care supravegheaza dezvoltarea aplicatiei</w:t>
            </w:r>
          </w:p>
        </w:tc>
        <w:tc>
          <w:tcPr>
            <w:tcW w:w="3960" w:type="dxa"/>
          </w:tcPr>
          <w:p w:rsidR="00B5122F" w:rsidRDefault="00B5122F" w:rsidP="00B5122F">
            <w:pPr>
              <w:pStyle w:val="InfoBlue"/>
              <w:numPr>
                <w:ilvl w:val="0"/>
                <w:numId w:val="33"/>
              </w:numPr>
              <w:rPr>
                <w:i w:val="0"/>
                <w:color w:val="auto"/>
              </w:rPr>
            </w:pPr>
            <w:r>
              <w:rPr>
                <w:i w:val="0"/>
                <w:color w:val="auto"/>
              </w:rPr>
              <w:t>Supravegheaza dezvoltarea aplicatiei</w:t>
            </w:r>
          </w:p>
          <w:p w:rsidR="00B5122F" w:rsidRDefault="00B5122F" w:rsidP="00B5122F">
            <w:pPr>
              <w:pStyle w:val="BodyText"/>
              <w:numPr>
                <w:ilvl w:val="0"/>
                <w:numId w:val="33"/>
              </w:numPr>
            </w:pPr>
            <w:r>
              <w:t>Ofera sfaturi in ceea ce priveste arhitectura acesteia</w:t>
            </w:r>
          </w:p>
          <w:p w:rsidR="00B5122F" w:rsidRPr="00B5122F" w:rsidRDefault="00B5122F" w:rsidP="00B5122F">
            <w:pPr>
              <w:pStyle w:val="BodyText"/>
              <w:numPr>
                <w:ilvl w:val="0"/>
                <w:numId w:val="33"/>
              </w:numPr>
            </w:pPr>
            <w:r>
              <w:t>Verifica functionarea corecta a aplicatiei</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lastRenderedPageBreak/>
        <w:t>User Summary</w:t>
      </w:r>
      <w:bookmarkEnd w:id="36"/>
      <w:bookmarkEnd w:id="37"/>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1473"/>
        <w:gridCol w:w="3240"/>
        <w:gridCol w:w="2628"/>
      </w:tblGrid>
      <w:tr w:rsidR="0085257A" w:rsidRPr="00B90E27" w:rsidTr="009638E8">
        <w:trPr>
          <w:trHeight w:val="418"/>
        </w:trPr>
        <w:tc>
          <w:tcPr>
            <w:tcW w:w="1407" w:type="dxa"/>
            <w:shd w:val="solid" w:color="000000" w:fill="FFFFFF"/>
          </w:tcPr>
          <w:p w:rsidR="0085257A" w:rsidRPr="00B90E27" w:rsidRDefault="0085257A">
            <w:pPr>
              <w:pStyle w:val="BodyText"/>
              <w:ind w:left="0"/>
              <w:rPr>
                <w:b/>
              </w:rPr>
            </w:pPr>
            <w:r w:rsidRPr="00B90E27">
              <w:rPr>
                <w:b/>
              </w:rPr>
              <w:t>Name</w:t>
            </w:r>
          </w:p>
        </w:tc>
        <w:tc>
          <w:tcPr>
            <w:tcW w:w="1473"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9638E8">
        <w:trPr>
          <w:trHeight w:val="976"/>
        </w:trPr>
        <w:tc>
          <w:tcPr>
            <w:tcW w:w="1407" w:type="dxa"/>
          </w:tcPr>
          <w:p w:rsidR="0085257A" w:rsidRPr="00267D2E" w:rsidRDefault="009638E8" w:rsidP="00F669DB">
            <w:pPr>
              <w:pStyle w:val="InfoBlue"/>
              <w:rPr>
                <w:i w:val="0"/>
                <w:color w:val="auto"/>
              </w:rPr>
            </w:pPr>
            <w:r>
              <w:rPr>
                <w:i w:val="0"/>
                <w:color w:val="auto"/>
              </w:rPr>
              <w:t>Client</w:t>
            </w:r>
          </w:p>
        </w:tc>
        <w:tc>
          <w:tcPr>
            <w:tcW w:w="1473" w:type="dxa"/>
          </w:tcPr>
          <w:p w:rsidR="0085257A" w:rsidRPr="00267D2E" w:rsidRDefault="009638E8" w:rsidP="00F669DB">
            <w:pPr>
              <w:pStyle w:val="InfoBlue"/>
              <w:rPr>
                <w:i w:val="0"/>
                <w:color w:val="auto"/>
              </w:rPr>
            </w:pPr>
            <w:r>
              <w:rPr>
                <w:i w:val="0"/>
                <w:color w:val="auto"/>
              </w:rPr>
              <w:t>Principalul utilizator al aplicației</w:t>
            </w:r>
          </w:p>
        </w:tc>
        <w:tc>
          <w:tcPr>
            <w:tcW w:w="3240" w:type="dxa"/>
          </w:tcPr>
          <w:p w:rsidR="009638E8" w:rsidRPr="009638E8" w:rsidRDefault="009638E8" w:rsidP="00F669DB">
            <w:pPr>
              <w:pStyle w:val="InfoBlue"/>
              <w:rPr>
                <w:i w:val="0"/>
                <w:color w:val="auto"/>
              </w:rPr>
            </w:pPr>
            <w:r>
              <w:rPr>
                <w:i w:val="0"/>
                <w:color w:val="auto"/>
              </w:rPr>
              <w:t>Utilizează aplicația pentru a comunica mai ușor prin int</w:t>
            </w:r>
            <w:r w:rsidR="00B5122F">
              <w:rPr>
                <w:i w:val="0"/>
                <w:color w:val="auto"/>
              </w:rPr>
              <w:t>ermediul mesageriei electronice</w:t>
            </w:r>
          </w:p>
          <w:p w:rsidR="0085257A" w:rsidRPr="00D04D24" w:rsidRDefault="0085257A" w:rsidP="00F669DB">
            <w:pPr>
              <w:pStyle w:val="InfoBlue"/>
            </w:pPr>
          </w:p>
        </w:tc>
        <w:tc>
          <w:tcPr>
            <w:tcW w:w="2628" w:type="dxa"/>
          </w:tcPr>
          <w:p w:rsidR="0085257A" w:rsidRPr="00D04D24" w:rsidRDefault="0085257A" w:rsidP="00F669DB">
            <w:pPr>
              <w:pStyle w:val="InfoBlue"/>
            </w:pP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B5122F" w:rsidRPr="00B5122F" w:rsidRDefault="00B5122F" w:rsidP="00B5122F">
      <w:pPr>
        <w:ind w:firstLine="720"/>
        <w:rPr>
          <w:sz w:val="24"/>
          <w:szCs w:val="24"/>
        </w:rPr>
      </w:pPr>
      <w:r>
        <w:rPr>
          <w:sz w:val="24"/>
          <w:szCs w:val="24"/>
        </w:rPr>
        <w:t>Aplicatia se adreseaza oricarei persoane care detine unul sau mai multe adrese de email si doreste sa le administreze intr-o maniera centralizata. Aplicatia este una de tip desktop, asadar utilizatorul trebuie sa aiba la dispozitie un computer si conexiune la internet. Utilizatorul are nevoie doar de cunostinte de baza in folosirea unui computer, aplicatia oferind o interfata foarte intuitiva.</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B16FD6" w:rsidRPr="00AE6854" w:rsidRDefault="00B16FD6" w:rsidP="00AE6854">
      <w:pPr>
        <w:pStyle w:val="BodyText"/>
        <w:ind w:left="0" w:firstLine="720"/>
        <w:rPr>
          <w:sz w:val="24"/>
          <w:szCs w:val="24"/>
        </w:rPr>
      </w:pPr>
      <w:r w:rsidRPr="00AE6854">
        <w:rPr>
          <w:sz w:val="24"/>
          <w:szCs w:val="24"/>
        </w:rPr>
        <w:t>Pentru rularea aplicației, este necesară instalarea JRE (Java Runtime Environment)</w:t>
      </w:r>
      <w:r w:rsidR="00AE6854" w:rsidRPr="00AE6854">
        <w:rPr>
          <w:sz w:val="24"/>
          <w:szCs w:val="24"/>
        </w:rPr>
        <w:t>.</w:t>
      </w:r>
      <w:r w:rsidR="00AE6854">
        <w:rPr>
          <w:sz w:val="24"/>
          <w:szCs w:val="24"/>
        </w:rPr>
        <w:t xml:space="preserve"> Pentru folosirea aplicației, adică trimiterea sau primirea de email-uri este necesară conectarea la internet.</w:t>
      </w:r>
    </w:p>
    <w:sectPr w:rsidR="00B16FD6" w:rsidRPr="00AE6854"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98" w:rsidRDefault="009C6198">
      <w:pPr>
        <w:spacing w:line="240" w:lineRule="auto"/>
      </w:pPr>
      <w:r>
        <w:separator/>
      </w:r>
    </w:p>
  </w:endnote>
  <w:endnote w:type="continuationSeparator" w:id="0">
    <w:p w:rsidR="009C6198" w:rsidRDefault="009C6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5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4B091F">
          <w:pPr>
            <w:jc w:val="center"/>
          </w:pPr>
          <w:r>
            <w:sym w:font="Symbol" w:char="F0D3"/>
          </w:r>
          <w:r w:rsidR="004B091F">
            <w:t>Bolba Raluca</w:t>
          </w:r>
          <w:r>
            <w:t xml:space="preserve">, </w:t>
          </w:r>
          <w:r w:rsidR="00D04D24">
            <w:fldChar w:fldCharType="begin"/>
          </w:r>
          <w:r w:rsidR="00D04D24">
            <w:instrText xml:space="preserve"> DATE \@ "yyyy" </w:instrText>
          </w:r>
          <w:r w:rsidR="00D04D24">
            <w:fldChar w:fldCharType="separate"/>
          </w:r>
          <w:r w:rsidR="00CE6F8B">
            <w:rPr>
              <w:noProof/>
            </w:rPr>
            <w:t>2016</w:t>
          </w:r>
          <w:r w:rsidR="00D04D24">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B5122F">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98" w:rsidRDefault="009C6198">
      <w:pPr>
        <w:spacing w:line="240" w:lineRule="auto"/>
      </w:pPr>
      <w:r>
        <w:separator/>
      </w:r>
    </w:p>
  </w:footnote>
  <w:footnote w:type="continuationSeparator" w:id="0">
    <w:p w:rsidR="009C6198" w:rsidRDefault="009C6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6B6A0E">
    <w:pPr>
      <w:pBdr>
        <w:bottom w:val="single" w:sz="6" w:space="1" w:color="auto"/>
      </w:pBdr>
      <w:jc w:val="right"/>
    </w:pPr>
    <w:r>
      <w:rPr>
        <w:rFonts w:ascii="Arial" w:hAnsi="Arial"/>
        <w:b/>
        <w:sz w:val="36"/>
      </w:rPr>
      <w:t>Bolba Raluca</w:t>
    </w:r>
  </w:p>
  <w:p w:rsidR="00AD439A" w:rsidRDefault="006B6A0E" w:rsidP="00AD439A">
    <w:pPr>
      <w:pBdr>
        <w:bottom w:val="single" w:sz="6" w:space="1" w:color="auto"/>
      </w:pBdr>
      <w:jc w:val="right"/>
      <w:rPr>
        <w:rFonts w:ascii="Arial" w:hAnsi="Arial"/>
        <w:b/>
        <w:sz w:val="36"/>
      </w:rPr>
    </w:pPr>
    <w:r>
      <w:rPr>
        <w:rFonts w:ascii="Arial" w:hAnsi="Arial"/>
        <w:b/>
        <w:sz w:val="36"/>
      </w:rPr>
      <w:t>30235</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4B091F" w:rsidP="004B091F">
          <w:r>
            <w:t>Email Integration Application</w:t>
          </w:r>
        </w:p>
      </w:tc>
      <w:tc>
        <w:tcPr>
          <w:tcW w:w="3179" w:type="dxa"/>
        </w:tcPr>
        <w:p w:rsidR="00AD439A" w:rsidRDefault="00AD439A">
          <w:pPr>
            <w:tabs>
              <w:tab w:val="left" w:pos="1135"/>
            </w:tabs>
            <w:spacing w:before="40"/>
            <w:ind w:right="68"/>
          </w:pPr>
          <w:r>
            <w:t xml:space="preserve">  Version:   </w:t>
          </w:r>
          <w:r w:rsidR="00B87DC4">
            <w:t xml:space="preserve">        1.0</w:t>
          </w:r>
        </w:p>
      </w:tc>
    </w:tr>
    <w:tr w:rsidR="00AD439A">
      <w:tc>
        <w:tcPr>
          <w:tcW w:w="6379" w:type="dxa"/>
        </w:tcPr>
        <w:p w:rsidR="00AD439A" w:rsidRDefault="009C6198">
          <w:r>
            <w:fldChar w:fldCharType="begin"/>
          </w:r>
          <w:r>
            <w:instrText xml:space="preserve"> TITLE  \* MERGEFORMAT </w:instrText>
          </w:r>
          <w:r>
            <w:fldChar w:fldCharType="separate"/>
          </w:r>
          <w:r w:rsidR="00AD439A">
            <w:t>Vision</w:t>
          </w:r>
          <w:r>
            <w:fldChar w:fldCharType="end"/>
          </w:r>
        </w:p>
      </w:tc>
      <w:tc>
        <w:tcPr>
          <w:tcW w:w="3179" w:type="dxa"/>
        </w:tcPr>
        <w:p w:rsidR="00AD439A" w:rsidRDefault="004B091F">
          <w:r>
            <w:t xml:space="preserve">  Date:  18/03/2016</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C04AA6"/>
    <w:multiLevelType w:val="hybridMultilevel"/>
    <w:tmpl w:val="0BF0529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D14BC8"/>
    <w:multiLevelType w:val="hybridMultilevel"/>
    <w:tmpl w:val="EC2CD80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C818D0"/>
    <w:multiLevelType w:val="hybridMultilevel"/>
    <w:tmpl w:val="D00845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4"/>
  </w:num>
  <w:num w:numId="14">
    <w:abstractNumId w:val="27"/>
  </w:num>
  <w:num w:numId="15">
    <w:abstractNumId w:val="13"/>
  </w:num>
  <w:num w:numId="16">
    <w:abstractNumId w:val="7"/>
  </w:num>
  <w:num w:numId="17">
    <w:abstractNumId w:val="26"/>
  </w:num>
  <w:num w:numId="18">
    <w:abstractNumId w:val="20"/>
  </w:num>
  <w:num w:numId="19">
    <w:abstractNumId w:val="8"/>
  </w:num>
  <w:num w:numId="20">
    <w:abstractNumId w:val="19"/>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1"/>
  </w:num>
  <w:num w:numId="29">
    <w:abstractNumId w:val="18"/>
  </w:num>
  <w:num w:numId="30">
    <w:abstractNumId w:val="4"/>
  </w:num>
  <w:num w:numId="31">
    <w:abstractNumId w:val="6"/>
  </w:num>
  <w:num w:numId="32">
    <w:abstractNumId w:val="1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67D2E"/>
    <w:rsid w:val="002E7727"/>
    <w:rsid w:val="00402927"/>
    <w:rsid w:val="004B091F"/>
    <w:rsid w:val="00553D6B"/>
    <w:rsid w:val="005A3207"/>
    <w:rsid w:val="005C0400"/>
    <w:rsid w:val="00600853"/>
    <w:rsid w:val="00650638"/>
    <w:rsid w:val="006B6A0E"/>
    <w:rsid w:val="006C5FBF"/>
    <w:rsid w:val="0073239A"/>
    <w:rsid w:val="007E4EBC"/>
    <w:rsid w:val="0085257A"/>
    <w:rsid w:val="009638E8"/>
    <w:rsid w:val="009B5BF2"/>
    <w:rsid w:val="009C6198"/>
    <w:rsid w:val="00A61AF1"/>
    <w:rsid w:val="00A61FD4"/>
    <w:rsid w:val="00AB15B2"/>
    <w:rsid w:val="00AD439A"/>
    <w:rsid w:val="00AE6854"/>
    <w:rsid w:val="00B16FD6"/>
    <w:rsid w:val="00B5122F"/>
    <w:rsid w:val="00B56935"/>
    <w:rsid w:val="00B87DC4"/>
    <w:rsid w:val="00B90E27"/>
    <w:rsid w:val="00B944EA"/>
    <w:rsid w:val="00BE1B76"/>
    <w:rsid w:val="00C24CF0"/>
    <w:rsid w:val="00C35D85"/>
    <w:rsid w:val="00CE6F8B"/>
    <w:rsid w:val="00D04D24"/>
    <w:rsid w:val="00DF1DF0"/>
    <w:rsid w:val="00E41E57"/>
    <w:rsid w:val="00E55EE3"/>
    <w:rsid w:val="00F36150"/>
    <w:rsid w:val="00F669DB"/>
    <w:rsid w:val="00F724CA"/>
    <w:rsid w:val="00FE5F8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42F5F"/>
  <w15:docId w15:val="{B4C42398-C809-4392-9771-8BFE2C33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apple-converted-space">
    <w:name w:val="apple-converted-space"/>
    <w:rsid w:val="00CE6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mail.java.net/nonav/docs/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howtogeek.com/56002/htg-explains-how-does-email-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112</TotalTime>
  <Pages>6</Pages>
  <Words>746</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RePack by Diakov</cp:lastModifiedBy>
  <cp:revision>17</cp:revision>
  <cp:lastPrinted>2001-03-15T12:26:00Z</cp:lastPrinted>
  <dcterms:created xsi:type="dcterms:W3CDTF">2010-02-24T07:49:00Z</dcterms:created>
  <dcterms:modified xsi:type="dcterms:W3CDTF">2016-05-19T10:16:00Z</dcterms:modified>
</cp:coreProperties>
</file>