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B40" w:rsidRDefault="00DF1B40" w:rsidP="00CB2250">
      <w:r>
        <w:t xml:space="preserve">Startseite – Mitarbeiter </w:t>
      </w:r>
    </w:p>
    <w:p w:rsidR="00DF1B40" w:rsidRDefault="00DF1B40" w:rsidP="00CB2250">
      <w:r>
        <w:rPr>
          <w:noProof/>
          <w:lang w:eastAsia="de-DE"/>
        </w:rPr>
        <w:drawing>
          <wp:inline distT="0" distB="0" distL="0" distR="0" wp14:anchorId="5B8F66B0" wp14:editId="0EE8D005">
            <wp:extent cx="5760720" cy="350456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40" w:rsidRDefault="00DF1B40" w:rsidP="00CB2250">
      <w:r>
        <w:rPr>
          <w:noProof/>
          <w:lang w:eastAsia="de-DE"/>
        </w:rPr>
        <w:drawing>
          <wp:inline distT="0" distB="0" distL="0" distR="0" wp14:anchorId="62E5CD6D" wp14:editId="518763DF">
            <wp:extent cx="5760720" cy="3504565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40" w:rsidRDefault="00DF1B40" w:rsidP="00CB2250">
      <w:r>
        <w:rPr>
          <w:noProof/>
          <w:lang w:eastAsia="de-DE"/>
        </w:rPr>
        <w:lastRenderedPageBreak/>
        <w:drawing>
          <wp:inline distT="0" distB="0" distL="0" distR="0" wp14:anchorId="25DFFAEA" wp14:editId="7CE1DEBF">
            <wp:extent cx="5760720" cy="3504565"/>
            <wp:effectExtent l="0" t="0" r="0" b="63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40" w:rsidRDefault="00DF1B40" w:rsidP="00CB2250"/>
    <w:p w:rsidR="0066749C" w:rsidRPr="0066749C" w:rsidRDefault="0066749C" w:rsidP="00CB2250">
      <w:pPr>
        <w:rPr>
          <w:rStyle w:val="Fett"/>
        </w:rPr>
      </w:pPr>
      <w:r>
        <w:t>Startseite</w:t>
      </w:r>
      <w:r w:rsidR="00162398">
        <w:t xml:space="preserve"> - Führungskraft</w:t>
      </w:r>
      <w:r w:rsidR="00DF1B40">
        <w:t xml:space="preserve"> </w:t>
      </w:r>
    </w:p>
    <w:p w:rsidR="00253EC1" w:rsidRDefault="0066749C" w:rsidP="00CB2250">
      <w:r>
        <w:rPr>
          <w:noProof/>
          <w:lang w:eastAsia="de-DE"/>
        </w:rPr>
        <w:drawing>
          <wp:inline distT="0" distB="0" distL="0" distR="0" wp14:anchorId="73E8B4CD" wp14:editId="0F5735F1">
            <wp:extent cx="5760720" cy="350456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9C" w:rsidRDefault="0066749C" w:rsidP="00CB2250">
      <w:r>
        <w:rPr>
          <w:noProof/>
          <w:lang w:eastAsia="de-DE"/>
        </w:rPr>
        <w:lastRenderedPageBreak/>
        <w:drawing>
          <wp:inline distT="0" distB="0" distL="0" distR="0" wp14:anchorId="1464190B" wp14:editId="18EFD480">
            <wp:extent cx="5760720" cy="350456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9C" w:rsidRDefault="0066749C" w:rsidP="00CB2250">
      <w:bookmarkStart w:id="0" w:name="_GoBack"/>
      <w:bookmarkEnd w:id="0"/>
    </w:p>
    <w:p w:rsidR="0066749C" w:rsidRDefault="0066749C" w:rsidP="00CB2250"/>
    <w:p w:rsidR="0066749C" w:rsidRDefault="0066749C" w:rsidP="00CB2250"/>
    <w:p w:rsidR="003F2E92" w:rsidRDefault="003F2E92" w:rsidP="00CB2250">
      <w:r>
        <w:t>Mein Profil</w:t>
      </w:r>
    </w:p>
    <w:p w:rsidR="003F2E92" w:rsidRDefault="003F2E92" w:rsidP="003F2E92">
      <w:r>
        <w:rPr>
          <w:noProof/>
          <w:lang w:eastAsia="de-DE"/>
        </w:rPr>
        <w:drawing>
          <wp:inline distT="0" distB="0" distL="0" distR="0" wp14:anchorId="47D07E24" wp14:editId="46AB73B2">
            <wp:extent cx="5760720" cy="3504565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92" w:rsidRDefault="003F2E92" w:rsidP="003F2E92"/>
    <w:p w:rsidR="003F2E92" w:rsidRDefault="003F2E92" w:rsidP="003F2E92">
      <w:r>
        <w:t>Mein Profil – Bearbeitung von Daten</w:t>
      </w:r>
    </w:p>
    <w:p w:rsidR="00BA4F40" w:rsidRDefault="00BA4F40" w:rsidP="00CB2250">
      <w:r>
        <w:rPr>
          <w:noProof/>
          <w:lang w:eastAsia="de-DE"/>
        </w:rPr>
        <w:lastRenderedPageBreak/>
        <w:drawing>
          <wp:inline distT="0" distB="0" distL="0" distR="0" wp14:anchorId="730543EB" wp14:editId="3DBC1A87">
            <wp:extent cx="5760720" cy="3504565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92" w:rsidRDefault="003F2E92" w:rsidP="00CB2250"/>
    <w:p w:rsidR="003F2E92" w:rsidRDefault="003F2E92" w:rsidP="00CB2250">
      <w:r>
        <w:rPr>
          <w:noProof/>
          <w:lang w:eastAsia="de-DE"/>
        </w:rPr>
        <w:drawing>
          <wp:inline distT="0" distB="0" distL="0" distR="0" wp14:anchorId="0C3D5DFE" wp14:editId="12A5B265">
            <wp:extent cx="5760720" cy="3504565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92" w:rsidRDefault="003F2E92" w:rsidP="003F2E92">
      <w:pPr>
        <w:pStyle w:val="Listenabsatz"/>
        <w:numPr>
          <w:ilvl w:val="0"/>
          <w:numId w:val="11"/>
        </w:numPr>
      </w:pPr>
      <w:r>
        <w:t>Woher weiß ich jetzt, wo ich bin? Was bearbeite ich gerade? Ist das meine Adresse oder ein Ansprechpartner im Notfall bzw. eine Notadress?</w:t>
      </w:r>
    </w:p>
    <w:p w:rsidR="003F2E92" w:rsidRDefault="003F2E92" w:rsidP="003F2E92">
      <w:pPr>
        <w:pStyle w:val="Listenabsatz"/>
        <w:numPr>
          <w:ilvl w:val="0"/>
          <w:numId w:val="11"/>
        </w:numPr>
      </w:pPr>
      <w:r>
        <w:t>Wie komme ich hier wieder raus? Wie kann ich speichern oder abbrechen? Es ist kein Button sichtbar</w:t>
      </w:r>
    </w:p>
    <w:p w:rsidR="003F2E92" w:rsidRDefault="003F2E92" w:rsidP="00CB2250"/>
    <w:p w:rsidR="003F2E92" w:rsidRDefault="003F2E92" w:rsidP="003F2E92">
      <w:r>
        <w:rPr>
          <w:noProof/>
          <w:lang w:eastAsia="de-DE"/>
        </w:rPr>
        <w:lastRenderedPageBreak/>
        <w:drawing>
          <wp:inline distT="0" distB="0" distL="0" distR="0" wp14:anchorId="77EF76D9" wp14:editId="7702CD41">
            <wp:extent cx="5760720" cy="3504565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92" w:rsidRDefault="003F2E92" w:rsidP="00CB2250"/>
    <w:p w:rsidR="00677AB6" w:rsidRDefault="00EA4B5B" w:rsidP="00CB2250">
      <w:r>
        <w:rPr>
          <w:noProof/>
          <w:lang w:eastAsia="de-DE"/>
        </w:rPr>
        <w:drawing>
          <wp:inline distT="0" distB="0" distL="0" distR="0" wp14:anchorId="14F958E4" wp14:editId="322D50A3">
            <wp:extent cx="5760720" cy="3504565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35" w:rsidRDefault="00EA4B5B" w:rsidP="00F17FBB">
      <w:pPr>
        <w:pStyle w:val="Listenabsatz"/>
        <w:numPr>
          <w:ilvl w:val="0"/>
          <w:numId w:val="13"/>
        </w:numPr>
      </w:pPr>
      <w:r>
        <w:t xml:space="preserve">Akkordeons sind hier vermutlich nicht </w:t>
      </w:r>
      <w:r w:rsidR="00F17FBB">
        <w:t xml:space="preserve">das ideale Mittel. Es ist eher unwahrscheinlich, dass </w:t>
      </w:r>
      <w:r w:rsidR="006E2A35">
        <w:t>ein Nutzer die Bereiche zuklappt. Besser wären Tab-Reiter, die man aktiv anwählt, um bestimmte Daten anzuzeigen und zu bearbeiten.</w:t>
      </w:r>
    </w:p>
    <w:p w:rsidR="006E2A35" w:rsidRDefault="006E2A35" w:rsidP="006E2A35"/>
    <w:p w:rsidR="006E2A35" w:rsidRDefault="006E2A35" w:rsidP="006E2A35">
      <w:r>
        <w:rPr>
          <w:noProof/>
          <w:lang w:eastAsia="de-DE"/>
        </w:rPr>
        <w:lastRenderedPageBreak/>
        <w:drawing>
          <wp:inline distT="0" distB="0" distL="0" distR="0" wp14:anchorId="4D9F9A17" wp14:editId="0CAB321A">
            <wp:extent cx="5760720" cy="3504565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98" w:rsidRDefault="006E2A35" w:rsidP="006E2A35">
      <w:pPr>
        <w:pStyle w:val="Listenabsatz"/>
        <w:numPr>
          <w:ilvl w:val="0"/>
          <w:numId w:val="13"/>
        </w:numPr>
      </w:pPr>
      <w:r>
        <w:t>Das Zuklappen von „An- und Abwesenheiten im Überblick“ bringt hier keinen Mehrwert, solange die gesamte Sektion „An- und Abwesenheiten“ ihre Größe behält.</w:t>
      </w:r>
    </w:p>
    <w:p w:rsidR="00162398" w:rsidRDefault="00162398" w:rsidP="00162398"/>
    <w:p w:rsidR="00162398" w:rsidRDefault="00162398" w:rsidP="00162398">
      <w:r>
        <w:rPr>
          <w:noProof/>
          <w:lang w:eastAsia="de-DE"/>
        </w:rPr>
        <w:drawing>
          <wp:inline distT="0" distB="0" distL="0" distR="0" wp14:anchorId="09E3216E" wp14:editId="2BFD4319">
            <wp:extent cx="5760720" cy="3504565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B6" w:rsidRDefault="00162398" w:rsidP="00162398">
      <w:pPr>
        <w:pStyle w:val="Listenabsatz"/>
        <w:numPr>
          <w:ilvl w:val="0"/>
          <w:numId w:val="13"/>
        </w:numPr>
      </w:pPr>
      <w:r>
        <w:t>Die kleinen rechtsseitigen Pfeile im Ansichten-Switch verwirren, weil sie auf Unterpunkte/Optionen hindeuten. Diese gibt es hier allerdings nicht. Es handelt sich um eine flache Auswahlliste.</w:t>
      </w:r>
      <w:r w:rsidR="00677AB6">
        <w:br w:type="page"/>
      </w:r>
    </w:p>
    <w:p w:rsidR="0066749C" w:rsidRDefault="00677AB6" w:rsidP="00CB2250">
      <w:r>
        <w:lastRenderedPageBreak/>
        <w:t xml:space="preserve">Weitere </w:t>
      </w:r>
      <w:r w:rsidR="0066749C">
        <w:t>Findings:</w:t>
      </w:r>
    </w:p>
    <w:p w:rsidR="0066749C" w:rsidRDefault="0066749C" w:rsidP="0066749C">
      <w:pPr>
        <w:pStyle w:val="Listenabsatz"/>
        <w:numPr>
          <w:ilvl w:val="0"/>
          <w:numId w:val="8"/>
        </w:numPr>
      </w:pPr>
      <w:r>
        <w:t>Wann muss man klicken, wann muss man doppelklicken? Braucht es überhaupt diese Unterscheidung, zumal man sich in einem Browser befindet?</w:t>
      </w:r>
    </w:p>
    <w:p w:rsidR="0066749C" w:rsidRDefault="0066749C" w:rsidP="0066749C">
      <w:pPr>
        <w:pStyle w:val="Listenabsatz"/>
        <w:numPr>
          <w:ilvl w:val="0"/>
          <w:numId w:val="8"/>
        </w:numPr>
      </w:pPr>
      <w:r>
        <w:t>Manchmal werden neue Tabs geöffnet</w:t>
      </w:r>
      <w:r w:rsidR="009F6E66">
        <w:t xml:space="preserve"> ().</w:t>
      </w:r>
      <w:r>
        <w:t xml:space="preserve"> Dabei ist der Nutzer völlig verloren: keine Navigation, andere Optik, zusätzliches Browserfenster…</w:t>
      </w:r>
    </w:p>
    <w:p w:rsidR="0066749C" w:rsidRDefault="0066749C" w:rsidP="0066749C">
      <w:pPr>
        <w:pStyle w:val="Listenabsatz"/>
        <w:numPr>
          <w:ilvl w:val="0"/>
          <w:numId w:val="8"/>
        </w:numPr>
      </w:pPr>
      <w:r>
        <w:t xml:space="preserve">Speichern und Abbrechen nicht immer (above-the-fold) direkt sichtbar (s. </w:t>
      </w:r>
      <w:r w:rsidR="00BA4F40">
        <w:t>Anpassungen in „Mein Profil“)</w:t>
      </w:r>
    </w:p>
    <w:p w:rsidR="006E2A35" w:rsidRDefault="006E2A35" w:rsidP="0066749C">
      <w:pPr>
        <w:pStyle w:val="Listenabsatz"/>
        <w:numPr>
          <w:ilvl w:val="0"/>
          <w:numId w:val="8"/>
        </w:numPr>
      </w:pPr>
      <w:r>
        <w:t>Wenn man sich auf „Mein Profil“ befindet, ruft der „Home“ Eintrag im Hauptmenü eine völlig andere Startseite auf (</w:t>
      </w:r>
      <w:r w:rsidR="00527582">
        <w:t>Mitarbeiter-Sicht</w:t>
      </w:r>
      <w:r>
        <w:t>).</w:t>
      </w:r>
      <w:r w:rsidR="00527582">
        <w:t xml:space="preserve"> Der Wechsel von der Führungskräfte-Sicht zur Mitarbeiter-Sicht findet „heimlich“ statt, sobald man „Mein Profil“</w:t>
      </w:r>
      <w:r w:rsidR="009F6E66">
        <w:t xml:space="preserve"> aufruft. Die hierarchische Unterscheidung zwischen Logo-Link und Home-Link ist nicht eindeutig und kann zu Verwirrungen führen.</w:t>
      </w:r>
    </w:p>
    <w:p w:rsidR="00162398" w:rsidRDefault="00162398" w:rsidP="0066749C">
      <w:pPr>
        <w:pStyle w:val="Listenabsatz"/>
        <w:numPr>
          <w:ilvl w:val="0"/>
          <w:numId w:val="8"/>
        </w:numPr>
      </w:pPr>
      <w:r>
        <w:t>Mitarbeiter haben keine „Aufgaben“, aber sie sollten über eine Art Mitteilungszentrale verfügen, welche z.B. genehmigte Urlaubsanträge anzeigt.</w:t>
      </w:r>
    </w:p>
    <w:p w:rsidR="00EA4B5B" w:rsidRDefault="00EA4B5B" w:rsidP="00EA4B5B"/>
    <w:p w:rsidR="00EA4B5B" w:rsidRDefault="00EA4B5B" w:rsidP="00EA4B5B">
      <w:r>
        <w:t>Zu prüfen:</w:t>
      </w:r>
    </w:p>
    <w:p w:rsidR="00EA4B5B" w:rsidRDefault="00EA4B5B" w:rsidP="00EA4B5B">
      <w:pPr>
        <w:pStyle w:val="Listenabsatz"/>
        <w:numPr>
          <w:ilvl w:val="0"/>
          <w:numId w:val="12"/>
        </w:numPr>
      </w:pPr>
      <w:r>
        <w:t>Welche Vorteile bringt der Vollbildmodus? Wie müsste das Portal gestaltet sein, damit er nicht mehr notwendig wäre?</w:t>
      </w:r>
    </w:p>
    <w:p w:rsidR="00162398" w:rsidRDefault="00162398" w:rsidP="00EA4B5B">
      <w:pPr>
        <w:pStyle w:val="Listenabsatz"/>
        <w:numPr>
          <w:ilvl w:val="0"/>
          <w:numId w:val="12"/>
        </w:numPr>
      </w:pPr>
      <w:r>
        <w:t>Wäre ein Anwendungsverzeichnis sinnvoll (A-Z, mit Filter und Favoritenfunktion)?</w:t>
      </w:r>
    </w:p>
    <w:p w:rsidR="0066749C" w:rsidRDefault="0066749C" w:rsidP="00CB2250"/>
    <w:p w:rsidR="0066749C" w:rsidRDefault="0066749C" w:rsidP="00CB2250">
      <w:r>
        <w:t>Fragen:</w:t>
      </w:r>
    </w:p>
    <w:p w:rsidR="0066749C" w:rsidRDefault="0066749C" w:rsidP="0066749C">
      <w:pPr>
        <w:pStyle w:val="Listenabsatz"/>
        <w:numPr>
          <w:ilvl w:val="0"/>
          <w:numId w:val="7"/>
        </w:numPr>
      </w:pPr>
      <w:r>
        <w:t>People Finder: Gibt es den Fall, dass ein Mitarbeiter (nicht nur Führungskräfte), die Daten eines Kollegen bzw. einer Kollegin anzeigen lassen möchte? (z.B. Kontaktdaten, Skills, Aktivitäten, Dokumente etc.)</w:t>
      </w:r>
    </w:p>
    <w:p w:rsidR="0066749C" w:rsidRDefault="0066749C" w:rsidP="0066749C">
      <w:pPr>
        <w:pStyle w:val="Listenabsatz"/>
        <w:numPr>
          <w:ilvl w:val="0"/>
          <w:numId w:val="7"/>
        </w:numPr>
      </w:pPr>
      <w:r>
        <w:t>Welche Daten kann ich in meinem Profil einfach selbst ändern? Kann ich einfach so meine Staatsangehörigkeit wechseln?</w:t>
      </w:r>
    </w:p>
    <w:p w:rsidR="0066749C" w:rsidRPr="00CB2250" w:rsidRDefault="0066749C" w:rsidP="00CB2250"/>
    <w:sectPr w:rsidR="0066749C" w:rsidRPr="00CB225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49C" w:rsidRDefault="0066749C" w:rsidP="003710A6">
      <w:pPr>
        <w:spacing w:after="0"/>
      </w:pPr>
      <w:r>
        <w:separator/>
      </w:r>
    </w:p>
  </w:endnote>
  <w:endnote w:type="continuationSeparator" w:id="0">
    <w:p w:rsidR="0066749C" w:rsidRDefault="0066749C" w:rsidP="003710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45 Light">
    <w:altName w:val="Corbel"/>
    <w:panose1 w:val="02000403040000020004"/>
    <w:charset w:val="00"/>
    <w:family w:val="swiss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49C" w:rsidRDefault="0066749C" w:rsidP="003710A6">
      <w:pPr>
        <w:spacing w:after="0"/>
      </w:pPr>
      <w:r>
        <w:separator/>
      </w:r>
    </w:p>
  </w:footnote>
  <w:footnote w:type="continuationSeparator" w:id="0">
    <w:p w:rsidR="0066749C" w:rsidRDefault="0066749C" w:rsidP="003710A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4423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  <w:b/>
        <w:i w:val="0"/>
        <w:color w:val="auto"/>
        <w:sz w:val="22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  <w:b/>
        <w:i w:val="0"/>
        <w:color w:val="auto"/>
        <w:sz w:val="22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  <w:b w:val="0"/>
        <w:i w:val="0"/>
        <w:color w:val="auto"/>
        <w:sz w:val="22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EDF3847"/>
    <w:multiLevelType w:val="hybridMultilevel"/>
    <w:tmpl w:val="6C94EE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E446F"/>
    <w:multiLevelType w:val="hybridMultilevel"/>
    <w:tmpl w:val="1E701644"/>
    <w:lvl w:ilvl="0" w:tplc="0846B542">
      <w:start w:val="1"/>
      <w:numFmt w:val="decimal"/>
      <w:pStyle w:val="NummerierteListe"/>
      <w:lvlText w:val="%1."/>
      <w:lvlJc w:val="left"/>
      <w:pPr>
        <w:ind w:left="360" w:hanging="360"/>
      </w:pPr>
      <w:rPr>
        <w:rFonts w:ascii="Frutiger 45 Light" w:hAnsi="Frutiger 45 Light" w:hint="default"/>
        <w:b w:val="0"/>
        <w:i w:val="0"/>
        <w:color w:val="auto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79418C"/>
    <w:multiLevelType w:val="hybridMultilevel"/>
    <w:tmpl w:val="C74C207E"/>
    <w:lvl w:ilvl="0" w:tplc="395614CE">
      <w:start w:val="1"/>
      <w:numFmt w:val="bullet"/>
      <w:pStyle w:val="Markierungspunk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EB292A"/>
    <w:multiLevelType w:val="hybridMultilevel"/>
    <w:tmpl w:val="C284E3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B52C60"/>
    <w:multiLevelType w:val="hybridMultilevel"/>
    <w:tmpl w:val="359AC3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A133A"/>
    <w:multiLevelType w:val="hybridMultilevel"/>
    <w:tmpl w:val="7EA2A1B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7A28E7"/>
    <w:multiLevelType w:val="hybridMultilevel"/>
    <w:tmpl w:val="37D2D5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B85D78"/>
    <w:multiLevelType w:val="hybridMultilevel"/>
    <w:tmpl w:val="2FDEE6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9767F"/>
    <w:multiLevelType w:val="hybridMultilevel"/>
    <w:tmpl w:val="60C018B2"/>
    <w:lvl w:ilvl="0" w:tplc="1F6CE900">
      <w:start w:val="1"/>
      <w:numFmt w:val="bullet"/>
      <w:pStyle w:val="Spiegelstrich"/>
      <w:lvlText w:val="–"/>
      <w:lvlJc w:val="left"/>
      <w:pPr>
        <w:tabs>
          <w:tab w:val="num" w:pos="357"/>
        </w:tabs>
        <w:ind w:left="357" w:hanging="357"/>
      </w:pPr>
      <w:rPr>
        <w:rFonts w:ascii="Arial" w:hAnsi="Arial" w:hint="default"/>
      </w:rPr>
    </w:lvl>
    <w:lvl w:ilvl="1" w:tplc="04070003">
      <w:start w:val="1"/>
      <w:numFmt w:val="bullet"/>
      <w:lvlText w:val="o"/>
      <w:lvlJc w:val="left"/>
      <w:pPr>
        <w:tabs>
          <w:tab w:val="num" w:pos="1684"/>
        </w:tabs>
        <w:ind w:left="1684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404"/>
        </w:tabs>
        <w:ind w:left="2404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3124"/>
        </w:tabs>
        <w:ind w:left="3124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844"/>
        </w:tabs>
        <w:ind w:left="384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564"/>
        </w:tabs>
        <w:ind w:left="456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284"/>
        </w:tabs>
        <w:ind w:left="528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004"/>
        </w:tabs>
        <w:ind w:left="600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724"/>
        </w:tabs>
        <w:ind w:left="6724" w:hanging="360"/>
      </w:pPr>
      <w:rPr>
        <w:rFonts w:ascii="Wingdings" w:hAnsi="Wingdings" w:hint="default"/>
      </w:rPr>
    </w:lvl>
  </w:abstractNum>
  <w:abstractNum w:abstractNumId="10" w15:restartNumberingAfterBreak="0">
    <w:nsid w:val="7FC75267"/>
    <w:multiLevelType w:val="hybridMultilevel"/>
    <w:tmpl w:val="E7B832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0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10"/>
  </w:num>
  <w:num w:numId="10">
    <w:abstractNumId w:val="8"/>
  </w:num>
  <w:num w:numId="11">
    <w:abstractNumId w:val="5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35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49C"/>
    <w:rsid w:val="000678C8"/>
    <w:rsid w:val="00162398"/>
    <w:rsid w:val="001A755F"/>
    <w:rsid w:val="00253EC1"/>
    <w:rsid w:val="002B6BE1"/>
    <w:rsid w:val="003710A6"/>
    <w:rsid w:val="003F2E92"/>
    <w:rsid w:val="00527582"/>
    <w:rsid w:val="0066749C"/>
    <w:rsid w:val="00677AB6"/>
    <w:rsid w:val="006E2A35"/>
    <w:rsid w:val="007931AD"/>
    <w:rsid w:val="008361AB"/>
    <w:rsid w:val="008E003F"/>
    <w:rsid w:val="009F6E66"/>
    <w:rsid w:val="00A55A3E"/>
    <w:rsid w:val="00AE3019"/>
    <w:rsid w:val="00B6036E"/>
    <w:rsid w:val="00B753E9"/>
    <w:rsid w:val="00B96B37"/>
    <w:rsid w:val="00BA4F40"/>
    <w:rsid w:val="00C9009E"/>
    <w:rsid w:val="00CB2250"/>
    <w:rsid w:val="00D40D0A"/>
    <w:rsid w:val="00D825B9"/>
    <w:rsid w:val="00DF1B40"/>
    <w:rsid w:val="00E246E4"/>
    <w:rsid w:val="00E452A6"/>
    <w:rsid w:val="00E63B37"/>
    <w:rsid w:val="00EA4B5B"/>
    <w:rsid w:val="00EF2252"/>
    <w:rsid w:val="00EF3DC9"/>
    <w:rsid w:val="00F17FBB"/>
    <w:rsid w:val="00F45BF4"/>
    <w:rsid w:val="00F718AC"/>
    <w:rsid w:val="00FC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BD1C4B"/>
  <w15:chartTrackingRefBased/>
  <w15:docId w15:val="{A0790744-4B82-4BA9-93B1-53E3A323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Frutiger 45 Light" w:eastAsiaTheme="minorHAnsi" w:hAnsi="Frutiger 45 Light" w:cstheme="minorBidi"/>
        <w:color w:val="000000" w:themeColor="text1"/>
        <w:sz w:val="22"/>
        <w:szCs w:val="22"/>
        <w:lang w:val="de-DE" w:eastAsia="en-US" w:bidi="ar-SA"/>
      </w:rPr>
    </w:rPrDefault>
    <w:pPrDefault>
      <w:pPr>
        <w:spacing w:after="1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53EC1"/>
  </w:style>
  <w:style w:type="paragraph" w:styleId="berschrift1">
    <w:name w:val="heading 1"/>
    <w:next w:val="Standard"/>
    <w:link w:val="berschrift1Zchn"/>
    <w:uiPriority w:val="9"/>
    <w:qFormat/>
    <w:rsid w:val="00A55A3E"/>
    <w:pPr>
      <w:keepNext/>
      <w:keepLines/>
      <w:numPr>
        <w:numId w:val="5"/>
      </w:numPr>
      <w:spacing w:before="240" w:after="120"/>
      <w:outlineLvl w:val="0"/>
    </w:pPr>
    <w:rPr>
      <w:rFonts w:eastAsiaTheme="majorEastAsia" w:cstheme="majorBidi"/>
      <w:b/>
      <w:bCs/>
      <w:color w:val="auto"/>
      <w:szCs w:val="28"/>
    </w:rPr>
  </w:style>
  <w:style w:type="paragraph" w:styleId="berschrift2">
    <w:name w:val="heading 2"/>
    <w:next w:val="Standard"/>
    <w:link w:val="berschrift2Zchn"/>
    <w:uiPriority w:val="9"/>
    <w:qFormat/>
    <w:rsid w:val="00A55A3E"/>
    <w:pPr>
      <w:keepNext/>
      <w:keepLines/>
      <w:numPr>
        <w:ilvl w:val="1"/>
        <w:numId w:val="5"/>
      </w:numPr>
      <w:spacing w:before="160" w:after="120"/>
      <w:outlineLvl w:val="1"/>
    </w:pPr>
    <w:rPr>
      <w:rFonts w:eastAsiaTheme="majorEastAsia" w:cstheme="majorBidi"/>
      <w:b/>
      <w:bCs/>
      <w:color w:val="auto"/>
      <w:szCs w:val="26"/>
    </w:rPr>
  </w:style>
  <w:style w:type="paragraph" w:styleId="berschrift3">
    <w:name w:val="heading 3"/>
    <w:next w:val="Standard"/>
    <w:link w:val="berschrift3Zchn"/>
    <w:uiPriority w:val="9"/>
    <w:qFormat/>
    <w:rsid w:val="00A55A3E"/>
    <w:pPr>
      <w:keepNext/>
      <w:keepLines/>
      <w:numPr>
        <w:ilvl w:val="2"/>
        <w:numId w:val="5"/>
      </w:numPr>
      <w:spacing w:before="160" w:after="120"/>
      <w:outlineLvl w:val="2"/>
    </w:pPr>
    <w:rPr>
      <w:rFonts w:eastAsiaTheme="majorEastAsia" w:cstheme="majorBidi"/>
      <w:bCs/>
      <w:color w:val="auto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A55A3E"/>
    <w:pPr>
      <w:numPr>
        <w:ilvl w:val="3"/>
        <w:numId w:val="5"/>
      </w:numPr>
      <w:tabs>
        <w:tab w:val="left" w:pos="1072"/>
      </w:tabs>
      <w:outlineLvl w:val="3"/>
    </w:pPr>
    <w:rPr>
      <w:rFonts w:eastAsiaTheme="majorEastAsia" w:cstheme="majorBidi"/>
      <w:bCs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C65FB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77400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C65FB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7400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C65FB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C65FB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C65FB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rsid w:val="00A55A3E"/>
    <w:rPr>
      <w:b/>
      <w:bCs/>
      <w:sz w:val="18"/>
      <w:szCs w:val="18"/>
    </w:rPr>
  </w:style>
  <w:style w:type="paragraph" w:styleId="Fuzeile">
    <w:name w:val="footer"/>
    <w:basedOn w:val="Standard"/>
    <w:link w:val="FuzeileZchn"/>
    <w:uiPriority w:val="99"/>
    <w:unhideWhenUsed/>
    <w:rsid w:val="00A55A3E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A55A3E"/>
    <w:rPr>
      <w:color w:val="auto"/>
    </w:rPr>
  </w:style>
  <w:style w:type="character" w:styleId="Hyperlink">
    <w:name w:val="Hyperlink"/>
    <w:basedOn w:val="Absatz-Standardschriftart"/>
    <w:uiPriority w:val="99"/>
    <w:unhideWhenUsed/>
    <w:rsid w:val="00A55A3E"/>
    <w:rPr>
      <w:color w:val="000000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55A3E"/>
    <w:rPr>
      <w:rFonts w:eastAsiaTheme="majorEastAsia" w:cstheme="majorBidi"/>
      <w:b/>
      <w:bCs/>
      <w:color w:val="auto"/>
      <w:szCs w:val="28"/>
    </w:rPr>
  </w:style>
  <w:style w:type="paragraph" w:styleId="Inhaltsverzeichnisberschrift">
    <w:name w:val="TOC Heading"/>
    <w:next w:val="Standard"/>
    <w:uiPriority w:val="39"/>
    <w:semiHidden/>
    <w:unhideWhenUsed/>
    <w:rsid w:val="00A55A3E"/>
    <w:pPr>
      <w:spacing w:before="480" w:after="120" w:line="360" w:lineRule="auto"/>
    </w:pPr>
    <w:rPr>
      <w:rFonts w:eastAsiaTheme="majorEastAsia" w:cstheme="majorBidi"/>
      <w:b/>
      <w:bCs/>
      <w:color w:val="auto"/>
      <w:sz w:val="28"/>
      <w:szCs w:val="28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A55A3E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A55A3E"/>
    <w:rPr>
      <w:color w:val="auto"/>
    </w:rPr>
  </w:style>
  <w:style w:type="paragraph" w:customStyle="1" w:styleId="Markierungspunkt">
    <w:name w:val="Markierungspunkt"/>
    <w:uiPriority w:val="14"/>
    <w:qFormat/>
    <w:rsid w:val="00A55A3E"/>
    <w:pPr>
      <w:numPr>
        <w:numId w:val="1"/>
      </w:numPr>
    </w:pPr>
    <w:rPr>
      <w:rFonts w:eastAsia="Times New Roman" w:cs="Times New Roman"/>
      <w:color w:val="auto"/>
      <w:szCs w:val="24"/>
      <w:lang w:eastAsia="de-DE"/>
    </w:rPr>
  </w:style>
  <w:style w:type="paragraph" w:customStyle="1" w:styleId="Spiegelstrich">
    <w:name w:val="Spiegelstrich"/>
    <w:uiPriority w:val="14"/>
    <w:qFormat/>
    <w:rsid w:val="00A55A3E"/>
    <w:pPr>
      <w:numPr>
        <w:numId w:val="2"/>
      </w:numPr>
    </w:pPr>
    <w:rPr>
      <w:rFonts w:eastAsia="Times New Roman" w:cs="Times New Roman"/>
      <w:color w:val="auto"/>
      <w:szCs w:val="24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55A3E"/>
    <w:rPr>
      <w:rFonts w:eastAsiaTheme="majorEastAsia" w:cstheme="majorBidi"/>
      <w:b/>
      <w:bCs/>
      <w:color w:val="auto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55A3E"/>
    <w:rPr>
      <w:rFonts w:eastAsiaTheme="majorEastAsia" w:cstheme="majorBidi"/>
      <w:bCs/>
      <w:color w:val="auto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55A3E"/>
    <w:rPr>
      <w:rFonts w:eastAsiaTheme="majorEastAsia" w:cstheme="majorBidi"/>
      <w:bCs/>
      <w:iCs/>
      <w:color w:val="auto"/>
    </w:rPr>
  </w:style>
  <w:style w:type="paragraph" w:styleId="Verzeichnis1">
    <w:name w:val="toc 1"/>
    <w:next w:val="Standard"/>
    <w:autoRedefine/>
    <w:uiPriority w:val="39"/>
    <w:unhideWhenUsed/>
    <w:rsid w:val="00A55A3E"/>
    <w:pPr>
      <w:tabs>
        <w:tab w:val="left" w:pos="440"/>
        <w:tab w:val="right" w:leader="dot" w:pos="9062"/>
      </w:tabs>
      <w:ind w:left="357" w:hanging="357"/>
    </w:pPr>
    <w:rPr>
      <w:b/>
      <w:color w:val="auto"/>
    </w:rPr>
  </w:style>
  <w:style w:type="paragraph" w:styleId="Verzeichnis2">
    <w:name w:val="toc 2"/>
    <w:next w:val="Standard"/>
    <w:autoRedefine/>
    <w:uiPriority w:val="39"/>
    <w:unhideWhenUsed/>
    <w:rsid w:val="00A55A3E"/>
    <w:pPr>
      <w:tabs>
        <w:tab w:val="left" w:pos="896"/>
        <w:tab w:val="right" w:leader="dot" w:pos="9062"/>
      </w:tabs>
      <w:ind w:left="510" w:hanging="510"/>
    </w:pPr>
    <w:rPr>
      <w:noProof/>
      <w:color w:val="auto"/>
    </w:rPr>
  </w:style>
  <w:style w:type="paragraph" w:styleId="Verzeichnis3">
    <w:name w:val="toc 3"/>
    <w:basedOn w:val="Standard"/>
    <w:next w:val="Standard"/>
    <w:autoRedefine/>
    <w:uiPriority w:val="39"/>
    <w:unhideWhenUsed/>
    <w:rsid w:val="00A55A3E"/>
    <w:pPr>
      <w:tabs>
        <w:tab w:val="left" w:pos="1320"/>
        <w:tab w:val="left" w:pos="1760"/>
        <w:tab w:val="right" w:leader="dot" w:pos="9062"/>
      </w:tabs>
      <w:ind w:left="737" w:hanging="737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C65FB"/>
    <w:rPr>
      <w:rFonts w:asciiTheme="majorHAnsi" w:eastAsiaTheme="majorEastAsia" w:hAnsiTheme="majorHAnsi" w:cstheme="majorBidi"/>
      <w:color w:val="77400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C65FB"/>
    <w:rPr>
      <w:rFonts w:asciiTheme="majorHAnsi" w:eastAsiaTheme="majorEastAsia" w:hAnsiTheme="majorHAnsi" w:cstheme="majorBidi"/>
      <w:i/>
      <w:iCs/>
      <w:color w:val="77400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C65F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C65F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C65F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ummerierteListe">
    <w:name w:val="Nummerierte Liste"/>
    <w:uiPriority w:val="15"/>
    <w:qFormat/>
    <w:rsid w:val="00E63B37"/>
    <w:pPr>
      <w:numPr>
        <w:numId w:val="6"/>
      </w:numPr>
    </w:pPr>
    <w:rPr>
      <w:rFonts w:eastAsia="Times New Roman" w:cs="Times New Roman"/>
      <w:color w:val="auto"/>
      <w:lang w:eastAsia="de-DE"/>
    </w:rPr>
  </w:style>
  <w:style w:type="paragraph" w:styleId="KeinLeerraum">
    <w:name w:val="No Spacing"/>
    <w:uiPriority w:val="1"/>
    <w:qFormat/>
    <w:rsid w:val="00D825B9"/>
    <w:pPr>
      <w:spacing w:after="0"/>
    </w:pPr>
  </w:style>
  <w:style w:type="character" w:styleId="SchwacheHervorhebung">
    <w:name w:val="Subtle Emphasis"/>
    <w:basedOn w:val="Absatz-Standardschriftart"/>
    <w:uiPriority w:val="19"/>
    <w:qFormat/>
    <w:rsid w:val="00253EC1"/>
    <w:rPr>
      <w:i/>
      <w:iCs/>
      <w:color w:val="404040" w:themeColor="text1" w:themeTint="BF"/>
    </w:rPr>
  </w:style>
  <w:style w:type="character" w:styleId="Fett">
    <w:name w:val="Strong"/>
    <w:basedOn w:val="Absatz-Standardschriftart"/>
    <w:uiPriority w:val="22"/>
    <w:qFormat/>
    <w:rsid w:val="0066749C"/>
    <w:rPr>
      <w:b/>
      <w:bCs/>
    </w:rPr>
  </w:style>
  <w:style w:type="paragraph" w:styleId="Listenabsatz">
    <w:name w:val="List Paragraph"/>
    <w:basedOn w:val="Standard"/>
    <w:uiPriority w:val="34"/>
    <w:qFormat/>
    <w:rsid w:val="006674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yDZ">
  <a:themeElements>
    <a:clrScheme name="DZ BANK 2016-07-07">
      <a:dk1>
        <a:srgbClr val="000000"/>
      </a:dk1>
      <a:lt1>
        <a:srgbClr val="FFFFFF"/>
      </a:lt1>
      <a:dk2>
        <a:srgbClr val="707172"/>
      </a:dk2>
      <a:lt2>
        <a:srgbClr val="DFDEDD"/>
      </a:lt2>
      <a:accent1>
        <a:srgbClr val="F08200"/>
      </a:accent1>
      <a:accent2>
        <a:srgbClr val="0E3C8A"/>
      </a:accent2>
      <a:accent3>
        <a:srgbClr val="E6460F"/>
      </a:accent3>
      <a:accent4>
        <a:srgbClr val="86A8D0"/>
      </a:accent4>
      <a:accent5>
        <a:srgbClr val="707172"/>
      </a:accent5>
      <a:accent6>
        <a:srgbClr val="DFDEDD"/>
      </a:accent6>
      <a:hlink>
        <a:srgbClr val="000000"/>
      </a:hlink>
      <a:folHlink>
        <a:srgbClr val="000000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1"/>
        </a:solidFill>
        <a:ln w="9525" cap="flat" cmpd="sng" algn="ctr">
          <a:noFill/>
          <a:prstDash val="solid"/>
          <a:round/>
          <a:headEnd type="none" w="med" len="med"/>
          <a:tailEnd type="none" w="med" len="med"/>
        </a:ln>
        <a:effectLst/>
        <a:extLst/>
      </a:spPr>
      <a:bodyPr vert="horz" wrap="square" lIns="90000" tIns="46800" rIns="90000" bIns="46800" numCol="1" rtlCol="0" anchor="ctr" anchorCtr="0" compatLnSpc="1">
        <a:prstTxWarp prst="textNoShape">
          <a:avLst/>
        </a:prstTxWarp>
      </a:bodyPr>
      <a:lstStyle>
        <a:defPPr marL="0" marR="0" indent="0" algn="ctr" defTabSz="914400" rtl="0" eaLnBrk="1" fontAlgn="base" latinLnBrk="0" hangingPunct="1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 typeface="Arial" charset="0"/>
          <a:buNone/>
          <a:tabLst/>
          <a:defRPr kumimoji="0" sz="2000" b="0" i="0" u="none" strike="noStrike" cap="none" normalizeH="0" baseline="0" dirty="0" err="1" smtClean="0">
            <a:ln>
              <a:noFill/>
            </a:ln>
            <a:solidFill>
              <a:schemeClr val="bg1"/>
            </a:solidFill>
            <a:effectLst/>
            <a:latin typeface="Arial" charset="0"/>
            <a:cs typeface="Arial" charset="0"/>
          </a:defRPr>
        </a:defPPr>
      </a:lstStyle>
    </a:spDef>
    <a:lnDef>
      <a:spPr bwMode="auto">
        <a:solidFill>
          <a:schemeClr val="bg1"/>
        </a:solidFill>
        <a:ln w="6350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  <a:extLs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chemeClr val="bg2"/>
                </a:outerShdw>
              </a:effectLst>
            </a14:hiddenEffects>
          </a:ext>
        </a:extLst>
      </a:spPr>
      <a:bodyPr/>
      <a:lstStyle/>
    </a:lnDef>
    <a:txDef>
      <a:spPr>
        <a:noFill/>
      </a:spPr>
      <a:bodyPr wrap="none" rtlCol="0">
        <a:spAutoFit/>
      </a:bodyPr>
      <a:lstStyle>
        <a:defPPr algn="l">
          <a:defRPr dirty="0" err="1" smtClean="0"/>
        </a:defPPr>
      </a:lstStyle>
    </a:txDef>
  </a:objectDefaults>
  <a:extraClrSchemeLst/>
  <a:custClrLst>
    <a:custClr name="1 100%">
      <a:srgbClr val="F08200"/>
    </a:custClr>
    <a:custClr name="2 100%">
      <a:srgbClr val="E6460F"/>
    </a:custClr>
    <a:custClr name="3 100%">
      <a:srgbClr val="0E3C8A"/>
    </a:custClr>
    <a:custClr name="4 100%">
      <a:srgbClr val="192D46"/>
    </a:custClr>
    <a:custClr name="5 100%">
      <a:srgbClr val="707172"/>
    </a:custClr>
    <a:custClr name="6 100%">
      <a:srgbClr val="ABABAB"/>
    </a:custClr>
    <a:custClr name="7 100%">
      <a:srgbClr val="FAB400"/>
    </a:custClr>
    <a:custClr name="8 100%">
      <a:srgbClr val="EC6400"/>
    </a:custClr>
    <a:custClr name="9 100%">
      <a:srgbClr val="B8D4E6"/>
    </a:custClr>
    <a:custClr name="10 100%">
      <a:srgbClr val="86A8D0"/>
    </a:custClr>
    <a:custClr name="1 75%">
      <a:srgbClr val="F4A140"/>
    </a:custClr>
    <a:custClr name="2 75%">
      <a:srgbClr val="EC744B"/>
    </a:custClr>
    <a:custClr name="3 75%">
      <a:srgbClr val="4A6DA7"/>
    </a:custClr>
    <a:custClr name="4 75%">
      <a:srgbClr val="536274"/>
    </a:custClr>
    <a:custClr name="5 75%">
      <a:srgbClr val="949595"/>
    </a:custClr>
    <a:custClr name="6 75%">
      <a:srgbClr val="C0C0C0"/>
    </a:custClr>
    <a:custClr name="7 50%">
      <a:srgbClr val="FCD97F"/>
    </a:custClr>
    <a:custClr name="8 50%">
      <a:srgbClr val="F5B17F"/>
    </a:custClr>
    <a:custClr name="9 50%">
      <a:srgbClr val="DBE9F2"/>
    </a:custClr>
    <a:custClr name="10 50%">
      <a:srgbClr val="C2D3E7"/>
    </a:custClr>
    <a:custClr name="1 50%">
      <a:srgbClr val="F7C07F"/>
    </a:custClr>
    <a:custClr name="2 50%">
      <a:srgbClr val="F2A287"/>
    </a:custClr>
    <a:custClr name="3 50%">
      <a:srgbClr val="869DC4"/>
    </a:custClr>
    <a:custClr name="4 50%">
      <a:srgbClr val="8C96A2"/>
    </a:custClr>
    <a:custClr name="5 50%">
      <a:srgbClr val="B7B8B8"/>
    </a:custClr>
    <a:custClr name="6 50%">
      <a:srgbClr val="D5D5D5"/>
    </a:custClr>
    <a:custClr name="11 100%">
      <a:srgbClr val="5578B2"/>
    </a:custClr>
    <a:custClr name="12 100%">
      <a:srgbClr val="DFDEDD"/>
    </a:custClr>
    <a:custClr name="13 100%">
      <a:srgbClr val="404040"/>
    </a:custClr>
    <a:custClr name="14 100%">
      <a:srgbClr val="000000"/>
    </a:custClr>
    <a:custClr name="1 30%">
      <a:srgbClr val="FAD9B2"/>
    </a:custClr>
    <a:custClr name="2 30%">
      <a:srgbClr val="F7C7B7"/>
    </a:custClr>
    <a:custClr name="3 30%">
      <a:srgbClr val="B6C4DC"/>
    </a:custClr>
    <a:custClr name="4 30%">
      <a:srgbClr val="BAC0C7"/>
    </a:custClr>
    <a:custClr name="5 30%">
      <a:srgbClr val="D4D4D4"/>
    </a:custClr>
    <a:custClr name="6 30%">
      <a:srgbClr val="E6E6E6"/>
    </a:custClr>
    <a:custClr name="11 50%">
      <a:srgbClr val="AABBD8"/>
    </a:custClr>
    <a:custClr name="12 40%">
      <a:srgbClr val="F2F2F1"/>
    </a:custClr>
    <a:custClr name="13 65%">
      <a:srgbClr val="838383"/>
    </a:custClr>
    <a:custClr name="14 65%">
      <a:srgbClr val="595959"/>
    </a:custClr>
  </a:custClrLst>
  <a:extLst>
    <a:ext uri="{05A4C25C-085E-4340-85A3-A5531E510DB2}">
      <thm15:themeFamily xmlns:thm15="http://schemas.microsoft.com/office/thememl/2012/main" name="MyDZ" id="{F2F17CFE-0ECE-4609-B217-481347D7BDA2}" vid="{13546241-FDCD-458C-83BB-61773ACAA4C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329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DZ BANK AG</Company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xne7010</dc:creator>
  <cp:keywords/>
  <dc:description/>
  <cp:lastModifiedBy>xne7010</cp:lastModifiedBy>
  <cp:revision>4</cp:revision>
  <dcterms:created xsi:type="dcterms:W3CDTF">2017-11-24T10:21:00Z</dcterms:created>
  <dcterms:modified xsi:type="dcterms:W3CDTF">2017-11-24T12:21:00Z</dcterms:modified>
</cp:coreProperties>
</file>