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Anthony</w:t>
      </w:r>
      <w:r>
        <w:t xml:space="preserve"> </w:t>
      </w:r>
      <w:r>
        <w:t xml:space="preserve">Ettinger</w:t>
      </w:r>
    </w:p>
    <w:bookmarkStart w:id="29" w:name="anthony-ettinger"/>
    <w:p>
      <w:pPr>
        <w:pStyle w:val="Heading1"/>
      </w:pPr>
      <w:r>
        <w:t xml:space="preserve">Anthony Ettinger</w:t>
      </w:r>
    </w:p>
    <w:bookmarkStart w:id="24" w:name="X8e229ad3778c4b03783c6136ba257eb7f1151ca"/>
    <w:p>
      <w:pPr>
        <w:pStyle w:val="Heading2"/>
      </w:pPr>
      <w:r>
        <w:t xml:space="preserve">AI-Augmented Full-Stack Software Engineer</w:t>
      </w:r>
    </w:p>
    <w:p>
      <w:pPr>
        <w:pStyle w:val="Compact"/>
        <w:numPr>
          <w:ilvl w:val="0"/>
          <w:numId w:val="1001"/>
        </w:numPr>
      </w:pPr>
      <w:r>
        <w:t xml:space="preserve">Email:</w:t>
      </w:r>
      <w:r>
        <w:t xml:space="preserve"> </w:t>
      </w:r>
      <w:hyperlink r:id="rId20">
        <w:r>
          <w:rPr>
            <w:rStyle w:val="Hyperlink"/>
          </w:rPr>
          <w:t xml:space="preserve">ettinger@gmail.com</w:t>
        </w:r>
      </w:hyperlink>
    </w:p>
    <w:p>
      <w:pPr>
        <w:pStyle w:val="Compact"/>
        <w:numPr>
          <w:ilvl w:val="0"/>
          <w:numId w:val="1001"/>
        </w:numPr>
      </w:pPr>
      <w:r>
        <w:t xml:space="preserve">Phone: +1 (408) 656-2473</w:t>
      </w:r>
    </w:p>
    <w:p>
      <w:pPr>
        <w:pStyle w:val="Compact"/>
        <w:numPr>
          <w:ilvl w:val="0"/>
          <w:numId w:val="1001"/>
        </w:numPr>
      </w:pPr>
      <w:r>
        <w:t xml:space="preserve">Web:</w:t>
      </w:r>
      <w:r>
        <w:t xml:space="preserve"> </w:t>
      </w:r>
      <w:hyperlink r:id="rId21">
        <w:r>
          <w:rPr>
            <w:rStyle w:val="Hyperlink"/>
          </w:rPr>
          <w:t xml:space="preserve">https://profullstack.com</w:t>
        </w:r>
      </w:hyperlink>
    </w:p>
    <w:p>
      <w:pPr>
        <w:pStyle w:val="Compact"/>
        <w:numPr>
          <w:ilvl w:val="0"/>
          <w:numId w:val="1001"/>
        </w:numPr>
      </w:pPr>
      <w:r>
        <w:t xml:space="preserve">GitHub:</w:t>
      </w:r>
      <w:r>
        <w:t xml:space="preserve"> </w:t>
      </w:r>
      <w:hyperlink r:id="rId22">
        <w:r>
          <w:rPr>
            <w:rStyle w:val="Hyperlink"/>
          </w:rPr>
          <w:t xml:space="preserve">https://github.com/profullstack</w:t>
        </w:r>
      </w:hyperlink>
    </w:p>
    <w:p>
      <w:pPr>
        <w:pStyle w:val="Compact"/>
        <w:numPr>
          <w:ilvl w:val="0"/>
          <w:numId w:val="1001"/>
        </w:numPr>
      </w:pPr>
      <w:r>
        <w:t xml:space="preserve">LinkedIn:</w:t>
      </w:r>
      <w:r>
        <w:t xml:space="preserve"> </w:t>
      </w:r>
      <w:hyperlink r:id="rId23">
        <w:r>
          <w:rPr>
            <w:rStyle w:val="Hyperlink"/>
          </w:rPr>
          <w:t xml:space="preserve">https://linkedin.com/in/anthonyettinger</w:t>
        </w:r>
      </w:hyperlink>
    </w:p>
    <w:p>
      <w:pPr>
        <w:pStyle w:val="Compact"/>
        <w:numPr>
          <w:ilvl w:val="0"/>
          <w:numId w:val="1001"/>
        </w:numPr>
      </w:pPr>
      <w:r>
        <w:t xml:space="preserve">Location: Los Gatos, CA</w:t>
      </w:r>
    </w:p>
    <w:p>
      <w:pPr>
        <w:pStyle w:val="Compact"/>
        <w:numPr>
          <w:ilvl w:val="0"/>
          <w:numId w:val="1001"/>
        </w:numPr>
      </w:pPr>
      <w:r>
        <w:t xml:space="preserve">Work Authorization: US Citizen</w:t>
      </w:r>
    </w:p>
    <w:bookmarkEnd w:id="24"/>
    <w:bookmarkStart w:id="25" w:name="cover-letter"/>
    <w:p>
      <w:pPr>
        <w:pStyle w:val="Heading2"/>
      </w:pPr>
      <w:r>
        <w:t xml:space="preserve">Cover Letter</w:t>
      </w:r>
    </w:p>
    <w:p>
      <w:pPr>
        <w:pStyle w:val="FirstParagraph"/>
      </w:pPr>
      <w:r>
        <w:t xml:space="preserve">I am an AI-augmented full-stack software engineer and founder with 20+ years of experience building production web applications, APIs, developer tools, payment systems, browser extensions, security tooling, and crypto products. My strongest work combines JavaScript, Node.js, Svelte, React, API design, product judgment, and daily AI-assisted engineering workflows using Claude Code, OpenAI Codex, Cursor, GitHub Copilot, ChatGPT, and local LLM tools.</w:t>
      </w:r>
    </w:p>
    <w:p>
      <w:pPr>
        <w:pStyle w:val="BodyText"/>
      </w:pPr>
      <w:r>
        <w:t xml:space="preserve">I move quickly from rough product ideas to usable software. Recent work includes ThreatCrush, CoinPayPortal, and Infernet Protocol, spanning security automation, non-custodial crypto payments, decentralized AI inference infrastructure, vLLM-compatible deployment ideas, distributed compute coordination, and API-first product design.</w:t>
      </w:r>
    </w:p>
    <w:bookmarkEnd w:id="25"/>
    <w:bookmarkStart w:id="26" w:name="selected-relevant-projects"/>
    <w:p>
      <w:pPr>
        <w:pStyle w:val="Heading2"/>
      </w:pPr>
      <w:r>
        <w:t xml:space="preserve">Selected Relevant Projects</w:t>
      </w:r>
    </w:p>
    <w:p>
      <w:pPr>
        <w:pStyle w:val="Compact"/>
        <w:numPr>
          <w:ilvl w:val="0"/>
          <w:numId w:val="1002"/>
        </w:numPr>
      </w:pPr>
      <w:r>
        <w:t xml:space="preserve">ThreatCrush — Open-source security automation and threat-intelligence platform concept for developer-friendly risk detection workflows.</w:t>
      </w:r>
    </w:p>
    <w:p>
      <w:pPr>
        <w:pStyle w:val="Compact"/>
        <w:numPr>
          <w:ilvl w:val="0"/>
          <w:numId w:val="1002"/>
        </w:numPr>
      </w:pPr>
      <w:r>
        <w:t xml:space="preserve">CoinPayPortal — Non-custodial crypto payment gateway designed around merchant accounts, checkout flows, webhooks, API-first integration, escrow concepts, reputation, and crypto-native commerce.</w:t>
      </w:r>
    </w:p>
    <w:p>
      <w:pPr>
        <w:pStyle w:val="Compact"/>
        <w:numPr>
          <w:ilvl w:val="0"/>
          <w:numId w:val="1002"/>
        </w:numPr>
      </w:pPr>
      <w:r>
        <w:t xml:space="preserve">Infernet Protocol — Decentralized AI inference protocol concept for distributed compute coordination, model routing, vLLM-compatible deployment ideas, and AI workload marketplaces.</w:t>
      </w:r>
    </w:p>
    <w:p>
      <w:pPr>
        <w:pStyle w:val="Compact"/>
        <w:numPr>
          <w:ilvl w:val="0"/>
          <w:numId w:val="1002"/>
        </w:numPr>
      </w:pPr>
      <w:r>
        <w:t xml:space="preserve">Bittorrented — Torrent-first streaming and metadata platform.</w:t>
      </w:r>
    </w:p>
    <w:p>
      <w:pPr>
        <w:pStyle w:val="Compact"/>
        <w:numPr>
          <w:ilvl w:val="0"/>
          <w:numId w:val="1002"/>
        </w:numPr>
      </w:pPr>
      <w:r>
        <w:t xml:space="preserve">UGig — AI-assisted marketplace connecting skilled engineers and workers with people who need technical help.</w:t>
      </w:r>
    </w:p>
    <w:bookmarkEnd w:id="26"/>
    <w:bookmarkStart w:id="27" w:name="ongoing-study"/>
    <w:p>
      <w:pPr>
        <w:pStyle w:val="Heading2"/>
      </w:pPr>
      <w:r>
        <w:t xml:space="preserve">Ongoing Study</w:t>
      </w:r>
    </w:p>
    <w:p>
      <w:pPr>
        <w:pStyle w:val="FirstParagraph"/>
      </w:pPr>
      <w:r>
        <w:t xml:space="preserve">I am actively self-studying distributed systems, parallel computing, cloud infrastructure, fault tolerance, distributed algorithms, concurrency, and high-performance computing through MIT OCW, edX, Coursera, Rice, DelftX, and Georgia Tech materials. Current coursework includes MIT 6.824 / 6.5840 Distributed Systems; DelftX Modern Distributed Systems; Georgia Tech CS 7210 Distributed Computing; Coursera / Rice Parallel, Concurrent, and Distributed Programming in Java; Georgia Tech High Performance Computing; and Coursera Intro to High-Performance and Parallel Computing.</w:t>
      </w:r>
    </w:p>
    <w:bookmarkEnd w:id="27"/>
    <w:bookmarkStart w:id="28" w:name="closing"/>
    <w:p>
      <w:pPr>
        <w:pStyle w:val="Heading2"/>
      </w:pPr>
      <w:r>
        <w:t xml:space="preserve">Closing</w:t>
      </w:r>
    </w:p>
    <w:p>
      <w:pPr>
        <w:pStyle w:val="FirstParagraph"/>
      </w:pPr>
      <w:r>
        <w:t xml:space="preserve">I would be excited to bring hands-on product engineering, AI-assisted development speed, senior full-stack judgment, and founder-level ownership to the team. I am comfortable working across front end, back end, infrastructure, APIs, product strategy, rapid prototyping, debugging, and delivery.</w:t>
      </w:r>
    </w:p>
    <w:p>
      <w:pPr>
        <w:pStyle w:val="BodyText"/>
      </w:pPr>
      <w:r>
        <w:t xml:space="preserve">Sincerely,</w:t>
      </w:r>
      <w:r>
        <w:br/>
      </w:r>
      <w:r>
        <w:t xml:space="preserve">Anthony Ettinger</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profullstack" TargetMode="External" /><Relationship Type="http://schemas.openxmlformats.org/officeDocument/2006/relationships/hyperlink" Id="rId23" Target="https://linkedin.com/in/anthonyettinger" TargetMode="External" /><Relationship Type="http://schemas.openxmlformats.org/officeDocument/2006/relationships/hyperlink" Id="rId21" Target="https://profullstack.com" TargetMode="External" /><Relationship Type="http://schemas.openxmlformats.org/officeDocument/2006/relationships/hyperlink" Id="rId20" Target="mailto:ettinger@gmail.com"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profullstack" TargetMode="External" /><Relationship Type="http://schemas.openxmlformats.org/officeDocument/2006/relationships/hyperlink" Id="rId23" Target="https://linkedin.com/in/anthonyettinger" TargetMode="External" /><Relationship Type="http://schemas.openxmlformats.org/officeDocument/2006/relationships/hyperlink" Id="rId21" Target="https://profullstack.com" TargetMode="External" /><Relationship Type="http://schemas.openxmlformats.org/officeDocument/2006/relationships/hyperlink" Id="rId20" Target="mailto:ettinge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Anthony Ettinger</dc:title>
  <dc:creator/>
  <dc:language>en</dc:language>
  <cp:keywords/>
  <dcterms:created xsi:type="dcterms:W3CDTF">2026-04-28T16:25:46Z</dcterms:created>
  <dcterms:modified xsi:type="dcterms:W3CDTF">2026-04-28T16:25:46Z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