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437" w:rsidRPr="00F35437" w:rsidRDefault="00F35437" w:rsidP="00F3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437">
        <w:rPr>
          <w:rFonts w:ascii="Calibri" w:eastAsia="Times New Roman" w:hAnsi="Calibri" w:cs="Calibri"/>
          <w:b/>
          <w:bCs/>
          <w:sz w:val="36"/>
          <w:szCs w:val="36"/>
        </w:rPr>
        <w:t>🏠</w:t>
      </w:r>
      <w:r w:rsidRPr="00F354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Home Page Structure &amp; Content Breakdown</w:t>
      </w:r>
    </w:p>
    <w:p w:rsidR="00F35437" w:rsidRPr="00F35437" w:rsidRDefault="00F35437" w:rsidP="00F3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🔝 </w:t>
      </w: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1. Navigation Bar (Top Section)</w:t>
      </w:r>
    </w:p>
    <w:p w:rsidR="00F35437" w:rsidRPr="00F35437" w:rsidRDefault="00F35437" w:rsidP="00F3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Logo or App Name</w:t>
      </w: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>EventEase</w:t>
      </w:r>
      <w:proofErr w:type="spellEnd"/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>Civora</w:t>
      </w:r>
      <w:proofErr w:type="spellEnd"/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Events</w:t>
      </w:r>
      <w:r w:rsidRPr="00F3543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35437" w:rsidRPr="00F35437" w:rsidRDefault="00F35437" w:rsidP="00F3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Links:</w:t>
      </w: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437">
        <w:rPr>
          <w:rFonts w:ascii="Courier New" w:eastAsia="Times New Roman" w:hAnsi="Courier New" w:cs="Courier New"/>
          <w:sz w:val="20"/>
        </w:rPr>
        <w:t>Home</w:t>
      </w: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5437">
        <w:rPr>
          <w:rFonts w:ascii="Courier New" w:eastAsia="Times New Roman" w:hAnsi="Courier New" w:cs="Courier New"/>
          <w:sz w:val="20"/>
        </w:rPr>
        <w:t>Events</w:t>
      </w: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5437">
        <w:rPr>
          <w:rFonts w:ascii="Courier New" w:eastAsia="Times New Roman" w:hAnsi="Courier New" w:cs="Courier New"/>
          <w:sz w:val="20"/>
        </w:rPr>
        <w:t>Admin Login</w:t>
      </w: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, maybe </w:t>
      </w:r>
      <w:r w:rsidRPr="00F35437">
        <w:rPr>
          <w:rFonts w:ascii="Courier New" w:eastAsia="Times New Roman" w:hAnsi="Courier New" w:cs="Courier New"/>
          <w:sz w:val="20"/>
        </w:rPr>
        <w:t>Contact</w:t>
      </w:r>
    </w:p>
    <w:p w:rsidR="00F35437" w:rsidRPr="00F35437" w:rsidRDefault="00F35437" w:rsidP="00F35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>Optional: Theme toggle (light/dark mode)</w:t>
      </w:r>
    </w:p>
    <w:p w:rsidR="00F35437" w:rsidRPr="00F35437" w:rsidRDefault="00F35437" w:rsidP="00F3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🎯 </w:t>
      </w: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2. Hero Section (Main Banner Area)</w:t>
      </w:r>
    </w:p>
    <w:p w:rsidR="00F35437" w:rsidRPr="00F35437" w:rsidRDefault="00F35437" w:rsidP="00F3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Catchy headline</w:t>
      </w: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>“Plan. Register. Attend.”</w:t>
      </w:r>
    </w:p>
    <w:p w:rsidR="00F35437" w:rsidRPr="00F35437" w:rsidRDefault="00F35437" w:rsidP="00F3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Subtext</w:t>
      </w: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F35437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 short sentence like </w:t>
      </w:r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>“Manage your events with ease. Find and register for upcoming programs.”</w:t>
      </w:r>
    </w:p>
    <w:p w:rsidR="00F35437" w:rsidRPr="00F35437" w:rsidRDefault="00F35437" w:rsidP="00F3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</w:t>
      </w: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>“Browse Events”</w:t>
      </w: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>“Get Started”</w:t>
      </w:r>
    </w:p>
    <w:p w:rsidR="00F35437" w:rsidRPr="00F35437" w:rsidRDefault="00F35437" w:rsidP="00F35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>Optional: Illustration or background image for visual appeal</w:t>
      </w:r>
    </w:p>
    <w:p w:rsidR="00F35437" w:rsidRPr="00F35437" w:rsidRDefault="00F35437" w:rsidP="00F3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📢 </w:t>
      </w: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3. Featured Events Preview</w:t>
      </w:r>
    </w:p>
    <w:p w:rsidR="00F35437" w:rsidRPr="00F35437" w:rsidRDefault="00F35437" w:rsidP="00F3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>Show 2–3 event cards with:</w:t>
      </w:r>
    </w:p>
    <w:p w:rsidR="00F35437" w:rsidRPr="00F35437" w:rsidRDefault="00F35437" w:rsidP="00F354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>Event name, date</w:t>
      </w:r>
    </w:p>
    <w:p w:rsidR="00F35437" w:rsidRPr="00F35437" w:rsidRDefault="00F35437" w:rsidP="00F354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>Seats left</w:t>
      </w:r>
    </w:p>
    <w:p w:rsidR="00F35437" w:rsidRPr="00F35437" w:rsidRDefault="00F35437" w:rsidP="00F354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>“View Details” button</w:t>
      </w:r>
    </w:p>
    <w:p w:rsidR="00F35437" w:rsidRPr="00F35437" w:rsidRDefault="00F35437" w:rsidP="00F35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Link: </w:t>
      </w:r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>“See All Events”</w:t>
      </w:r>
    </w:p>
    <w:p w:rsidR="00F35437" w:rsidRPr="00F35437" w:rsidRDefault="00F35437" w:rsidP="00F3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📦 </w:t>
      </w: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4. What This Platform Does (Benefits Section)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514"/>
        <w:gridCol w:w="4607"/>
      </w:tblGrid>
      <w:tr w:rsidR="00F35437" w:rsidRPr="00F35437" w:rsidTr="00F35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</w:tr>
      <w:tr w:rsidR="00F35437" w:rsidRPr="00F35437" w:rsidTr="00F35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sz w:val="24"/>
                <w:szCs w:val="24"/>
              </w:rPr>
              <w:t>📝 Easy Registration</w:t>
            </w:r>
          </w:p>
        </w:tc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sz w:val="24"/>
                <w:szCs w:val="24"/>
              </w:rPr>
              <w:t>Quick form to reserve seats</w:t>
            </w:r>
          </w:p>
        </w:tc>
      </w:tr>
      <w:tr w:rsidR="00F35437" w:rsidRPr="00F35437" w:rsidTr="00F35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sz w:val="24"/>
                <w:szCs w:val="24"/>
              </w:rPr>
              <w:t>📩 Email Confirmation</w:t>
            </w:r>
          </w:p>
        </w:tc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437">
              <w:rPr>
                <w:rFonts w:ascii="Arial Unicode MS" w:eastAsia="Times New Roman" w:hAnsi="Arial Unicode MS" w:cs="Arial Unicode MS"/>
                <w:sz w:val="24"/>
                <w:szCs w:val="24"/>
              </w:rPr>
              <w:t>✉</w:t>
            </w:r>
            <w:r w:rsidRPr="00F35437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sz w:val="24"/>
                <w:szCs w:val="24"/>
              </w:rPr>
              <w:t>Get instant confirmation after registering</w:t>
            </w:r>
          </w:p>
        </w:tc>
      </w:tr>
      <w:tr w:rsidR="00F35437" w:rsidRPr="00F35437" w:rsidTr="00F35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sz w:val="24"/>
                <w:szCs w:val="24"/>
              </w:rPr>
              <w:t>🔐 Admin Control</w:t>
            </w:r>
          </w:p>
        </w:tc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sz w:val="24"/>
                <w:szCs w:val="24"/>
              </w:rPr>
              <w:t>🛡️</w:t>
            </w:r>
          </w:p>
        </w:tc>
        <w:tc>
          <w:tcPr>
            <w:tcW w:w="0" w:type="auto"/>
            <w:vAlign w:val="center"/>
            <w:hideMark/>
          </w:tcPr>
          <w:p w:rsidR="00F35437" w:rsidRPr="00F35437" w:rsidRDefault="00F35437" w:rsidP="00F354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437">
              <w:rPr>
                <w:rFonts w:ascii="Times New Roman" w:eastAsia="Times New Roman" w:hAnsi="Times New Roman" w:cs="Times New Roman"/>
                <w:sz w:val="24"/>
                <w:szCs w:val="24"/>
              </w:rPr>
              <w:t>Admins can create and manage events securely</w:t>
            </w:r>
          </w:p>
        </w:tc>
      </w:tr>
    </w:tbl>
    <w:p w:rsidR="00356FAF" w:rsidRDefault="00F35437" w:rsidP="00356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>Use cards or horizontal layout for these.</w:t>
      </w:r>
    </w:p>
    <w:p w:rsidR="00356FAF" w:rsidRPr="00356FAF" w:rsidRDefault="00356FAF" w:rsidP="00356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FAF" w:rsidRPr="00356FAF" w:rsidRDefault="00356FAF" w:rsidP="00356FAF">
      <w:pPr>
        <w:pStyle w:val="NormalWeb"/>
        <w:rPr>
          <w:b/>
          <w:bCs/>
        </w:rPr>
      </w:pPr>
      <w:r w:rsidRPr="00356FAF">
        <w:rPr>
          <w:rFonts w:ascii="Calibri" w:hAnsi="Calibri" w:cs="Calibri"/>
          <w:b/>
          <w:bCs/>
        </w:rPr>
        <w:t>❓</w:t>
      </w:r>
      <w:r w:rsidRPr="00356FAF">
        <w:rPr>
          <w:b/>
          <w:bCs/>
        </w:rPr>
        <w:t xml:space="preserve"> Frequently Asked Questions (FAQs)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 xml:space="preserve">1. </w:t>
      </w:r>
      <w:r>
        <w:rPr>
          <w:rStyle w:val="Strong"/>
        </w:rPr>
        <w:t>How do I register for an event?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>Just browse the upcoming events, click on the one you’re interested in, and fill out the registration form. You’ll receive a confirmation email right after.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 xml:space="preserve">2. </w:t>
      </w:r>
      <w:r>
        <w:rPr>
          <w:rStyle w:val="Strong"/>
        </w:rPr>
        <w:t>Is there a limit to how many seats I can book?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>Yes, each event has a fixed number of seats. Once all seats are booked, registration will be closed for that event.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 xml:space="preserve">3. </w:t>
      </w:r>
      <w:r>
        <w:rPr>
          <w:rStyle w:val="Strong"/>
        </w:rPr>
        <w:t>Will I get an email confirmation after registering?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lastRenderedPageBreak/>
        <w:t>Absolutely! A confirmation email will be sent instantly to the email ID you provide during registration.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 xml:space="preserve">4. </w:t>
      </w:r>
      <w:r>
        <w:rPr>
          <w:rStyle w:val="Strong"/>
        </w:rPr>
        <w:t>Can I cancel or change my registration?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>Currently, this version does not support editing or canceling registrations. Please double-check your details before submitting.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 xml:space="preserve">5. </w:t>
      </w:r>
      <w:r>
        <w:rPr>
          <w:rStyle w:val="Strong"/>
        </w:rPr>
        <w:t>How do I know if a seat is still available?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>Seat availability is displayed on each event page. If the event is full, registration will be disabled automatically.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 xml:space="preserve">6. </w:t>
      </w:r>
      <w:r>
        <w:rPr>
          <w:rStyle w:val="Strong"/>
        </w:rPr>
        <w:t>W</w:t>
      </w:r>
      <w:bookmarkStart w:id="0" w:name="_GoBack"/>
      <w:bookmarkEnd w:id="0"/>
      <w:r>
        <w:rPr>
          <w:rStyle w:val="Strong"/>
        </w:rPr>
        <w:t>hat kind of events are listed here?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>You’ll find public workshops, webinars, and community meetups—organized by trusted admins through this platform.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 xml:space="preserve">7. </w:t>
      </w:r>
      <w:r>
        <w:rPr>
          <w:rStyle w:val="Strong"/>
        </w:rPr>
        <w:t>Who manages these events?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>All events are created and managed by authorized admins using the admin dashboard. They handle everything from seat tracking to registrant lists.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 xml:space="preserve">8. </w:t>
      </w:r>
      <w:r>
        <w:rPr>
          <w:rStyle w:val="Strong"/>
        </w:rPr>
        <w:t>Is my data safe?</w:t>
      </w:r>
    </w:p>
    <w:p w:rsidR="00356FAF" w:rsidRDefault="00356FAF" w:rsidP="00356FAF">
      <w:pPr>
        <w:pStyle w:val="NormalWeb"/>
        <w:numPr>
          <w:ilvl w:val="0"/>
          <w:numId w:val="4"/>
        </w:numPr>
      </w:pPr>
      <w:r>
        <w:t>Yes! We use secure form submissions and never share your personal information. Only admins can view registration details for management purposes.</w:t>
      </w:r>
    </w:p>
    <w:p w:rsidR="00356FAF" w:rsidRPr="00F35437" w:rsidRDefault="00356FAF" w:rsidP="00356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💬 </w:t>
      </w: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5. Testimonials or Community Note (Optional)</w:t>
      </w:r>
    </w:p>
    <w:p w:rsidR="00356FAF" w:rsidRPr="00F35437" w:rsidRDefault="00356FAF" w:rsidP="00356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A quote or note from SECT or </w:t>
      </w:r>
      <w:proofErr w:type="spellStart"/>
      <w:r w:rsidRPr="00F35437">
        <w:rPr>
          <w:rFonts w:ascii="Times New Roman" w:eastAsia="Times New Roman" w:hAnsi="Times New Roman" w:cs="Times New Roman"/>
          <w:sz w:val="24"/>
          <w:szCs w:val="24"/>
        </w:rPr>
        <w:t>Civora</w:t>
      </w:r>
      <w:proofErr w:type="spellEnd"/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 Nexus</w:t>
      </w:r>
    </w:p>
    <w:p w:rsidR="00356FAF" w:rsidRPr="00F35437" w:rsidRDefault="00356FAF" w:rsidP="00356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“Built as part of the </w:t>
      </w:r>
      <w:proofErr w:type="spellStart"/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>Civora</w:t>
      </w:r>
      <w:proofErr w:type="spellEnd"/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Nexus Internship, empowering student developers </w:t>
      </w:r>
      <w:proofErr w:type="gramStart"/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>to</w:t>
      </w:r>
      <w:proofErr w:type="gramEnd"/>
      <w:r w:rsidRPr="00F354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build real-world apps.”</w:t>
      </w:r>
    </w:p>
    <w:p w:rsidR="00F35437" w:rsidRPr="00F35437" w:rsidRDefault="00F35437" w:rsidP="00F35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 xml:space="preserve">📞 </w:t>
      </w:r>
      <w:r w:rsidRPr="00F35437">
        <w:rPr>
          <w:rFonts w:ascii="Times New Roman" w:eastAsia="Times New Roman" w:hAnsi="Times New Roman" w:cs="Times New Roman"/>
          <w:b/>
          <w:bCs/>
          <w:sz w:val="24"/>
          <w:szCs w:val="24"/>
        </w:rPr>
        <w:t>6. Footer Section</w:t>
      </w:r>
    </w:p>
    <w:p w:rsidR="00F35437" w:rsidRPr="00F35437" w:rsidRDefault="00F35437" w:rsidP="00F3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>Quick links (About, Events, Admin Login)</w:t>
      </w:r>
    </w:p>
    <w:p w:rsidR="00F35437" w:rsidRPr="00F35437" w:rsidRDefault="00F35437" w:rsidP="00F3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>Contact email or social handles</w:t>
      </w:r>
    </w:p>
    <w:p w:rsidR="006A6E64" w:rsidRPr="00F35437" w:rsidRDefault="00F35437" w:rsidP="00F35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437">
        <w:rPr>
          <w:rFonts w:ascii="Times New Roman" w:eastAsia="Times New Roman" w:hAnsi="Times New Roman" w:cs="Times New Roman"/>
          <w:sz w:val="24"/>
          <w:szCs w:val="24"/>
        </w:rPr>
        <w:t>© Copyright + App name</w:t>
      </w:r>
    </w:p>
    <w:sectPr w:rsidR="006A6E64" w:rsidRPr="00F35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85E94"/>
    <w:multiLevelType w:val="multilevel"/>
    <w:tmpl w:val="4A2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C78"/>
    <w:multiLevelType w:val="multilevel"/>
    <w:tmpl w:val="072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0616F"/>
    <w:multiLevelType w:val="multilevel"/>
    <w:tmpl w:val="762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3166D"/>
    <w:multiLevelType w:val="multilevel"/>
    <w:tmpl w:val="F79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41B61"/>
    <w:multiLevelType w:val="multilevel"/>
    <w:tmpl w:val="071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437"/>
    <w:rsid w:val="00356FAF"/>
    <w:rsid w:val="006A6E64"/>
    <w:rsid w:val="00F3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7FDF9-C562-4871-A4D1-038EE42D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5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5437"/>
    <w:rPr>
      <w:b/>
      <w:bCs/>
    </w:rPr>
  </w:style>
  <w:style w:type="character" w:styleId="Emphasis">
    <w:name w:val="Emphasis"/>
    <w:basedOn w:val="DefaultParagraphFont"/>
    <w:uiPriority w:val="20"/>
    <w:qFormat/>
    <w:rsid w:val="00F3543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54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0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 B K Thakur</dc:creator>
  <cp:keywords/>
  <dc:description/>
  <cp:lastModifiedBy>Mr. R B K Thakur</cp:lastModifiedBy>
  <cp:revision>2</cp:revision>
  <dcterms:created xsi:type="dcterms:W3CDTF">2025-07-09T04:17:00Z</dcterms:created>
  <dcterms:modified xsi:type="dcterms:W3CDTF">2025-07-09T09:01:00Z</dcterms:modified>
</cp:coreProperties>
</file>