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body>
    <w:tbl>
      <w:tblPr>
        <w:tblW w:w="9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3215"/>
        <w:gridCol w:w="3676"/>
        <w:gridCol w:w="2936"/>
      </w:tblGrid>
      <w:tr w:rsidR="00BF1DFE" w14:paraId="4BE9F6D0" w14:textId="77777777" w:rsidTr="00BF1DFE">
        <w:trPr>
          <w:trHeight w:val="3534"/>
        </w:trPr>
        <w:tc>
          <w:tcPr>
            <w:tcW w:w="3680" w:type="dxa"/>
            <w:shd w:val="clear" w:color="auto" w:fill="D9D9D9"/>
            <w:vAlign w:val="center"/>
          </w:tcPr>
          <w:p w14:paraId="04B876AF" w14:textId="77777777" w:rsidR="00BF1DFE" w:rsidRPr="001B6285" w:rsidRDefault="00D26471" w:rsidP="00EC6DF3">
            <w:pPr>
              <w:jc w:val="center"/>
              <w:rPr>
                <w:rFonts w:ascii="Calibri" w:eastAsia="Calibri" w:hAnsi="Calibri"/>
                <w:sz w:val="22"/>
                <w:szCs w:val="22"/>
              </w:rPr>
            </w:pPr>
            <w:r>
              <w:rPr>
                <w:rFonts w:ascii="Calibri" w:eastAsia="Calibri" w:hAnsi="Calibri"/>
                <w:noProof/>
                <w:sz w:val="22"/>
                <w:szCs w:val="22"/>
                <w:lang w:val="en-US" w:eastAsia="en-US"/>
              </w:rPr>
              <w:drawing>
                <wp:inline distT="0" distB="0" distL="0" distR="0" wp14:anchorId="610B2769" wp14:editId="6C599698">
                  <wp:extent cx="1905000" cy="1714500"/>
                  <wp:effectExtent l="0" t="0" r="0" b="12700"/>
                  <wp:docPr id="2" name="Picture 2" descr="FI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714500"/>
                          </a:xfrm>
                          <a:prstGeom prst="rect">
                            <a:avLst/>
                          </a:prstGeom>
                          <a:noFill/>
                          <a:ln>
                            <a:noFill/>
                          </a:ln>
                        </pic:spPr>
                      </pic:pic>
                    </a:graphicData>
                  </a:graphic>
                </wp:inline>
              </w:drawing>
            </w:r>
          </w:p>
        </w:tc>
        <w:tc>
          <w:tcPr>
            <w:tcW w:w="3091" w:type="dxa"/>
            <w:shd w:val="clear" w:color="auto" w:fill="D9D9D9"/>
            <w:vAlign w:val="center"/>
          </w:tcPr>
          <w:p w14:paraId="33ADDC36" w14:textId="77777777" w:rsidR="00BF1DFE" w:rsidRPr="001B6285" w:rsidRDefault="00D26471" w:rsidP="00EC6DF3">
            <w:pPr>
              <w:jc w:val="center"/>
              <w:rPr>
                <w:rFonts w:ascii="Calibri" w:eastAsia="Calibri" w:hAnsi="Calibri"/>
                <w:sz w:val="22"/>
                <w:szCs w:val="22"/>
              </w:rPr>
            </w:pPr>
            <w:r>
              <w:rPr>
                <w:rFonts w:ascii="Calibri" w:eastAsia="Calibri" w:hAnsi="Calibri"/>
                <w:noProof/>
                <w:sz w:val="22"/>
                <w:szCs w:val="22"/>
                <w:lang w:val="en-US" w:eastAsia="en-US"/>
              </w:rPr>
              <w:drawing>
                <wp:inline distT="0" distB="0" distL="0" distR="0" wp14:anchorId="3DABE244" wp14:editId="061417A9">
                  <wp:extent cx="2197100" cy="2044700"/>
                  <wp:effectExtent l="0" t="0" r="0" b="12700"/>
                  <wp:docPr id="3" name="Picture 3" descr="logocrupi-400px-tras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rupi-400px-tras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100" cy="2044700"/>
                          </a:xfrm>
                          <a:prstGeom prst="rect">
                            <a:avLst/>
                          </a:prstGeom>
                          <a:noFill/>
                          <a:ln>
                            <a:noFill/>
                          </a:ln>
                        </pic:spPr>
                      </pic:pic>
                    </a:graphicData>
                  </a:graphic>
                </wp:inline>
              </w:drawing>
            </w:r>
          </w:p>
        </w:tc>
        <w:tc>
          <w:tcPr>
            <w:tcW w:w="2976" w:type="dxa"/>
            <w:shd w:val="clear" w:color="auto" w:fill="D9D9D9"/>
          </w:tcPr>
          <w:p w14:paraId="2FE5C5C8" w14:textId="77777777" w:rsidR="00BF1DFE" w:rsidRDefault="00BF1DFE" w:rsidP="001B6285">
            <w:pPr>
              <w:jc w:val="center"/>
              <w:rPr>
                <w:rFonts w:ascii="Calibri" w:eastAsia="Calibri" w:hAnsi="Calibri"/>
                <w:sz w:val="22"/>
                <w:szCs w:val="22"/>
              </w:rPr>
            </w:pPr>
          </w:p>
          <w:p w14:paraId="1CE14C0C" w14:textId="77777777" w:rsidR="00BF1DFE" w:rsidRDefault="00BF1DFE" w:rsidP="00BF1DFE">
            <w:pPr>
              <w:rPr>
                <w:rFonts w:ascii="Calibri" w:eastAsia="Calibri" w:hAnsi="Calibri"/>
                <w:sz w:val="22"/>
                <w:szCs w:val="22"/>
              </w:rPr>
            </w:pPr>
          </w:p>
          <w:p w14:paraId="0A2F194B" w14:textId="77777777" w:rsidR="00BF1DFE" w:rsidRPr="001B6285" w:rsidRDefault="00D26471" w:rsidP="001B6285">
            <w:pPr>
              <w:jc w:val="center"/>
              <w:rPr>
                <w:rFonts w:ascii="Calibri" w:eastAsia="Calibri" w:hAnsi="Calibri"/>
                <w:sz w:val="22"/>
                <w:szCs w:val="22"/>
              </w:rPr>
            </w:pPr>
            <w:r>
              <w:rPr>
                <w:rFonts w:ascii="Calibri" w:eastAsia="Calibri" w:hAnsi="Calibri"/>
                <w:noProof/>
                <w:sz w:val="22"/>
                <w:szCs w:val="22"/>
                <w:lang w:val="en-US" w:eastAsia="en-US"/>
              </w:rPr>
              <w:drawing>
                <wp:inline distT="0" distB="0" distL="0" distR="0" wp14:anchorId="4BDC5069" wp14:editId="5E05B7D1">
                  <wp:extent cx="1727200" cy="1600200"/>
                  <wp:effectExtent l="0" t="0" r="0" b="0"/>
                  <wp:docPr id="1" name="Picture 1" descr="FS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7200" cy="1600200"/>
                          </a:xfrm>
                          <a:prstGeom prst="rect">
                            <a:avLst/>
                          </a:prstGeom>
                          <a:noFill/>
                          <a:ln>
                            <a:noFill/>
                          </a:ln>
                        </pic:spPr>
                      </pic:pic>
                    </a:graphicData>
                  </a:graphic>
                </wp:inline>
              </w:drawing>
            </w:r>
          </w:p>
        </w:tc>
      </w:tr>
      <w:tr w:rsidR="00A47427" w14:paraId="796087DC" w14:textId="77777777" w:rsidTr="00BF1DFE">
        <w:trPr>
          <w:trHeight w:val="2407"/>
        </w:trPr>
        <w:tc>
          <w:tcPr>
            <w:tcW w:w="9827" w:type="dxa"/>
            <w:gridSpan w:val="3"/>
            <w:shd w:val="clear" w:color="auto" w:fill="D9D9D9"/>
            <w:vAlign w:val="center"/>
          </w:tcPr>
          <w:p w14:paraId="69AE559D" w14:textId="1FEDE2D5" w:rsidR="00A47427" w:rsidRPr="00182F5C" w:rsidRDefault="00552726" w:rsidP="00182F5C">
            <w:pPr>
              <w:tabs>
                <w:tab w:val="left" w:pos="4111"/>
              </w:tabs>
              <w:jc w:val="center"/>
              <w:rPr>
                <w:rFonts w:ascii="Algerian" w:eastAsia="Calibri" w:hAnsi="Algerian"/>
                <w:color w:val="0000FF"/>
                <w:sz w:val="72"/>
                <w:szCs w:val="72"/>
              </w:rPr>
            </w:pPr>
            <w:r>
              <w:rPr>
                <w:rFonts w:ascii="Algerian" w:eastAsia="Calibri" w:hAnsi="Algerian"/>
                <w:color w:val="0000FF"/>
                <w:sz w:val="72"/>
                <w:szCs w:val="72"/>
              </w:rPr>
              <w:t>13</w:t>
            </w:r>
            <w:r w:rsidR="00182F5C" w:rsidRPr="00182F5C">
              <w:rPr>
                <w:rFonts w:ascii="Algerian" w:eastAsia="Calibri" w:hAnsi="Algerian"/>
                <w:color w:val="0000FF"/>
                <w:sz w:val="72"/>
                <w:szCs w:val="72"/>
              </w:rPr>
              <w:t>° Festival</w:t>
            </w:r>
            <w:proofErr w:type="gramStart"/>
            <w:r w:rsidR="00182F5C" w:rsidRPr="00182F5C">
              <w:rPr>
                <w:rFonts w:ascii="Algerian" w:eastAsia="Calibri" w:hAnsi="Algerian"/>
                <w:color w:val="0000FF"/>
                <w:sz w:val="72"/>
                <w:szCs w:val="72"/>
              </w:rPr>
              <w:t xml:space="preserve">  </w:t>
            </w:r>
            <w:proofErr w:type="gramEnd"/>
            <w:r w:rsidR="00182F5C" w:rsidRPr="00182F5C">
              <w:rPr>
                <w:rFonts w:ascii="Algerian" w:eastAsia="Calibri" w:hAnsi="Algerian"/>
                <w:color w:val="0000FF"/>
                <w:sz w:val="72"/>
                <w:szCs w:val="72"/>
              </w:rPr>
              <w:t xml:space="preserve">Scacchistico Internazionale </w:t>
            </w:r>
          </w:p>
          <w:p w14:paraId="60174FE2" w14:textId="77777777" w:rsidR="00182F5C" w:rsidRPr="00182F5C" w:rsidRDefault="00182F5C" w:rsidP="00182F5C">
            <w:pPr>
              <w:tabs>
                <w:tab w:val="left" w:pos="4111"/>
              </w:tabs>
              <w:jc w:val="center"/>
              <w:rPr>
                <w:rFonts w:ascii="Algerian" w:eastAsia="Calibri" w:hAnsi="Algerian"/>
                <w:color w:val="0000FF"/>
                <w:sz w:val="28"/>
                <w:szCs w:val="28"/>
              </w:rPr>
            </w:pPr>
            <w:r w:rsidRPr="00182F5C">
              <w:rPr>
                <w:rFonts w:ascii="Algerian" w:eastAsia="Calibri" w:hAnsi="Algerian"/>
                <w:color w:val="0000FF"/>
                <w:sz w:val="72"/>
                <w:szCs w:val="72"/>
              </w:rPr>
              <w:t>“Città di Amantea”</w:t>
            </w:r>
          </w:p>
        </w:tc>
      </w:tr>
      <w:tr w:rsidR="00A47427" w14:paraId="16771AE5" w14:textId="77777777" w:rsidTr="00BF1DFE">
        <w:trPr>
          <w:trHeight w:val="1686"/>
        </w:trPr>
        <w:tc>
          <w:tcPr>
            <w:tcW w:w="9827" w:type="dxa"/>
            <w:gridSpan w:val="3"/>
            <w:shd w:val="clear" w:color="auto" w:fill="D9D9D9"/>
          </w:tcPr>
          <w:p w14:paraId="0748FF4E" w14:textId="2251AFB0" w:rsidR="00A47427" w:rsidRPr="001B6285" w:rsidRDefault="00761CDD" w:rsidP="00EF42BB">
            <w:pPr>
              <w:jc w:val="center"/>
              <w:rPr>
                <w:rFonts w:ascii="Calibri" w:eastAsia="Calibri" w:hAnsi="Calibri"/>
                <w:sz w:val="22"/>
                <w:szCs w:val="22"/>
              </w:rPr>
            </w:pPr>
            <w:r>
              <w:rPr>
                <w:rFonts w:ascii="Calibri" w:eastAsia="Calibri" w:hAnsi="Calibri"/>
                <w:noProof/>
                <w:sz w:val="22"/>
                <w:szCs w:val="22"/>
                <w:lang w:val="en-US" w:eastAsia="en-US"/>
              </w:rPr>
              <w:drawing>
                <wp:inline distT="0" distB="0" distL="0" distR="0" wp14:anchorId="6868EC6C" wp14:editId="7F944D14">
                  <wp:extent cx="2832735" cy="2277992"/>
                  <wp:effectExtent l="0" t="0" r="12065" b="8255"/>
                  <wp:docPr id="4" name="Picture 1" descr="Macintosh HD:Users:frengo:Desktop:loghi:13 festival amantea:Albo.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engo:Desktop:loghi:13 festival amantea:Alb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494" cy="2279407"/>
                          </a:xfrm>
                          <a:prstGeom prst="rect">
                            <a:avLst/>
                          </a:prstGeom>
                          <a:noFill/>
                          <a:ln>
                            <a:noFill/>
                          </a:ln>
                        </pic:spPr>
                      </pic:pic>
                    </a:graphicData>
                  </a:graphic>
                </wp:inline>
              </w:drawing>
            </w:r>
          </w:p>
        </w:tc>
      </w:tr>
    </w:tbl>
    <w:p w14:paraId="724F8892" w14:textId="77777777" w:rsidR="005D112E" w:rsidRDefault="005D112E" w:rsidP="00841978">
      <w:pPr>
        <w:autoSpaceDE w:val="0"/>
        <w:autoSpaceDN w:val="0"/>
        <w:adjustRightInd w:val="0"/>
        <w:jc w:val="center"/>
        <w:rPr>
          <w:b/>
          <w:bCs/>
          <w:sz w:val="24"/>
          <w:szCs w:val="24"/>
        </w:rPr>
      </w:pPr>
    </w:p>
    <w:p w14:paraId="703750E2" w14:textId="77777777" w:rsidR="007D389B" w:rsidRPr="002A5DB3" w:rsidRDefault="007D389B" w:rsidP="00841978">
      <w:pPr>
        <w:autoSpaceDE w:val="0"/>
        <w:autoSpaceDN w:val="0"/>
        <w:adjustRightInd w:val="0"/>
        <w:jc w:val="center"/>
        <w:rPr>
          <w:b/>
          <w:bCs/>
          <w:sz w:val="40"/>
          <w:szCs w:val="40"/>
        </w:rPr>
      </w:pPr>
    </w:p>
    <w:p w14:paraId="0DA2E55A" w14:textId="02976502" w:rsidR="005D112E" w:rsidRPr="002A5DB3" w:rsidRDefault="00A654CA" w:rsidP="00841978">
      <w:pPr>
        <w:autoSpaceDE w:val="0"/>
        <w:autoSpaceDN w:val="0"/>
        <w:adjustRightInd w:val="0"/>
        <w:jc w:val="center"/>
        <w:rPr>
          <w:b/>
          <w:bCs/>
          <w:sz w:val="40"/>
          <w:szCs w:val="40"/>
        </w:rPr>
      </w:pPr>
      <w:hyperlink r:id="rId17" w:history="1">
        <w:r w:rsidR="00690AC2">
          <w:rPr>
            <w:rStyle w:val="Hyperlink"/>
            <w:b/>
            <w:bCs/>
            <w:sz w:val="40"/>
            <w:szCs w:val="40"/>
          </w:rPr>
          <w:t>L’</w:t>
        </w:r>
        <w:proofErr w:type="gramStart"/>
        <w:r w:rsidR="00690AC2">
          <w:rPr>
            <w:rStyle w:val="Hyperlink"/>
            <w:b/>
            <w:bCs/>
            <w:sz w:val="40"/>
            <w:szCs w:val="40"/>
          </w:rPr>
          <w:t>A.S.D.</w:t>
        </w:r>
        <w:proofErr w:type="gramEnd"/>
        <w:r w:rsidR="00690AC2">
          <w:rPr>
            <w:rStyle w:val="Hyperlink"/>
            <w:b/>
            <w:bCs/>
            <w:sz w:val="40"/>
            <w:szCs w:val="40"/>
          </w:rPr>
          <w:t xml:space="preserve"> “Giancarlo </w:t>
        </w:r>
        <w:proofErr w:type="spellStart"/>
        <w:r w:rsidR="00690AC2">
          <w:rPr>
            <w:rStyle w:val="Hyperlink"/>
            <w:b/>
            <w:bCs/>
            <w:sz w:val="40"/>
            <w:szCs w:val="40"/>
          </w:rPr>
          <w:t>Crupi</w:t>
        </w:r>
        <w:proofErr w:type="spellEnd"/>
        <w:r w:rsidR="00690AC2">
          <w:rPr>
            <w:rStyle w:val="Hyperlink"/>
            <w:b/>
            <w:bCs/>
            <w:sz w:val="40"/>
            <w:szCs w:val="40"/>
          </w:rPr>
          <w:t>” di</w:t>
        </w:r>
        <w:r w:rsidR="005F04CF" w:rsidRPr="002A5DB3">
          <w:rPr>
            <w:rStyle w:val="Hyperlink"/>
            <w:b/>
            <w:bCs/>
            <w:sz w:val="40"/>
            <w:szCs w:val="40"/>
          </w:rPr>
          <w:t xml:space="preserve"> CAMPORA S. GIOVANNI</w:t>
        </w:r>
      </w:hyperlink>
    </w:p>
    <w:p w14:paraId="2857960C" w14:textId="0A4E21C9" w:rsidR="0010223C" w:rsidRPr="002A5DB3" w:rsidRDefault="0010223C" w:rsidP="00761CDD">
      <w:pPr>
        <w:autoSpaceDE w:val="0"/>
        <w:autoSpaceDN w:val="0"/>
        <w:adjustRightInd w:val="0"/>
        <w:jc w:val="center"/>
        <w:rPr>
          <w:b/>
          <w:bCs/>
          <w:sz w:val="40"/>
          <w:szCs w:val="40"/>
        </w:rPr>
      </w:pPr>
      <w:proofErr w:type="gramStart"/>
      <w:r w:rsidRPr="002A5DB3">
        <w:rPr>
          <w:sz w:val="40"/>
          <w:szCs w:val="40"/>
        </w:rPr>
        <w:t>con</w:t>
      </w:r>
      <w:proofErr w:type="gramEnd"/>
      <w:r w:rsidRPr="002A5DB3">
        <w:rPr>
          <w:sz w:val="40"/>
          <w:szCs w:val="40"/>
        </w:rPr>
        <w:t xml:space="preserve"> il patrocinio d</w:t>
      </w:r>
      <w:r w:rsidR="00F566D7" w:rsidRPr="002A5DB3">
        <w:rPr>
          <w:sz w:val="40"/>
          <w:szCs w:val="40"/>
        </w:rPr>
        <w:t>ell</w:t>
      </w:r>
      <w:r w:rsidR="00F34F23" w:rsidRPr="002A5DB3">
        <w:rPr>
          <w:sz w:val="40"/>
          <w:szCs w:val="40"/>
        </w:rPr>
        <w:t>’</w:t>
      </w:r>
      <w:r w:rsidR="00F566D7" w:rsidRPr="002A5DB3">
        <w:rPr>
          <w:sz w:val="40"/>
          <w:szCs w:val="40"/>
        </w:rPr>
        <w:t>Amministrazion</w:t>
      </w:r>
      <w:r w:rsidR="00F34F23" w:rsidRPr="002A5DB3">
        <w:rPr>
          <w:sz w:val="40"/>
          <w:szCs w:val="40"/>
        </w:rPr>
        <w:t>e</w:t>
      </w:r>
      <w:r w:rsidR="00F566D7" w:rsidRPr="002A5DB3">
        <w:rPr>
          <w:sz w:val="40"/>
          <w:szCs w:val="40"/>
        </w:rPr>
        <w:t xml:space="preserve"> Comunal</w:t>
      </w:r>
      <w:r w:rsidR="00F34F23" w:rsidRPr="002A5DB3">
        <w:rPr>
          <w:sz w:val="40"/>
          <w:szCs w:val="40"/>
        </w:rPr>
        <w:t>e</w:t>
      </w:r>
      <w:r w:rsidR="00F566D7" w:rsidRPr="002A5DB3">
        <w:rPr>
          <w:sz w:val="40"/>
          <w:szCs w:val="40"/>
        </w:rPr>
        <w:t xml:space="preserve"> di</w:t>
      </w:r>
    </w:p>
    <w:p w14:paraId="5FC77B5F" w14:textId="42BF63DB" w:rsidR="005F04CF" w:rsidRPr="00761CDD" w:rsidRDefault="00A654CA" w:rsidP="00761CDD">
      <w:pPr>
        <w:autoSpaceDE w:val="0"/>
        <w:autoSpaceDN w:val="0"/>
        <w:adjustRightInd w:val="0"/>
        <w:jc w:val="center"/>
        <w:rPr>
          <w:sz w:val="40"/>
          <w:szCs w:val="40"/>
        </w:rPr>
      </w:pPr>
      <w:hyperlink r:id="rId18" w:history="1">
        <w:r w:rsidR="005F04CF" w:rsidRPr="002A5DB3">
          <w:rPr>
            <w:rStyle w:val="Hyperlink"/>
            <w:b/>
            <w:bCs/>
            <w:sz w:val="40"/>
            <w:szCs w:val="40"/>
          </w:rPr>
          <w:t>Amantea</w:t>
        </w:r>
      </w:hyperlink>
    </w:p>
    <w:p w14:paraId="0754582B" w14:textId="77777777" w:rsidR="00210BCA" w:rsidRDefault="00210BCA" w:rsidP="002A5DB3">
      <w:pPr>
        <w:autoSpaceDE w:val="0"/>
        <w:autoSpaceDN w:val="0"/>
        <w:adjustRightInd w:val="0"/>
        <w:rPr>
          <w:b/>
          <w:bCs/>
          <w:sz w:val="24"/>
          <w:szCs w:val="24"/>
        </w:rPr>
      </w:pPr>
    </w:p>
    <w:p w14:paraId="49C72F27" w14:textId="77777777" w:rsidR="00841978" w:rsidRDefault="007A1164" w:rsidP="00841978">
      <w:pPr>
        <w:autoSpaceDE w:val="0"/>
        <w:autoSpaceDN w:val="0"/>
        <w:adjustRightInd w:val="0"/>
        <w:jc w:val="center"/>
        <w:rPr>
          <w:sz w:val="28"/>
          <w:szCs w:val="28"/>
        </w:rPr>
      </w:pPr>
      <w:proofErr w:type="gramStart"/>
      <w:r>
        <w:rPr>
          <w:sz w:val="28"/>
          <w:szCs w:val="28"/>
        </w:rPr>
        <w:t>organizza</w:t>
      </w:r>
      <w:proofErr w:type="gramEnd"/>
      <w:r>
        <w:rPr>
          <w:sz w:val="28"/>
          <w:szCs w:val="28"/>
        </w:rPr>
        <w:t xml:space="preserve"> </w:t>
      </w:r>
    </w:p>
    <w:p w14:paraId="7968DA95" w14:textId="77777777" w:rsidR="005D112E" w:rsidRDefault="005D112E" w:rsidP="00841978">
      <w:pPr>
        <w:autoSpaceDE w:val="0"/>
        <w:autoSpaceDN w:val="0"/>
        <w:adjustRightInd w:val="0"/>
        <w:jc w:val="center"/>
        <w:rPr>
          <w:sz w:val="28"/>
          <w:szCs w:val="28"/>
        </w:rPr>
      </w:pPr>
    </w:p>
    <w:p w14:paraId="46968A27" w14:textId="0F1667D8" w:rsidR="00841978" w:rsidRPr="005F04CF" w:rsidRDefault="005F04CF" w:rsidP="00841978">
      <w:pPr>
        <w:autoSpaceDE w:val="0"/>
        <w:autoSpaceDN w:val="0"/>
        <w:adjustRightInd w:val="0"/>
        <w:jc w:val="center"/>
        <w:rPr>
          <w:rStyle w:val="Hyperlink"/>
          <w:b/>
          <w:bCs/>
          <w:iCs/>
          <w:sz w:val="36"/>
          <w:szCs w:val="36"/>
        </w:rPr>
      </w:pPr>
      <w:r>
        <w:rPr>
          <w:b/>
          <w:bCs/>
          <w:iCs/>
          <w:color w:val="17365D"/>
          <w:sz w:val="36"/>
          <w:szCs w:val="36"/>
        </w:rPr>
        <w:fldChar w:fldCharType="begin"/>
      </w:r>
      <w:r>
        <w:rPr>
          <w:b/>
          <w:bCs/>
          <w:iCs/>
          <w:color w:val="17365D"/>
          <w:sz w:val="36"/>
          <w:szCs w:val="36"/>
        </w:rPr>
        <w:instrText xml:space="preserve"> HYPERLINK "http://www.amanteascacchi.it/amantea" </w:instrText>
      </w:r>
      <w:r>
        <w:rPr>
          <w:b/>
          <w:bCs/>
          <w:iCs/>
          <w:color w:val="17365D"/>
          <w:sz w:val="36"/>
          <w:szCs w:val="36"/>
        </w:rPr>
        <w:fldChar w:fldCharType="separate"/>
      </w:r>
      <w:r w:rsidR="007A1164" w:rsidRPr="005F04CF">
        <w:rPr>
          <w:rStyle w:val="Hyperlink"/>
          <w:b/>
          <w:bCs/>
          <w:iCs/>
          <w:sz w:val="36"/>
          <w:szCs w:val="36"/>
        </w:rPr>
        <w:t>X</w:t>
      </w:r>
      <w:r w:rsidR="00C9118B" w:rsidRPr="005F04CF">
        <w:rPr>
          <w:rStyle w:val="Hyperlink"/>
          <w:b/>
          <w:bCs/>
          <w:iCs/>
          <w:sz w:val="36"/>
          <w:szCs w:val="36"/>
        </w:rPr>
        <w:t>I</w:t>
      </w:r>
      <w:r w:rsidR="00310BED" w:rsidRPr="005F04CF">
        <w:rPr>
          <w:rStyle w:val="Hyperlink"/>
          <w:b/>
          <w:bCs/>
          <w:iCs/>
          <w:sz w:val="36"/>
          <w:szCs w:val="36"/>
        </w:rPr>
        <w:t>I</w:t>
      </w:r>
      <w:r w:rsidR="00761CDD">
        <w:rPr>
          <w:rStyle w:val="Hyperlink"/>
          <w:b/>
          <w:bCs/>
          <w:iCs/>
          <w:sz w:val="36"/>
          <w:szCs w:val="36"/>
        </w:rPr>
        <w:t>I</w:t>
      </w:r>
      <w:r w:rsidR="00841978" w:rsidRPr="005F04CF">
        <w:rPr>
          <w:rStyle w:val="Hyperlink"/>
          <w:b/>
          <w:bCs/>
          <w:iCs/>
          <w:sz w:val="36"/>
          <w:szCs w:val="36"/>
        </w:rPr>
        <w:t xml:space="preserve"> FESTIVAL </w:t>
      </w:r>
      <w:r w:rsidR="007A1164" w:rsidRPr="005F04CF">
        <w:rPr>
          <w:rStyle w:val="Hyperlink"/>
          <w:b/>
          <w:bCs/>
          <w:iCs/>
          <w:sz w:val="36"/>
          <w:szCs w:val="36"/>
        </w:rPr>
        <w:t>SCACCHISTICO INTERNAZIONALE</w:t>
      </w:r>
    </w:p>
    <w:p w14:paraId="183ED61C" w14:textId="77777777" w:rsidR="00841978" w:rsidRPr="005F04CF" w:rsidRDefault="00841978" w:rsidP="00841978">
      <w:pPr>
        <w:autoSpaceDE w:val="0"/>
        <w:autoSpaceDN w:val="0"/>
        <w:adjustRightInd w:val="0"/>
        <w:jc w:val="center"/>
        <w:rPr>
          <w:rStyle w:val="Hyperlink"/>
          <w:b/>
          <w:bCs/>
          <w:iCs/>
          <w:sz w:val="36"/>
          <w:szCs w:val="36"/>
        </w:rPr>
      </w:pPr>
      <w:r w:rsidRPr="005F04CF">
        <w:rPr>
          <w:rStyle w:val="Hyperlink"/>
          <w:b/>
          <w:bCs/>
          <w:iCs/>
          <w:sz w:val="36"/>
          <w:szCs w:val="36"/>
        </w:rPr>
        <w:t>“</w:t>
      </w:r>
      <w:r w:rsidR="007A1164" w:rsidRPr="005F04CF">
        <w:rPr>
          <w:rStyle w:val="Hyperlink"/>
          <w:b/>
          <w:bCs/>
          <w:iCs/>
          <w:sz w:val="36"/>
          <w:szCs w:val="36"/>
        </w:rPr>
        <w:t>CITTA’ DI AMANTEA</w:t>
      </w:r>
      <w:r w:rsidRPr="005F04CF">
        <w:rPr>
          <w:rStyle w:val="Hyperlink"/>
          <w:b/>
          <w:bCs/>
          <w:iCs/>
          <w:sz w:val="36"/>
          <w:szCs w:val="36"/>
        </w:rPr>
        <w:t>”</w:t>
      </w:r>
    </w:p>
    <w:p w14:paraId="3DA89EC7" w14:textId="1A6EB162" w:rsidR="00841978" w:rsidRPr="00F34F23" w:rsidRDefault="005F04CF" w:rsidP="00841978">
      <w:pPr>
        <w:autoSpaceDE w:val="0"/>
        <w:autoSpaceDN w:val="0"/>
        <w:adjustRightInd w:val="0"/>
        <w:jc w:val="center"/>
        <w:rPr>
          <w:b/>
          <w:color w:val="4F81BD"/>
          <w:sz w:val="24"/>
          <w:szCs w:val="24"/>
        </w:rPr>
      </w:pPr>
      <w:r>
        <w:rPr>
          <w:b/>
          <w:bCs/>
          <w:iCs/>
          <w:color w:val="17365D"/>
          <w:sz w:val="36"/>
          <w:szCs w:val="36"/>
        </w:rPr>
        <w:fldChar w:fldCharType="end"/>
      </w:r>
      <w:r w:rsidR="00761CDD">
        <w:rPr>
          <w:b/>
          <w:color w:val="4F81BD"/>
          <w:sz w:val="24"/>
          <w:szCs w:val="24"/>
        </w:rPr>
        <w:t>6-13</w:t>
      </w:r>
      <w:r w:rsidR="00310BED">
        <w:rPr>
          <w:b/>
          <w:color w:val="4F81BD"/>
          <w:sz w:val="24"/>
          <w:szCs w:val="24"/>
        </w:rPr>
        <w:t xml:space="preserve"> SETTEMBRE </w:t>
      </w:r>
      <w:r w:rsidR="00761CDD">
        <w:rPr>
          <w:b/>
          <w:color w:val="4F81BD"/>
          <w:sz w:val="24"/>
          <w:szCs w:val="24"/>
        </w:rPr>
        <w:t>2015</w:t>
      </w:r>
    </w:p>
    <w:p w14:paraId="08E01163" w14:textId="77777777" w:rsidR="00DE5B80" w:rsidRPr="00DE5B80" w:rsidRDefault="00DE5B80">
      <w:pPr>
        <w:ind w:right="-28"/>
        <w:jc w:val="both"/>
        <w:rPr>
          <w:sz w:val="24"/>
        </w:rPr>
      </w:pPr>
    </w:p>
    <w:p w14:paraId="1707B552" w14:textId="31E9F75B" w:rsidR="00B92C38" w:rsidRPr="003751E4" w:rsidRDefault="007A1164" w:rsidP="00B92C38">
      <w:pPr>
        <w:widowControl w:val="0"/>
        <w:autoSpaceDE w:val="0"/>
        <w:autoSpaceDN w:val="0"/>
        <w:adjustRightInd w:val="0"/>
        <w:spacing w:after="420"/>
        <w:jc w:val="center"/>
        <w:rPr>
          <w:color w:val="505050"/>
          <w:sz w:val="26"/>
          <w:szCs w:val="26"/>
          <w:lang w:val="en-US" w:eastAsia="en-US"/>
        </w:rPr>
      </w:pPr>
      <w:proofErr w:type="spellStart"/>
      <w:r w:rsidRPr="003751E4">
        <w:rPr>
          <w:b/>
          <w:bCs/>
          <w:color w:val="505050"/>
          <w:sz w:val="26"/>
          <w:szCs w:val="26"/>
          <w:lang w:val="en-US" w:eastAsia="en-US"/>
        </w:rPr>
        <w:t>Sede</w:t>
      </w:r>
      <w:proofErr w:type="spellEnd"/>
      <w:r w:rsidRPr="003751E4">
        <w:rPr>
          <w:b/>
          <w:bCs/>
          <w:color w:val="505050"/>
          <w:sz w:val="26"/>
          <w:szCs w:val="26"/>
          <w:lang w:val="en-US" w:eastAsia="en-US"/>
        </w:rPr>
        <w:t xml:space="preserve"> di </w:t>
      </w:r>
      <w:proofErr w:type="spellStart"/>
      <w:r w:rsidRPr="003751E4">
        <w:rPr>
          <w:b/>
          <w:bCs/>
          <w:color w:val="505050"/>
          <w:sz w:val="26"/>
          <w:szCs w:val="26"/>
          <w:lang w:val="en-US" w:eastAsia="en-US"/>
        </w:rPr>
        <w:t>gioco</w:t>
      </w:r>
      <w:proofErr w:type="spellEnd"/>
      <w:r w:rsidRPr="003751E4">
        <w:rPr>
          <w:color w:val="505050"/>
          <w:sz w:val="26"/>
          <w:szCs w:val="26"/>
          <w:lang w:val="en-US" w:eastAsia="en-US"/>
        </w:rPr>
        <w:t>: Hotel “</w:t>
      </w:r>
      <w:proofErr w:type="spellStart"/>
      <w:r w:rsidR="00552726">
        <w:rPr>
          <w:color w:val="505050"/>
          <w:sz w:val="26"/>
          <w:szCs w:val="26"/>
          <w:lang w:val="en-US" w:eastAsia="en-US"/>
        </w:rPr>
        <w:t>Marechiaro</w:t>
      </w:r>
      <w:proofErr w:type="spellEnd"/>
      <w:r w:rsidR="00552726">
        <w:rPr>
          <w:color w:val="505050"/>
          <w:sz w:val="26"/>
          <w:szCs w:val="26"/>
          <w:lang w:val="en-US" w:eastAsia="en-US"/>
        </w:rPr>
        <w:t>” - s.s.18</w:t>
      </w:r>
      <w:r w:rsidRPr="003751E4">
        <w:rPr>
          <w:color w:val="505050"/>
          <w:sz w:val="26"/>
          <w:szCs w:val="26"/>
          <w:lang w:val="en-US" w:eastAsia="en-US"/>
        </w:rPr>
        <w:t xml:space="preserve"> </w:t>
      </w:r>
      <w:r w:rsidR="00552726">
        <w:rPr>
          <w:color w:val="505050"/>
          <w:sz w:val="26"/>
          <w:szCs w:val="26"/>
          <w:lang w:val="en-US" w:eastAsia="en-US"/>
        </w:rPr>
        <w:t>–</w:t>
      </w:r>
      <w:r w:rsidRPr="003751E4">
        <w:rPr>
          <w:color w:val="505050"/>
          <w:sz w:val="26"/>
          <w:szCs w:val="26"/>
          <w:lang w:val="en-US" w:eastAsia="en-US"/>
        </w:rPr>
        <w:t xml:space="preserve"> </w:t>
      </w:r>
      <w:proofErr w:type="spellStart"/>
      <w:r w:rsidR="00552726">
        <w:rPr>
          <w:color w:val="505050"/>
          <w:sz w:val="26"/>
          <w:szCs w:val="26"/>
          <w:lang w:val="en-US" w:eastAsia="en-US"/>
        </w:rPr>
        <w:t>Campora</w:t>
      </w:r>
      <w:proofErr w:type="spellEnd"/>
      <w:r w:rsidR="00552726">
        <w:rPr>
          <w:color w:val="505050"/>
          <w:sz w:val="26"/>
          <w:szCs w:val="26"/>
          <w:lang w:val="en-US" w:eastAsia="en-US"/>
        </w:rPr>
        <w:t xml:space="preserve"> S. Giovanni- </w:t>
      </w:r>
      <w:proofErr w:type="spellStart"/>
      <w:r w:rsidR="00552726">
        <w:rPr>
          <w:color w:val="505050"/>
          <w:sz w:val="26"/>
          <w:szCs w:val="26"/>
          <w:lang w:val="en-US" w:eastAsia="en-US"/>
        </w:rPr>
        <w:t>Amantea</w:t>
      </w:r>
      <w:proofErr w:type="spellEnd"/>
      <w:r w:rsidRPr="003751E4">
        <w:rPr>
          <w:color w:val="505050"/>
          <w:sz w:val="26"/>
          <w:szCs w:val="26"/>
          <w:lang w:val="en-US" w:eastAsia="en-US"/>
        </w:rPr>
        <w:t xml:space="preserve"> (CS)</w:t>
      </w:r>
    </w:p>
    <w:p w14:paraId="1DC3C0AA" w14:textId="77777777" w:rsidR="007A1164" w:rsidRPr="003751E4" w:rsidRDefault="007A1164" w:rsidP="00B92C38">
      <w:pPr>
        <w:widowControl w:val="0"/>
        <w:autoSpaceDE w:val="0"/>
        <w:autoSpaceDN w:val="0"/>
        <w:adjustRightInd w:val="0"/>
        <w:spacing w:after="420"/>
        <w:jc w:val="center"/>
        <w:rPr>
          <w:color w:val="505050"/>
          <w:sz w:val="26"/>
          <w:szCs w:val="26"/>
          <w:lang w:val="en-US" w:eastAsia="en-US"/>
        </w:rPr>
      </w:pPr>
      <w:r w:rsidRPr="003751E4">
        <w:rPr>
          <w:color w:val="505050"/>
          <w:sz w:val="26"/>
          <w:szCs w:val="26"/>
          <w:lang w:val="en-US" w:eastAsia="en-US"/>
        </w:rPr>
        <w:lastRenderedPageBreak/>
        <w:t xml:space="preserve">La </w:t>
      </w:r>
      <w:proofErr w:type="spellStart"/>
      <w:r w:rsidRPr="003751E4">
        <w:rPr>
          <w:color w:val="505050"/>
          <w:sz w:val="26"/>
          <w:szCs w:val="26"/>
          <w:lang w:val="en-US" w:eastAsia="en-US"/>
        </w:rPr>
        <w:t>manifestazione</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comprende</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tre</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tornei</w:t>
      </w:r>
      <w:proofErr w:type="spellEnd"/>
      <w:r w:rsidRPr="003751E4">
        <w:rPr>
          <w:color w:val="505050"/>
          <w:sz w:val="26"/>
          <w:szCs w:val="26"/>
          <w:lang w:val="en-US" w:eastAsia="en-US"/>
        </w:rPr>
        <w:t>:</w:t>
      </w:r>
    </w:p>
    <w:p w14:paraId="79C3043C" w14:textId="77777777" w:rsidR="007A1164" w:rsidRPr="003751E4" w:rsidRDefault="007A1164" w:rsidP="007A1164">
      <w:pPr>
        <w:widowControl w:val="0"/>
        <w:numPr>
          <w:ilvl w:val="0"/>
          <w:numId w:val="10"/>
        </w:numPr>
        <w:tabs>
          <w:tab w:val="left" w:pos="220"/>
          <w:tab w:val="left" w:pos="720"/>
        </w:tabs>
        <w:autoSpaceDE w:val="0"/>
        <w:autoSpaceDN w:val="0"/>
        <w:adjustRightInd w:val="0"/>
        <w:ind w:hanging="720"/>
        <w:jc w:val="both"/>
        <w:rPr>
          <w:color w:val="505050"/>
          <w:sz w:val="26"/>
          <w:szCs w:val="26"/>
          <w:lang w:val="en-US" w:eastAsia="en-US"/>
        </w:rPr>
      </w:pPr>
      <w:proofErr w:type="spellStart"/>
      <w:r w:rsidRPr="003751E4">
        <w:rPr>
          <w:b/>
          <w:bCs/>
          <w:color w:val="505050"/>
          <w:sz w:val="26"/>
          <w:szCs w:val="26"/>
          <w:lang w:val="en-US" w:eastAsia="en-US"/>
        </w:rPr>
        <w:t>Magistrale</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riservato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ai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giocatori</w:t>
      </w:r>
      <w:proofErr w:type="spellEnd"/>
      <w:r w:rsidRPr="003751E4">
        <w:rPr>
          <w:color w:val="505050"/>
          <w:sz w:val="26"/>
          <w:szCs w:val="26"/>
          <w:lang w:val="en-US" w:eastAsia="en-US"/>
        </w:rPr>
        <w:t xml:space="preserve"> con </w:t>
      </w:r>
      <w:proofErr w:type="spellStart"/>
      <w:r w:rsidRPr="003751E4">
        <w:rPr>
          <w:color w:val="505050"/>
          <w:sz w:val="26"/>
          <w:szCs w:val="26"/>
          <w:lang w:val="en-US" w:eastAsia="en-US"/>
        </w:rPr>
        <w:t>punteggio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Elo</w:t>
      </w:r>
      <w:proofErr w:type="spellEnd"/>
      <w:r w:rsidRPr="003751E4">
        <w:rPr>
          <w:color w:val="505050"/>
          <w:sz w:val="26"/>
          <w:szCs w:val="26"/>
          <w:lang w:val="en-US" w:eastAsia="en-US"/>
        </w:rPr>
        <w:t xml:space="preserve"> F</w:t>
      </w:r>
      <w:r w:rsidR="00C9118B">
        <w:rPr>
          <w:color w:val="505050"/>
          <w:sz w:val="26"/>
          <w:szCs w:val="26"/>
          <w:lang w:val="en-US" w:eastAsia="en-US"/>
        </w:rPr>
        <w:t xml:space="preserve">.I.D.E. o F.S.I. </w:t>
      </w:r>
      <w:proofErr w:type="spellStart"/>
      <w:r w:rsidR="00C9118B">
        <w:rPr>
          <w:color w:val="505050"/>
          <w:sz w:val="26"/>
          <w:szCs w:val="26"/>
          <w:lang w:val="en-US" w:eastAsia="en-US"/>
        </w:rPr>
        <w:t>superiore</w:t>
      </w:r>
      <w:proofErr w:type="spellEnd"/>
      <w:r w:rsidR="00C9118B">
        <w:rPr>
          <w:color w:val="505050"/>
          <w:sz w:val="26"/>
          <w:szCs w:val="26"/>
          <w:lang w:val="en-US" w:eastAsia="en-US"/>
        </w:rPr>
        <w:t xml:space="preserve"> a 185</w:t>
      </w:r>
      <w:r w:rsidRPr="003751E4">
        <w:rPr>
          <w:color w:val="505050"/>
          <w:sz w:val="26"/>
          <w:szCs w:val="26"/>
          <w:lang w:val="en-US" w:eastAsia="en-US"/>
        </w:rPr>
        <w:t>0;</w:t>
      </w:r>
    </w:p>
    <w:p w14:paraId="498660C4" w14:textId="426F8E4E" w:rsidR="007A1164" w:rsidRPr="003751E4" w:rsidRDefault="007A1164" w:rsidP="007A1164">
      <w:pPr>
        <w:widowControl w:val="0"/>
        <w:numPr>
          <w:ilvl w:val="0"/>
          <w:numId w:val="10"/>
        </w:numPr>
        <w:tabs>
          <w:tab w:val="left" w:pos="220"/>
          <w:tab w:val="left" w:pos="720"/>
        </w:tabs>
        <w:autoSpaceDE w:val="0"/>
        <w:autoSpaceDN w:val="0"/>
        <w:adjustRightInd w:val="0"/>
        <w:ind w:hanging="720"/>
        <w:jc w:val="both"/>
        <w:rPr>
          <w:color w:val="505050"/>
          <w:sz w:val="26"/>
          <w:szCs w:val="26"/>
          <w:lang w:val="en-US" w:eastAsia="en-US"/>
        </w:rPr>
      </w:pPr>
      <w:r w:rsidRPr="003751E4">
        <w:rPr>
          <w:b/>
          <w:bCs/>
          <w:color w:val="505050"/>
          <w:sz w:val="26"/>
          <w:szCs w:val="26"/>
          <w:lang w:val="en-US" w:eastAsia="en-US"/>
        </w:rPr>
        <w:t>Open</w:t>
      </w:r>
      <w:r w:rsidR="00C9118B">
        <w:rPr>
          <w:b/>
          <w:bCs/>
          <w:color w:val="505050"/>
          <w:sz w:val="26"/>
          <w:szCs w:val="26"/>
          <w:lang w:val="en-US" w:eastAsia="en-US"/>
        </w:rPr>
        <w:t xml:space="preserve"> B</w:t>
      </w:r>
      <w:r w:rsidRPr="003751E4">
        <w:rPr>
          <w:color w:val="505050"/>
          <w:sz w:val="26"/>
          <w:szCs w:val="26"/>
          <w:lang w:val="en-US" w:eastAsia="en-US"/>
        </w:rPr>
        <w:t xml:space="preserve">: </w:t>
      </w:r>
      <w:proofErr w:type="spellStart"/>
      <w:r w:rsidRPr="003751E4">
        <w:rPr>
          <w:color w:val="505050"/>
          <w:sz w:val="26"/>
          <w:szCs w:val="26"/>
          <w:lang w:val="en-US" w:eastAsia="en-US"/>
        </w:rPr>
        <w:t>riservato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ai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giocatori</w:t>
      </w:r>
      <w:proofErr w:type="spellEnd"/>
      <w:r w:rsidRPr="003751E4">
        <w:rPr>
          <w:color w:val="505050"/>
          <w:sz w:val="26"/>
          <w:szCs w:val="26"/>
          <w:lang w:val="en-US" w:eastAsia="en-US"/>
        </w:rPr>
        <w:t xml:space="preserve"> con </w:t>
      </w:r>
      <w:proofErr w:type="spellStart"/>
      <w:r w:rsidRPr="003751E4">
        <w:rPr>
          <w:color w:val="505050"/>
          <w:sz w:val="26"/>
          <w:szCs w:val="26"/>
          <w:lang w:val="en-US" w:eastAsia="en-US"/>
        </w:rPr>
        <w:t>punteggio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Elo</w:t>
      </w:r>
      <w:proofErr w:type="spellEnd"/>
      <w:r w:rsidRPr="003751E4">
        <w:rPr>
          <w:color w:val="505050"/>
          <w:sz w:val="26"/>
          <w:szCs w:val="26"/>
          <w:lang w:val="en-US" w:eastAsia="en-US"/>
        </w:rPr>
        <w:t xml:space="preserve"> F.I</w:t>
      </w:r>
      <w:r w:rsidR="00310BED">
        <w:rPr>
          <w:color w:val="505050"/>
          <w:sz w:val="26"/>
          <w:szCs w:val="26"/>
          <w:lang w:val="en-US" w:eastAsia="en-US"/>
        </w:rPr>
        <w:t xml:space="preserve">.D.E. o F.S.I. </w:t>
      </w:r>
      <w:proofErr w:type="spellStart"/>
      <w:r w:rsidR="00310BED">
        <w:rPr>
          <w:color w:val="505050"/>
          <w:sz w:val="26"/>
          <w:szCs w:val="26"/>
          <w:lang w:val="en-US" w:eastAsia="en-US"/>
        </w:rPr>
        <w:t>inferiore</w:t>
      </w:r>
      <w:proofErr w:type="spellEnd"/>
      <w:r w:rsidR="00310BED">
        <w:rPr>
          <w:color w:val="505050"/>
          <w:sz w:val="26"/>
          <w:szCs w:val="26"/>
          <w:lang w:val="en-US" w:eastAsia="en-US"/>
        </w:rPr>
        <w:t xml:space="preserve"> a 1900</w:t>
      </w:r>
      <w:r w:rsidRPr="003751E4">
        <w:rPr>
          <w:color w:val="505050"/>
          <w:sz w:val="26"/>
          <w:szCs w:val="26"/>
          <w:lang w:val="en-US" w:eastAsia="en-US"/>
        </w:rPr>
        <w:t>;</w:t>
      </w:r>
    </w:p>
    <w:p w14:paraId="433B197E" w14:textId="0DFA7AA1" w:rsidR="007A1164" w:rsidRPr="003751E4" w:rsidRDefault="00C9118B" w:rsidP="007A1164">
      <w:pPr>
        <w:widowControl w:val="0"/>
        <w:numPr>
          <w:ilvl w:val="0"/>
          <w:numId w:val="10"/>
        </w:numPr>
        <w:tabs>
          <w:tab w:val="left" w:pos="220"/>
          <w:tab w:val="left" w:pos="720"/>
        </w:tabs>
        <w:autoSpaceDE w:val="0"/>
        <w:autoSpaceDN w:val="0"/>
        <w:adjustRightInd w:val="0"/>
        <w:ind w:hanging="720"/>
        <w:jc w:val="both"/>
        <w:rPr>
          <w:color w:val="505050"/>
          <w:sz w:val="26"/>
          <w:szCs w:val="26"/>
          <w:lang w:val="en-US" w:eastAsia="en-US"/>
        </w:rPr>
      </w:pPr>
      <w:r>
        <w:rPr>
          <w:b/>
          <w:bCs/>
          <w:color w:val="505050"/>
          <w:sz w:val="26"/>
          <w:szCs w:val="26"/>
          <w:lang w:val="en-US" w:eastAsia="en-US"/>
        </w:rPr>
        <w:t>Open C</w:t>
      </w:r>
      <w:r w:rsidR="007A1164" w:rsidRPr="003751E4">
        <w:rPr>
          <w:color w:val="505050"/>
          <w:sz w:val="26"/>
          <w:szCs w:val="26"/>
          <w:lang w:val="en-US" w:eastAsia="en-US"/>
        </w:rPr>
        <w:t xml:space="preserve">: </w:t>
      </w:r>
      <w:proofErr w:type="spellStart"/>
      <w:r w:rsidR="007A1164" w:rsidRPr="003751E4">
        <w:rPr>
          <w:color w:val="505050"/>
          <w:sz w:val="26"/>
          <w:szCs w:val="26"/>
          <w:lang w:val="en-US" w:eastAsia="en-US"/>
        </w:rPr>
        <w:t>riservato</w:t>
      </w:r>
      <w:proofErr w:type="spellEnd"/>
      <w:r w:rsidR="007A1164" w:rsidRPr="003751E4">
        <w:rPr>
          <w:color w:val="505050"/>
          <w:sz w:val="26"/>
          <w:szCs w:val="26"/>
          <w:lang w:val="en-US" w:eastAsia="en-US"/>
        </w:rPr>
        <w:t xml:space="preserve"> </w:t>
      </w:r>
      <w:proofErr w:type="spellStart"/>
      <w:r w:rsidR="007A1164" w:rsidRPr="003751E4">
        <w:rPr>
          <w:color w:val="505050"/>
          <w:sz w:val="26"/>
          <w:szCs w:val="26"/>
          <w:lang w:val="en-US" w:eastAsia="en-US"/>
        </w:rPr>
        <w:t>ai</w:t>
      </w:r>
      <w:proofErr w:type="spellEnd"/>
      <w:r w:rsidR="007A1164" w:rsidRPr="003751E4">
        <w:rPr>
          <w:color w:val="505050"/>
          <w:sz w:val="26"/>
          <w:szCs w:val="26"/>
          <w:lang w:val="en-US" w:eastAsia="en-US"/>
        </w:rPr>
        <w:t xml:space="preserve"> </w:t>
      </w:r>
      <w:proofErr w:type="spellStart"/>
      <w:r w:rsidR="007A1164" w:rsidRPr="003751E4">
        <w:rPr>
          <w:color w:val="505050"/>
          <w:sz w:val="26"/>
          <w:szCs w:val="26"/>
          <w:lang w:val="en-US" w:eastAsia="en-US"/>
        </w:rPr>
        <w:t>giocatori</w:t>
      </w:r>
      <w:proofErr w:type="spellEnd"/>
      <w:r w:rsidR="007A1164" w:rsidRPr="003751E4">
        <w:rPr>
          <w:color w:val="505050"/>
          <w:sz w:val="26"/>
          <w:szCs w:val="26"/>
          <w:lang w:val="en-US" w:eastAsia="en-US"/>
        </w:rPr>
        <w:t xml:space="preserve"> </w:t>
      </w:r>
      <w:r w:rsidR="00310BED">
        <w:rPr>
          <w:color w:val="505050"/>
          <w:sz w:val="26"/>
          <w:szCs w:val="26"/>
          <w:lang w:val="en-US" w:eastAsia="en-US"/>
        </w:rPr>
        <w:t xml:space="preserve">con </w:t>
      </w:r>
      <w:proofErr w:type="spellStart"/>
      <w:r w:rsidR="00310BED">
        <w:rPr>
          <w:color w:val="505050"/>
          <w:sz w:val="26"/>
          <w:szCs w:val="26"/>
          <w:lang w:val="en-US" w:eastAsia="en-US"/>
        </w:rPr>
        <w:t>punteggio</w:t>
      </w:r>
      <w:proofErr w:type="spellEnd"/>
      <w:r w:rsidR="00310BED">
        <w:rPr>
          <w:color w:val="505050"/>
          <w:sz w:val="26"/>
          <w:szCs w:val="26"/>
          <w:lang w:val="en-US" w:eastAsia="en-US"/>
        </w:rPr>
        <w:t xml:space="preserve"> </w:t>
      </w:r>
      <w:proofErr w:type="spellStart"/>
      <w:r w:rsidR="00310BED">
        <w:rPr>
          <w:color w:val="505050"/>
          <w:sz w:val="26"/>
          <w:szCs w:val="26"/>
          <w:lang w:val="en-US" w:eastAsia="en-US"/>
        </w:rPr>
        <w:t>elo</w:t>
      </w:r>
      <w:proofErr w:type="spellEnd"/>
      <w:r w:rsidR="00310BED">
        <w:rPr>
          <w:color w:val="505050"/>
          <w:sz w:val="26"/>
          <w:szCs w:val="26"/>
          <w:lang w:val="en-US" w:eastAsia="en-US"/>
        </w:rPr>
        <w:t xml:space="preserve"> </w:t>
      </w:r>
      <w:proofErr w:type="spellStart"/>
      <w:r w:rsidR="00310BED">
        <w:rPr>
          <w:color w:val="505050"/>
          <w:sz w:val="26"/>
          <w:szCs w:val="26"/>
          <w:lang w:val="en-US" w:eastAsia="en-US"/>
        </w:rPr>
        <w:t>minore</w:t>
      </w:r>
      <w:proofErr w:type="spellEnd"/>
      <w:r w:rsidR="00310BED">
        <w:rPr>
          <w:color w:val="505050"/>
          <w:sz w:val="26"/>
          <w:szCs w:val="26"/>
          <w:lang w:val="en-US" w:eastAsia="en-US"/>
        </w:rPr>
        <w:t xml:space="preserve"> di 1500</w:t>
      </w:r>
      <w:r>
        <w:rPr>
          <w:color w:val="505050"/>
          <w:sz w:val="26"/>
          <w:szCs w:val="26"/>
          <w:lang w:val="en-US" w:eastAsia="en-US"/>
        </w:rPr>
        <w:t>.</w:t>
      </w:r>
    </w:p>
    <w:p w14:paraId="4D4DCBE4" w14:textId="0DDBCA81" w:rsidR="007A1164" w:rsidRPr="003751E4" w:rsidRDefault="007A1164" w:rsidP="007A1164">
      <w:pPr>
        <w:ind w:right="-28"/>
        <w:jc w:val="both"/>
        <w:rPr>
          <w:color w:val="505050"/>
          <w:sz w:val="26"/>
          <w:szCs w:val="26"/>
          <w:lang w:val="en-US" w:eastAsia="en-US"/>
        </w:rPr>
      </w:pPr>
      <w:r w:rsidRPr="003751E4">
        <w:rPr>
          <w:color w:val="505050"/>
          <w:sz w:val="26"/>
          <w:szCs w:val="26"/>
          <w:lang w:val="en-US" w:eastAsia="en-US"/>
        </w:rPr>
        <w:t xml:space="preserve">Per </w:t>
      </w:r>
      <w:proofErr w:type="spellStart"/>
      <w:r w:rsidRPr="003751E4">
        <w:rPr>
          <w:color w:val="505050"/>
          <w:sz w:val="26"/>
          <w:szCs w:val="26"/>
          <w:lang w:val="en-US" w:eastAsia="en-US"/>
        </w:rPr>
        <w:t>l'ammissione</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ai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tornei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saranno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prese</w:t>
      </w:r>
      <w:proofErr w:type="spellEnd"/>
      <w:r w:rsidRPr="003751E4">
        <w:rPr>
          <w:color w:val="505050"/>
          <w:sz w:val="26"/>
          <w:szCs w:val="26"/>
          <w:lang w:val="en-US" w:eastAsia="en-US"/>
        </w:rPr>
        <w:t xml:space="preserve"> in </w:t>
      </w:r>
      <w:proofErr w:type="spellStart"/>
      <w:r w:rsidRPr="003751E4">
        <w:rPr>
          <w:color w:val="505050"/>
          <w:sz w:val="26"/>
          <w:szCs w:val="26"/>
          <w:lang w:val="en-US" w:eastAsia="en-US"/>
        </w:rPr>
        <w:t>considerazione</w:t>
      </w:r>
      <w:proofErr w:type="spellEnd"/>
      <w:r w:rsidRPr="003751E4">
        <w:rPr>
          <w:color w:val="505050"/>
          <w:sz w:val="26"/>
          <w:szCs w:val="26"/>
          <w:lang w:val="en-US" w:eastAsia="en-US"/>
        </w:rPr>
        <w:t xml:space="preserve"> le </w:t>
      </w:r>
      <w:proofErr w:type="spellStart"/>
      <w:r w:rsidRPr="003751E4">
        <w:rPr>
          <w:color w:val="505050"/>
          <w:sz w:val="26"/>
          <w:szCs w:val="26"/>
          <w:lang w:val="en-US" w:eastAsia="en-US"/>
        </w:rPr>
        <w:t>liste</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Elo</w:t>
      </w:r>
      <w:proofErr w:type="spellEnd"/>
      <w:r w:rsidRPr="003751E4">
        <w:rPr>
          <w:color w:val="505050"/>
          <w:sz w:val="26"/>
          <w:szCs w:val="26"/>
          <w:lang w:val="en-US" w:eastAsia="en-US"/>
        </w:rPr>
        <w:t xml:space="preserve"> FIDE e F.S.I. </w:t>
      </w:r>
      <w:proofErr w:type="spellStart"/>
      <w:r w:rsidRPr="003751E4">
        <w:rPr>
          <w:color w:val="505050"/>
          <w:sz w:val="26"/>
          <w:szCs w:val="26"/>
          <w:lang w:val="en-US" w:eastAsia="en-US"/>
        </w:rPr>
        <w:t>aggiornate</w:t>
      </w:r>
      <w:proofErr w:type="spellEnd"/>
      <w:r w:rsidRPr="003751E4">
        <w:rPr>
          <w:color w:val="505050"/>
          <w:sz w:val="26"/>
          <w:szCs w:val="26"/>
          <w:lang w:val="en-US" w:eastAsia="en-US"/>
        </w:rPr>
        <w:t xml:space="preserve"> </w:t>
      </w:r>
      <w:r w:rsidR="00552726">
        <w:rPr>
          <w:color w:val="505050"/>
          <w:sz w:val="26"/>
          <w:szCs w:val="26"/>
          <w:lang w:val="en-US" w:eastAsia="en-US"/>
        </w:rPr>
        <w:t xml:space="preserve">al 1° </w:t>
      </w:r>
      <w:proofErr w:type="spellStart"/>
      <w:r w:rsidR="00552726">
        <w:rPr>
          <w:color w:val="505050"/>
          <w:sz w:val="26"/>
          <w:szCs w:val="26"/>
          <w:lang w:val="en-US" w:eastAsia="en-US"/>
        </w:rPr>
        <w:t>settembre</w:t>
      </w:r>
      <w:proofErr w:type="spellEnd"/>
      <w:r w:rsidR="00552726">
        <w:rPr>
          <w:color w:val="505050"/>
          <w:sz w:val="26"/>
          <w:szCs w:val="26"/>
          <w:lang w:val="en-US" w:eastAsia="en-US"/>
        </w:rPr>
        <w:t xml:space="preserve"> 2015</w:t>
      </w:r>
      <w:proofErr w:type="gramStart"/>
      <w:r w:rsidRPr="003751E4">
        <w:rPr>
          <w:color w:val="505050"/>
          <w:sz w:val="26"/>
          <w:szCs w:val="26"/>
          <w:lang w:val="en-US" w:eastAsia="en-US"/>
        </w:rPr>
        <w:t>. </w:t>
      </w:r>
      <w:proofErr w:type="gramEnd"/>
    </w:p>
    <w:p w14:paraId="3C93D0DB" w14:textId="77777777" w:rsidR="007A1164" w:rsidRPr="003751E4" w:rsidRDefault="007A1164" w:rsidP="007A1164">
      <w:pPr>
        <w:ind w:right="-28"/>
        <w:jc w:val="both"/>
        <w:rPr>
          <w:color w:val="505050"/>
          <w:sz w:val="26"/>
          <w:szCs w:val="26"/>
          <w:lang w:val="en-US" w:eastAsia="en-US"/>
        </w:rPr>
      </w:pPr>
      <w:r w:rsidRPr="003751E4">
        <w:rPr>
          <w:color w:val="505050"/>
          <w:sz w:val="26"/>
          <w:szCs w:val="26"/>
          <w:lang w:val="en-US" w:eastAsia="en-US"/>
        </w:rPr>
        <w:t xml:space="preserve">I </w:t>
      </w:r>
      <w:proofErr w:type="spellStart"/>
      <w:r w:rsidRPr="003751E4">
        <w:rPr>
          <w:color w:val="505050"/>
          <w:sz w:val="26"/>
          <w:szCs w:val="26"/>
          <w:lang w:val="en-US" w:eastAsia="en-US"/>
        </w:rPr>
        <w:t>giocatori</w:t>
      </w:r>
      <w:proofErr w:type="spellEnd"/>
      <w:r w:rsidRPr="003751E4">
        <w:rPr>
          <w:color w:val="505050"/>
          <w:sz w:val="26"/>
          <w:szCs w:val="26"/>
          <w:lang w:val="en-US" w:eastAsia="en-US"/>
        </w:rPr>
        <w:t xml:space="preserve"> con </w:t>
      </w:r>
      <w:proofErr w:type="spellStart"/>
      <w:r w:rsidRPr="003751E4">
        <w:rPr>
          <w:color w:val="505050"/>
          <w:sz w:val="26"/>
          <w:szCs w:val="26"/>
          <w:lang w:val="en-US" w:eastAsia="en-US"/>
        </w:rPr>
        <w:t>punteggio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Elo</w:t>
      </w:r>
      <w:proofErr w:type="spellEnd"/>
      <w:r w:rsidRPr="003751E4">
        <w:rPr>
          <w:color w:val="505050"/>
          <w:sz w:val="26"/>
          <w:szCs w:val="26"/>
          <w:lang w:val="en-US" w:eastAsia="en-US"/>
        </w:rPr>
        <w:t xml:space="preserve"> F.I</w:t>
      </w:r>
      <w:r w:rsidR="00C9118B">
        <w:rPr>
          <w:color w:val="505050"/>
          <w:sz w:val="26"/>
          <w:szCs w:val="26"/>
          <w:lang w:val="en-US" w:eastAsia="en-US"/>
        </w:rPr>
        <w:t xml:space="preserve">.D.E. o F.S.I. </w:t>
      </w:r>
      <w:proofErr w:type="spellStart"/>
      <w:r w:rsidR="00C9118B">
        <w:rPr>
          <w:color w:val="505050"/>
          <w:sz w:val="26"/>
          <w:szCs w:val="26"/>
          <w:lang w:val="en-US" w:eastAsia="en-US"/>
        </w:rPr>
        <w:t>compreso</w:t>
      </w:r>
      <w:proofErr w:type="spellEnd"/>
      <w:r w:rsidR="00C9118B">
        <w:rPr>
          <w:color w:val="505050"/>
          <w:sz w:val="26"/>
          <w:szCs w:val="26"/>
          <w:lang w:val="en-US" w:eastAsia="en-US"/>
        </w:rPr>
        <w:t xml:space="preserve"> </w:t>
      </w:r>
      <w:proofErr w:type="spellStart"/>
      <w:r w:rsidR="00C9118B">
        <w:rPr>
          <w:color w:val="505050"/>
          <w:sz w:val="26"/>
          <w:szCs w:val="26"/>
          <w:lang w:val="en-US" w:eastAsia="en-US"/>
        </w:rPr>
        <w:t>tra</w:t>
      </w:r>
      <w:proofErr w:type="spellEnd"/>
      <w:r w:rsidR="00C9118B">
        <w:rPr>
          <w:color w:val="505050"/>
          <w:sz w:val="26"/>
          <w:szCs w:val="26"/>
          <w:lang w:val="en-US" w:eastAsia="en-US"/>
        </w:rPr>
        <w:t xml:space="preserve"> 1851</w:t>
      </w:r>
      <w:r w:rsidRPr="003751E4">
        <w:rPr>
          <w:color w:val="505050"/>
          <w:sz w:val="26"/>
          <w:szCs w:val="26"/>
          <w:lang w:val="en-US" w:eastAsia="en-US"/>
        </w:rPr>
        <w:t xml:space="preserve"> e 1899 </w:t>
      </w:r>
      <w:proofErr w:type="spellStart"/>
      <w:r w:rsidRPr="003751E4">
        <w:rPr>
          <w:color w:val="505050"/>
          <w:sz w:val="26"/>
          <w:szCs w:val="26"/>
          <w:lang w:val="en-US" w:eastAsia="en-US"/>
        </w:rPr>
        <w:t>possono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optare</w:t>
      </w:r>
      <w:proofErr w:type="spellEnd"/>
      <w:r w:rsidRPr="003751E4">
        <w:rPr>
          <w:color w:val="505050"/>
          <w:sz w:val="26"/>
          <w:szCs w:val="26"/>
          <w:lang w:val="en-US" w:eastAsia="en-US"/>
        </w:rPr>
        <w:t xml:space="preserve"> a </w:t>
      </w:r>
      <w:proofErr w:type="spellStart"/>
      <w:r w:rsidRPr="003751E4">
        <w:rPr>
          <w:color w:val="505050"/>
          <w:sz w:val="26"/>
          <w:szCs w:val="26"/>
          <w:lang w:val="en-US" w:eastAsia="en-US"/>
        </w:rPr>
        <w:t>scelta</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tra</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il</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Torneo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Magistrale</w:t>
      </w:r>
      <w:proofErr w:type="spellEnd"/>
      <w:r w:rsidRPr="003751E4">
        <w:rPr>
          <w:color w:val="505050"/>
          <w:sz w:val="26"/>
          <w:szCs w:val="26"/>
          <w:lang w:val="en-US" w:eastAsia="en-US"/>
        </w:rPr>
        <w:t xml:space="preserve"> e </w:t>
      </w:r>
      <w:proofErr w:type="spellStart"/>
      <w:r w:rsidRPr="003751E4">
        <w:rPr>
          <w:color w:val="505050"/>
          <w:sz w:val="26"/>
          <w:szCs w:val="26"/>
          <w:lang w:val="en-US" w:eastAsia="en-US"/>
        </w:rPr>
        <w:t>quello</w:t>
      </w:r>
      <w:proofErr w:type="spellEnd"/>
      <w:r w:rsidRPr="003751E4">
        <w:rPr>
          <w:color w:val="505050"/>
          <w:sz w:val="26"/>
          <w:szCs w:val="26"/>
          <w:lang w:val="en-US" w:eastAsia="en-US"/>
        </w:rPr>
        <w:t xml:space="preserve"> Open</w:t>
      </w:r>
      <w:r w:rsidR="00C9118B">
        <w:rPr>
          <w:color w:val="505050"/>
          <w:sz w:val="26"/>
          <w:szCs w:val="26"/>
          <w:lang w:val="en-US" w:eastAsia="en-US"/>
        </w:rPr>
        <w:t xml:space="preserve"> B</w:t>
      </w:r>
      <w:proofErr w:type="gramStart"/>
      <w:r w:rsidRPr="003751E4">
        <w:rPr>
          <w:color w:val="505050"/>
          <w:sz w:val="26"/>
          <w:szCs w:val="26"/>
          <w:lang w:val="en-US" w:eastAsia="en-US"/>
        </w:rPr>
        <w:t>. </w:t>
      </w:r>
      <w:proofErr w:type="gramEnd"/>
    </w:p>
    <w:p w14:paraId="0DC03209" w14:textId="77777777" w:rsidR="007A1164" w:rsidRPr="003751E4" w:rsidRDefault="007A1164" w:rsidP="007A1164">
      <w:pPr>
        <w:ind w:right="-28"/>
        <w:jc w:val="both"/>
        <w:rPr>
          <w:color w:val="505050"/>
          <w:sz w:val="26"/>
          <w:szCs w:val="26"/>
          <w:lang w:val="en-US" w:eastAsia="en-US"/>
        </w:rPr>
      </w:pPr>
      <w:proofErr w:type="spellStart"/>
      <w:r w:rsidRPr="003751E4">
        <w:rPr>
          <w:color w:val="505050"/>
          <w:sz w:val="26"/>
          <w:szCs w:val="26"/>
          <w:lang w:val="en-US" w:eastAsia="en-US"/>
        </w:rPr>
        <w:t>Tutti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giocatori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italiani</w:t>
      </w:r>
      <w:proofErr w:type="spellEnd"/>
      <w:r w:rsidRPr="003751E4">
        <w:rPr>
          <w:color w:val="505050"/>
          <w:sz w:val="26"/>
          <w:szCs w:val="26"/>
          <w:lang w:val="en-US" w:eastAsia="en-US"/>
        </w:rPr>
        <w:t xml:space="preserve"> e </w:t>
      </w:r>
      <w:proofErr w:type="spellStart"/>
      <w:r w:rsidRPr="003751E4">
        <w:rPr>
          <w:color w:val="505050"/>
          <w:sz w:val="26"/>
          <w:szCs w:val="26"/>
          <w:lang w:val="en-US" w:eastAsia="en-US"/>
        </w:rPr>
        <w:t>quelli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stranieri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residenti</w:t>
      </w:r>
      <w:proofErr w:type="spellEnd"/>
      <w:r w:rsidRPr="003751E4">
        <w:rPr>
          <w:color w:val="505050"/>
          <w:sz w:val="26"/>
          <w:szCs w:val="26"/>
          <w:lang w:val="en-US" w:eastAsia="en-US"/>
        </w:rPr>
        <w:t xml:space="preserve"> in Italia </w:t>
      </w:r>
      <w:proofErr w:type="spellStart"/>
      <w:r w:rsidRPr="003751E4">
        <w:rPr>
          <w:color w:val="505050"/>
          <w:sz w:val="26"/>
          <w:szCs w:val="26"/>
          <w:lang w:val="en-US" w:eastAsia="en-US"/>
        </w:rPr>
        <w:t>devono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essere</w:t>
      </w:r>
      <w:proofErr w:type="spellEnd"/>
      <w:r w:rsidRPr="003751E4">
        <w:rPr>
          <w:color w:val="505050"/>
          <w:sz w:val="26"/>
          <w:szCs w:val="26"/>
          <w:lang w:val="en-US" w:eastAsia="en-US"/>
        </w:rPr>
        <w:t xml:space="preserve"> in </w:t>
      </w:r>
      <w:proofErr w:type="spellStart"/>
      <w:r w:rsidRPr="003751E4">
        <w:rPr>
          <w:color w:val="505050"/>
          <w:sz w:val="26"/>
          <w:szCs w:val="26"/>
          <w:lang w:val="en-US" w:eastAsia="en-US"/>
        </w:rPr>
        <w:t>possesso</w:t>
      </w:r>
      <w:proofErr w:type="spellEnd"/>
      <w:r w:rsidRPr="003751E4">
        <w:rPr>
          <w:color w:val="505050"/>
          <w:sz w:val="26"/>
          <w:szCs w:val="26"/>
          <w:lang w:val="en-US" w:eastAsia="en-US"/>
        </w:rPr>
        <w:t xml:space="preserve"> </w:t>
      </w:r>
      <w:proofErr w:type="spellStart"/>
      <w:proofErr w:type="gramStart"/>
      <w:r w:rsidRPr="003751E4">
        <w:rPr>
          <w:color w:val="505050"/>
          <w:sz w:val="26"/>
          <w:szCs w:val="26"/>
          <w:lang w:val="en-US" w:eastAsia="en-US"/>
        </w:rPr>
        <w:t>della</w:t>
      </w:r>
      <w:proofErr w:type="spellEnd"/>
      <w:proofErr w:type="gramEnd"/>
      <w:r w:rsidRPr="003751E4">
        <w:rPr>
          <w:color w:val="505050"/>
          <w:sz w:val="26"/>
          <w:szCs w:val="26"/>
          <w:lang w:val="en-US" w:eastAsia="en-US"/>
        </w:rPr>
        <w:t xml:space="preserve"> </w:t>
      </w:r>
      <w:proofErr w:type="spellStart"/>
      <w:r w:rsidRPr="003751E4">
        <w:rPr>
          <w:color w:val="505050"/>
          <w:sz w:val="26"/>
          <w:szCs w:val="26"/>
          <w:lang w:val="en-US" w:eastAsia="en-US"/>
        </w:rPr>
        <w:t>Tessera</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Agonistica</w:t>
      </w:r>
      <w:proofErr w:type="spellEnd"/>
      <w:r w:rsidRPr="003751E4">
        <w:rPr>
          <w:color w:val="505050"/>
          <w:sz w:val="26"/>
          <w:szCs w:val="26"/>
          <w:lang w:val="en-US" w:eastAsia="en-US"/>
        </w:rPr>
        <w:t xml:space="preserve"> F.S.I (o </w:t>
      </w:r>
      <w:proofErr w:type="spellStart"/>
      <w:r w:rsidRPr="003751E4">
        <w:rPr>
          <w:color w:val="505050"/>
          <w:sz w:val="26"/>
          <w:szCs w:val="26"/>
          <w:lang w:val="en-US" w:eastAsia="en-US"/>
        </w:rPr>
        <w:t>Juniores</w:t>
      </w:r>
      <w:proofErr w:type="spellEnd"/>
      <w:r w:rsidRPr="003751E4">
        <w:rPr>
          <w:color w:val="505050"/>
          <w:sz w:val="26"/>
          <w:szCs w:val="26"/>
          <w:lang w:val="en-US" w:eastAsia="en-US"/>
        </w:rPr>
        <w:t xml:space="preserve"> se </w:t>
      </w:r>
      <w:proofErr w:type="spellStart"/>
      <w:r w:rsidRPr="003751E4">
        <w:rPr>
          <w:color w:val="505050"/>
          <w:sz w:val="26"/>
          <w:szCs w:val="26"/>
          <w:lang w:val="en-US" w:eastAsia="en-US"/>
        </w:rPr>
        <w:t>prevista</w:t>
      </w:r>
      <w:proofErr w:type="spellEnd"/>
      <w:r w:rsidRPr="003751E4">
        <w:rPr>
          <w:color w:val="505050"/>
          <w:sz w:val="26"/>
          <w:szCs w:val="26"/>
          <w:lang w:val="en-US" w:eastAsia="en-US"/>
        </w:rPr>
        <w:t xml:space="preserve">) in </w:t>
      </w:r>
      <w:proofErr w:type="spellStart"/>
      <w:r w:rsidRPr="003751E4">
        <w:rPr>
          <w:color w:val="505050"/>
          <w:sz w:val="26"/>
          <w:szCs w:val="26"/>
          <w:lang w:val="en-US" w:eastAsia="en-US"/>
        </w:rPr>
        <w:t>corso</w:t>
      </w:r>
      <w:proofErr w:type="spellEnd"/>
      <w:r w:rsidRPr="003751E4">
        <w:rPr>
          <w:color w:val="505050"/>
          <w:sz w:val="26"/>
          <w:szCs w:val="26"/>
          <w:lang w:val="en-US" w:eastAsia="en-US"/>
        </w:rPr>
        <w:t xml:space="preserve"> di </w:t>
      </w:r>
      <w:proofErr w:type="spellStart"/>
      <w:r w:rsidRPr="003751E4">
        <w:rPr>
          <w:color w:val="505050"/>
          <w:sz w:val="26"/>
          <w:szCs w:val="26"/>
          <w:lang w:val="en-US" w:eastAsia="en-US"/>
        </w:rPr>
        <w:t>validità</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ovvero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sottoscriverla</w:t>
      </w:r>
      <w:proofErr w:type="spellEnd"/>
      <w:r w:rsidRPr="003751E4">
        <w:rPr>
          <w:color w:val="505050"/>
          <w:sz w:val="26"/>
          <w:szCs w:val="26"/>
          <w:lang w:val="en-US" w:eastAsia="en-US"/>
        </w:rPr>
        <w:t xml:space="preserve"> in </w:t>
      </w:r>
      <w:proofErr w:type="spellStart"/>
      <w:r w:rsidRPr="003751E4">
        <w:rPr>
          <w:color w:val="505050"/>
          <w:sz w:val="26"/>
          <w:szCs w:val="26"/>
          <w:lang w:val="en-US" w:eastAsia="en-US"/>
        </w:rPr>
        <w:t>sede</w:t>
      </w:r>
      <w:proofErr w:type="spellEnd"/>
      <w:r w:rsidRPr="003751E4">
        <w:rPr>
          <w:color w:val="505050"/>
          <w:sz w:val="26"/>
          <w:szCs w:val="26"/>
          <w:lang w:val="en-US" w:eastAsia="en-US"/>
        </w:rPr>
        <w:t xml:space="preserve"> di </w:t>
      </w:r>
      <w:proofErr w:type="spellStart"/>
      <w:r w:rsidRPr="003751E4">
        <w:rPr>
          <w:color w:val="505050"/>
          <w:sz w:val="26"/>
          <w:szCs w:val="26"/>
          <w:lang w:val="en-US" w:eastAsia="en-US"/>
        </w:rPr>
        <w:t>torneo</w:t>
      </w:r>
      <w:proofErr w:type="spellEnd"/>
      <w:r w:rsidRPr="003751E4">
        <w:rPr>
          <w:color w:val="505050"/>
          <w:sz w:val="26"/>
          <w:szCs w:val="26"/>
          <w:lang w:val="en-US" w:eastAsia="en-US"/>
        </w:rPr>
        <w:t>.</w:t>
      </w:r>
    </w:p>
    <w:p w14:paraId="214C39E5" w14:textId="77777777" w:rsidR="00844AF2" w:rsidRPr="003751E4" w:rsidRDefault="007A1164" w:rsidP="007A1164">
      <w:pPr>
        <w:ind w:right="-28"/>
        <w:jc w:val="both"/>
        <w:rPr>
          <w:sz w:val="26"/>
          <w:szCs w:val="26"/>
        </w:rPr>
      </w:pPr>
      <w:r w:rsidRPr="003751E4">
        <w:rPr>
          <w:color w:val="505050"/>
          <w:sz w:val="26"/>
          <w:szCs w:val="26"/>
          <w:lang w:val="en-US" w:eastAsia="en-US"/>
        </w:rPr>
        <w:t xml:space="preserve"> I </w:t>
      </w:r>
      <w:proofErr w:type="spellStart"/>
      <w:r w:rsidRPr="003751E4">
        <w:rPr>
          <w:color w:val="505050"/>
          <w:sz w:val="26"/>
          <w:szCs w:val="26"/>
          <w:lang w:val="en-US" w:eastAsia="en-US"/>
        </w:rPr>
        <w:t>giocatori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stranieri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privi</w:t>
      </w:r>
      <w:proofErr w:type="spellEnd"/>
      <w:r w:rsidRPr="003751E4">
        <w:rPr>
          <w:color w:val="505050"/>
          <w:sz w:val="26"/>
          <w:szCs w:val="26"/>
          <w:lang w:val="en-US" w:eastAsia="en-US"/>
        </w:rPr>
        <w:t xml:space="preserve"> di </w:t>
      </w:r>
      <w:proofErr w:type="spellStart"/>
      <w:r w:rsidRPr="003751E4">
        <w:rPr>
          <w:color w:val="505050"/>
          <w:sz w:val="26"/>
          <w:szCs w:val="26"/>
          <w:lang w:val="en-US" w:eastAsia="en-US"/>
        </w:rPr>
        <w:t>Elo</w:t>
      </w:r>
      <w:proofErr w:type="spellEnd"/>
      <w:r w:rsidRPr="003751E4">
        <w:rPr>
          <w:color w:val="505050"/>
          <w:sz w:val="26"/>
          <w:szCs w:val="26"/>
          <w:lang w:val="en-US" w:eastAsia="en-US"/>
        </w:rPr>
        <w:t xml:space="preserve"> F.I.D.E. </w:t>
      </w:r>
      <w:proofErr w:type="spellStart"/>
      <w:r w:rsidRPr="003751E4">
        <w:rPr>
          <w:color w:val="505050"/>
          <w:sz w:val="26"/>
          <w:szCs w:val="26"/>
          <w:lang w:val="en-US" w:eastAsia="en-US"/>
        </w:rPr>
        <w:t>sono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tenuti</w:t>
      </w:r>
      <w:proofErr w:type="spellEnd"/>
      <w:r w:rsidRPr="003751E4">
        <w:rPr>
          <w:color w:val="505050"/>
          <w:sz w:val="26"/>
          <w:szCs w:val="26"/>
          <w:lang w:val="en-US" w:eastAsia="en-US"/>
        </w:rPr>
        <w:t xml:space="preserve"> ad </w:t>
      </w:r>
      <w:proofErr w:type="spellStart"/>
      <w:r w:rsidRPr="003751E4">
        <w:rPr>
          <w:color w:val="505050"/>
          <w:sz w:val="26"/>
          <w:szCs w:val="26"/>
          <w:lang w:val="en-US" w:eastAsia="en-US"/>
        </w:rPr>
        <w:t>esibire</w:t>
      </w:r>
      <w:proofErr w:type="spellEnd"/>
      <w:r w:rsidRPr="003751E4">
        <w:rPr>
          <w:color w:val="505050"/>
          <w:sz w:val="26"/>
          <w:szCs w:val="26"/>
          <w:lang w:val="en-US" w:eastAsia="en-US"/>
        </w:rPr>
        <w:t xml:space="preserve"> un </w:t>
      </w:r>
      <w:proofErr w:type="spellStart"/>
      <w:r w:rsidRPr="003751E4">
        <w:rPr>
          <w:color w:val="505050"/>
          <w:sz w:val="26"/>
          <w:szCs w:val="26"/>
          <w:lang w:val="en-US" w:eastAsia="en-US"/>
        </w:rPr>
        <w:t>documento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della</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Federazione</w:t>
      </w:r>
      <w:proofErr w:type="spellEnd"/>
      <w:r w:rsidRPr="003751E4">
        <w:rPr>
          <w:color w:val="505050"/>
          <w:sz w:val="26"/>
          <w:szCs w:val="26"/>
          <w:lang w:val="en-US" w:eastAsia="en-US"/>
        </w:rPr>
        <w:t xml:space="preserve"> di </w:t>
      </w:r>
      <w:proofErr w:type="spellStart"/>
      <w:r w:rsidRPr="003751E4">
        <w:rPr>
          <w:color w:val="505050"/>
          <w:sz w:val="26"/>
          <w:szCs w:val="26"/>
          <w:lang w:val="en-US" w:eastAsia="en-US"/>
        </w:rPr>
        <w:t>appartenenza</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comprovante</w:t>
      </w:r>
      <w:proofErr w:type="spellEnd"/>
      <w:r w:rsidRPr="003751E4">
        <w:rPr>
          <w:color w:val="505050"/>
          <w:sz w:val="26"/>
          <w:szCs w:val="26"/>
          <w:lang w:val="en-US" w:eastAsia="en-US"/>
        </w:rPr>
        <w:t xml:space="preserve"> la </w:t>
      </w:r>
      <w:proofErr w:type="spellStart"/>
      <w:r w:rsidRPr="003751E4">
        <w:rPr>
          <w:color w:val="505050"/>
          <w:sz w:val="26"/>
          <w:szCs w:val="26"/>
          <w:lang w:val="en-US" w:eastAsia="en-US"/>
        </w:rPr>
        <w:t>loro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forza</w:t>
      </w:r>
      <w:proofErr w:type="spellEnd"/>
      <w:r w:rsidRPr="003751E4">
        <w:rPr>
          <w:color w:val="505050"/>
          <w:sz w:val="26"/>
          <w:szCs w:val="26"/>
          <w:lang w:val="en-US" w:eastAsia="en-US"/>
        </w:rPr>
        <w:t xml:space="preserve"> di </w:t>
      </w:r>
      <w:proofErr w:type="spellStart"/>
      <w:r w:rsidRPr="003751E4">
        <w:rPr>
          <w:color w:val="505050"/>
          <w:sz w:val="26"/>
          <w:szCs w:val="26"/>
          <w:lang w:val="en-US" w:eastAsia="en-US"/>
        </w:rPr>
        <w:t>gioco</w:t>
      </w:r>
      <w:proofErr w:type="spellEnd"/>
      <w:proofErr w:type="gramStart"/>
      <w:r w:rsidRPr="003751E4">
        <w:rPr>
          <w:color w:val="505050"/>
          <w:sz w:val="26"/>
          <w:szCs w:val="26"/>
          <w:lang w:val="en-US" w:eastAsia="en-US"/>
        </w:rPr>
        <w:t>. </w:t>
      </w:r>
      <w:proofErr w:type="gramEnd"/>
      <w:r w:rsidRPr="003751E4">
        <w:rPr>
          <w:color w:val="505050"/>
          <w:sz w:val="26"/>
          <w:szCs w:val="26"/>
          <w:lang w:val="en-US" w:eastAsia="en-US"/>
        </w:rPr>
        <w:t xml:space="preserve">Le </w:t>
      </w:r>
      <w:proofErr w:type="spellStart"/>
      <w:r w:rsidRPr="003751E4">
        <w:rPr>
          <w:color w:val="505050"/>
          <w:sz w:val="26"/>
          <w:szCs w:val="26"/>
          <w:lang w:val="en-US" w:eastAsia="en-US"/>
        </w:rPr>
        <w:t>variazioni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Elo</w:t>
      </w:r>
      <w:proofErr w:type="spellEnd"/>
      <w:r w:rsidRPr="003751E4">
        <w:rPr>
          <w:color w:val="505050"/>
          <w:sz w:val="26"/>
          <w:szCs w:val="26"/>
          <w:lang w:val="en-US" w:eastAsia="en-US"/>
        </w:rPr>
        <w:t xml:space="preserve"> F.I.D.E. e F.S.I. e le </w:t>
      </w:r>
      <w:proofErr w:type="spellStart"/>
      <w:r w:rsidRPr="003751E4">
        <w:rPr>
          <w:color w:val="505050"/>
          <w:sz w:val="26"/>
          <w:szCs w:val="26"/>
          <w:lang w:val="en-US" w:eastAsia="en-US"/>
        </w:rPr>
        <w:t>promozioni</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sono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regolate</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dalle</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norme</w:t>
      </w:r>
      <w:proofErr w:type="spellEnd"/>
      <w:r w:rsidRPr="003751E4">
        <w:rPr>
          <w:color w:val="505050"/>
          <w:sz w:val="26"/>
          <w:szCs w:val="26"/>
          <w:lang w:val="en-US" w:eastAsia="en-US"/>
        </w:rPr>
        <w:t xml:space="preserve"> F.I.D.E. e F.S.I. in </w:t>
      </w:r>
      <w:proofErr w:type="spellStart"/>
      <w:r w:rsidRPr="003751E4">
        <w:rPr>
          <w:color w:val="505050"/>
          <w:sz w:val="26"/>
          <w:szCs w:val="26"/>
          <w:lang w:val="en-US" w:eastAsia="en-US"/>
        </w:rPr>
        <w:t>vigore</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alla</w:t>
      </w:r>
      <w:proofErr w:type="spellEnd"/>
      <w:r w:rsidRPr="003751E4">
        <w:rPr>
          <w:color w:val="505050"/>
          <w:sz w:val="26"/>
          <w:szCs w:val="26"/>
          <w:lang w:val="en-US" w:eastAsia="en-US"/>
        </w:rPr>
        <w:t xml:space="preserve"> data di </w:t>
      </w:r>
      <w:proofErr w:type="spellStart"/>
      <w:r w:rsidRPr="003751E4">
        <w:rPr>
          <w:color w:val="505050"/>
          <w:sz w:val="26"/>
          <w:szCs w:val="26"/>
          <w:lang w:val="en-US" w:eastAsia="en-US"/>
        </w:rPr>
        <w:t>inizio</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della</w:t>
      </w:r>
      <w:proofErr w:type="spellEnd"/>
      <w:r w:rsidRPr="003751E4">
        <w:rPr>
          <w:color w:val="505050"/>
          <w:sz w:val="26"/>
          <w:szCs w:val="26"/>
          <w:lang w:val="en-US" w:eastAsia="en-US"/>
        </w:rPr>
        <w:t xml:space="preserve"> </w:t>
      </w:r>
      <w:proofErr w:type="spellStart"/>
      <w:r w:rsidRPr="003751E4">
        <w:rPr>
          <w:color w:val="505050"/>
          <w:sz w:val="26"/>
          <w:szCs w:val="26"/>
          <w:lang w:val="en-US" w:eastAsia="en-US"/>
        </w:rPr>
        <w:t>manifestazione</w:t>
      </w:r>
      <w:proofErr w:type="spellEnd"/>
      <w:r w:rsidRPr="003751E4">
        <w:rPr>
          <w:color w:val="505050"/>
          <w:sz w:val="26"/>
          <w:szCs w:val="26"/>
          <w:lang w:val="en-US" w:eastAsia="en-US"/>
        </w:rPr>
        <w:t>.</w:t>
      </w:r>
    </w:p>
    <w:p w14:paraId="0455C9A1" w14:textId="77777777" w:rsidR="007A1164" w:rsidRPr="003751E4" w:rsidRDefault="007A1164">
      <w:pPr>
        <w:ind w:right="-28"/>
        <w:jc w:val="both"/>
        <w:rPr>
          <w:sz w:val="26"/>
          <w:szCs w:val="26"/>
        </w:rPr>
      </w:pPr>
    </w:p>
    <w:p w14:paraId="6A24EB3F" w14:textId="3B41BA8B" w:rsidR="007A1164" w:rsidRPr="003751E4" w:rsidRDefault="00552726" w:rsidP="007A1164">
      <w:pPr>
        <w:widowControl w:val="0"/>
        <w:autoSpaceDE w:val="0"/>
        <w:autoSpaceDN w:val="0"/>
        <w:adjustRightInd w:val="0"/>
        <w:jc w:val="center"/>
        <w:rPr>
          <w:color w:val="505050"/>
          <w:sz w:val="26"/>
          <w:szCs w:val="26"/>
          <w:lang w:val="en-US" w:eastAsia="en-US"/>
        </w:rPr>
      </w:pPr>
      <w:r>
        <w:rPr>
          <w:color w:val="505050"/>
          <w:sz w:val="26"/>
          <w:szCs w:val="26"/>
          <w:lang w:val="en-US" w:eastAsia="en-US"/>
        </w:rPr>
        <w:t>Playing venue: Hotel “</w:t>
      </w:r>
      <w:proofErr w:type="spellStart"/>
      <w:r>
        <w:rPr>
          <w:color w:val="505050"/>
          <w:sz w:val="26"/>
          <w:szCs w:val="26"/>
          <w:lang w:val="en-US" w:eastAsia="en-US"/>
        </w:rPr>
        <w:t>Marechiaro</w:t>
      </w:r>
      <w:proofErr w:type="spellEnd"/>
      <w:r w:rsidR="007A1164" w:rsidRPr="003751E4">
        <w:rPr>
          <w:color w:val="505050"/>
          <w:sz w:val="26"/>
          <w:szCs w:val="26"/>
          <w:lang w:val="en-US" w:eastAsia="en-US"/>
        </w:rPr>
        <w:t xml:space="preserve">” </w:t>
      </w:r>
      <w:r>
        <w:rPr>
          <w:color w:val="505050"/>
          <w:sz w:val="26"/>
          <w:szCs w:val="26"/>
          <w:lang w:val="en-US" w:eastAsia="en-US"/>
        </w:rPr>
        <w:t>–</w:t>
      </w:r>
      <w:r w:rsidR="007A1164" w:rsidRPr="003751E4">
        <w:rPr>
          <w:color w:val="505050"/>
          <w:sz w:val="26"/>
          <w:szCs w:val="26"/>
          <w:lang w:val="en-US" w:eastAsia="en-US"/>
        </w:rPr>
        <w:t xml:space="preserve"> </w:t>
      </w:r>
      <w:proofErr w:type="spellStart"/>
      <w:r>
        <w:rPr>
          <w:color w:val="505050"/>
          <w:sz w:val="26"/>
          <w:szCs w:val="26"/>
          <w:lang w:val="en-US" w:eastAsia="en-US"/>
        </w:rPr>
        <w:t>s.s.</w:t>
      </w:r>
      <w:proofErr w:type="spellEnd"/>
      <w:r>
        <w:rPr>
          <w:color w:val="505050"/>
          <w:sz w:val="26"/>
          <w:szCs w:val="26"/>
          <w:lang w:val="en-US" w:eastAsia="en-US"/>
        </w:rPr>
        <w:t xml:space="preserve"> 18 </w:t>
      </w:r>
      <w:proofErr w:type="spellStart"/>
      <w:r>
        <w:rPr>
          <w:color w:val="505050"/>
          <w:sz w:val="26"/>
          <w:szCs w:val="26"/>
          <w:lang w:val="en-US" w:eastAsia="en-US"/>
        </w:rPr>
        <w:t>Campora</w:t>
      </w:r>
      <w:proofErr w:type="spellEnd"/>
      <w:r>
        <w:rPr>
          <w:color w:val="505050"/>
          <w:sz w:val="26"/>
          <w:szCs w:val="26"/>
          <w:lang w:val="en-US" w:eastAsia="en-US"/>
        </w:rPr>
        <w:t xml:space="preserve"> S. Giovanni-</w:t>
      </w:r>
      <w:proofErr w:type="spellStart"/>
      <w:r w:rsidR="007A1164" w:rsidRPr="003751E4">
        <w:rPr>
          <w:color w:val="505050"/>
          <w:sz w:val="26"/>
          <w:szCs w:val="26"/>
          <w:lang w:val="en-US" w:eastAsia="en-US"/>
        </w:rPr>
        <w:t>Amantea</w:t>
      </w:r>
      <w:proofErr w:type="spellEnd"/>
      <w:r w:rsidR="007A1164" w:rsidRPr="003751E4">
        <w:rPr>
          <w:color w:val="505050"/>
          <w:sz w:val="26"/>
          <w:szCs w:val="26"/>
          <w:lang w:val="en-US" w:eastAsia="en-US"/>
        </w:rPr>
        <w:t xml:space="preserve"> (CS)</w:t>
      </w:r>
    </w:p>
    <w:p w14:paraId="2561ADD9" w14:textId="77777777" w:rsidR="00F974E0" w:rsidRPr="003751E4" w:rsidRDefault="00F974E0" w:rsidP="007A1164">
      <w:pPr>
        <w:widowControl w:val="0"/>
        <w:autoSpaceDE w:val="0"/>
        <w:autoSpaceDN w:val="0"/>
        <w:adjustRightInd w:val="0"/>
        <w:jc w:val="center"/>
        <w:rPr>
          <w:color w:val="505050"/>
          <w:sz w:val="26"/>
          <w:szCs w:val="26"/>
          <w:lang w:val="en-US" w:eastAsia="en-US"/>
        </w:rPr>
      </w:pPr>
    </w:p>
    <w:p w14:paraId="2F572F21" w14:textId="77777777" w:rsidR="007A1164" w:rsidRPr="003751E4" w:rsidRDefault="007A1164" w:rsidP="007A1164">
      <w:pPr>
        <w:widowControl w:val="0"/>
        <w:autoSpaceDE w:val="0"/>
        <w:autoSpaceDN w:val="0"/>
        <w:adjustRightInd w:val="0"/>
        <w:jc w:val="both"/>
        <w:rPr>
          <w:color w:val="505050"/>
          <w:sz w:val="26"/>
          <w:szCs w:val="26"/>
          <w:lang w:val="en-US" w:eastAsia="en-US"/>
        </w:rPr>
      </w:pPr>
      <w:r w:rsidRPr="003751E4">
        <w:rPr>
          <w:color w:val="505050"/>
          <w:sz w:val="26"/>
          <w:szCs w:val="26"/>
          <w:lang w:val="en-US" w:eastAsia="en-US"/>
        </w:rPr>
        <w:t xml:space="preserve">3 different tournaments will take place within </w:t>
      </w:r>
      <w:proofErr w:type="spellStart"/>
      <w:r w:rsidRPr="003751E4">
        <w:rPr>
          <w:color w:val="505050"/>
          <w:sz w:val="26"/>
          <w:szCs w:val="26"/>
          <w:lang w:val="en-US" w:eastAsia="en-US"/>
        </w:rPr>
        <w:t>Amantea</w:t>
      </w:r>
      <w:proofErr w:type="spellEnd"/>
      <w:r w:rsidRPr="003751E4">
        <w:rPr>
          <w:color w:val="505050"/>
          <w:sz w:val="26"/>
          <w:szCs w:val="26"/>
          <w:lang w:val="en-US" w:eastAsia="en-US"/>
        </w:rPr>
        <w:t xml:space="preserve"> Chess Festival:</w:t>
      </w:r>
    </w:p>
    <w:p w14:paraId="3EB7E1E6" w14:textId="77777777" w:rsidR="007A1164" w:rsidRPr="003751E4" w:rsidRDefault="007A1164" w:rsidP="007A1164">
      <w:pPr>
        <w:widowControl w:val="0"/>
        <w:autoSpaceDE w:val="0"/>
        <w:autoSpaceDN w:val="0"/>
        <w:adjustRightInd w:val="0"/>
        <w:jc w:val="both"/>
        <w:rPr>
          <w:color w:val="505050"/>
          <w:sz w:val="26"/>
          <w:szCs w:val="26"/>
          <w:lang w:val="en-US" w:eastAsia="en-US"/>
        </w:rPr>
      </w:pPr>
      <w:r w:rsidRPr="003751E4">
        <w:rPr>
          <w:b/>
          <w:color w:val="505050"/>
          <w:sz w:val="26"/>
          <w:szCs w:val="26"/>
          <w:lang w:val="en-US" w:eastAsia="en-US"/>
        </w:rPr>
        <w:t>Main</w:t>
      </w:r>
      <w:r w:rsidRPr="003751E4">
        <w:rPr>
          <w:color w:val="505050"/>
          <w:sz w:val="26"/>
          <w:szCs w:val="26"/>
          <w:lang w:val="en-US" w:eastAsia="en-US"/>
        </w:rPr>
        <w:t>: reserved to players holding F.I.D.</w:t>
      </w:r>
      <w:r w:rsidR="00C9118B">
        <w:rPr>
          <w:color w:val="505050"/>
          <w:sz w:val="26"/>
          <w:szCs w:val="26"/>
          <w:lang w:val="en-US" w:eastAsia="en-US"/>
        </w:rPr>
        <w:t>E. or F.S.I. ELO higher than 185</w:t>
      </w:r>
      <w:r w:rsidRPr="003751E4">
        <w:rPr>
          <w:color w:val="505050"/>
          <w:sz w:val="26"/>
          <w:szCs w:val="26"/>
          <w:lang w:val="en-US" w:eastAsia="en-US"/>
        </w:rPr>
        <w:t>0;</w:t>
      </w:r>
    </w:p>
    <w:p w14:paraId="2F621763" w14:textId="2C0A5068" w:rsidR="007A1164" w:rsidRPr="003751E4" w:rsidRDefault="007A1164" w:rsidP="007A1164">
      <w:pPr>
        <w:widowControl w:val="0"/>
        <w:autoSpaceDE w:val="0"/>
        <w:autoSpaceDN w:val="0"/>
        <w:adjustRightInd w:val="0"/>
        <w:jc w:val="both"/>
        <w:rPr>
          <w:color w:val="505050"/>
          <w:sz w:val="26"/>
          <w:szCs w:val="26"/>
          <w:lang w:val="en-US" w:eastAsia="en-US"/>
        </w:rPr>
      </w:pPr>
      <w:r w:rsidRPr="003751E4">
        <w:rPr>
          <w:b/>
          <w:color w:val="505050"/>
          <w:sz w:val="26"/>
          <w:szCs w:val="26"/>
          <w:lang w:val="en-US" w:eastAsia="en-US"/>
        </w:rPr>
        <w:t>Open</w:t>
      </w:r>
      <w:r w:rsidR="00C9118B">
        <w:rPr>
          <w:b/>
          <w:color w:val="505050"/>
          <w:sz w:val="26"/>
          <w:szCs w:val="26"/>
          <w:lang w:val="en-US" w:eastAsia="en-US"/>
        </w:rPr>
        <w:t xml:space="preserve"> B</w:t>
      </w:r>
      <w:r w:rsidRPr="003751E4">
        <w:rPr>
          <w:color w:val="505050"/>
          <w:sz w:val="26"/>
          <w:szCs w:val="26"/>
          <w:lang w:val="en-US" w:eastAsia="en-US"/>
        </w:rPr>
        <w:t xml:space="preserve">: reserved to players holding F.I.D.E. or F.S.I. ELO </w:t>
      </w:r>
      <w:r w:rsidR="00C9118B">
        <w:rPr>
          <w:color w:val="505050"/>
          <w:sz w:val="26"/>
          <w:szCs w:val="26"/>
          <w:lang w:val="en-US" w:eastAsia="en-US"/>
        </w:rPr>
        <w:t>lower than 1900</w:t>
      </w:r>
      <w:r w:rsidRPr="003751E4">
        <w:rPr>
          <w:color w:val="505050"/>
          <w:sz w:val="26"/>
          <w:szCs w:val="26"/>
          <w:lang w:val="en-US" w:eastAsia="en-US"/>
        </w:rPr>
        <w:t>;</w:t>
      </w:r>
    </w:p>
    <w:p w14:paraId="6127FAD8" w14:textId="08F743AB" w:rsidR="007A1164" w:rsidRPr="003751E4" w:rsidRDefault="00C9118B" w:rsidP="007A1164">
      <w:pPr>
        <w:widowControl w:val="0"/>
        <w:autoSpaceDE w:val="0"/>
        <w:autoSpaceDN w:val="0"/>
        <w:adjustRightInd w:val="0"/>
        <w:jc w:val="both"/>
        <w:rPr>
          <w:color w:val="505050"/>
          <w:sz w:val="26"/>
          <w:szCs w:val="26"/>
          <w:lang w:val="en-US" w:eastAsia="en-US"/>
        </w:rPr>
      </w:pPr>
      <w:r>
        <w:rPr>
          <w:b/>
          <w:color w:val="505050"/>
          <w:sz w:val="26"/>
          <w:szCs w:val="26"/>
          <w:lang w:val="en-US" w:eastAsia="en-US"/>
        </w:rPr>
        <w:t>Open C</w:t>
      </w:r>
      <w:r w:rsidR="007A1164" w:rsidRPr="003751E4">
        <w:rPr>
          <w:color w:val="505050"/>
          <w:sz w:val="26"/>
          <w:szCs w:val="26"/>
          <w:lang w:val="en-US" w:eastAsia="en-US"/>
        </w:rPr>
        <w:t xml:space="preserve">: </w:t>
      </w:r>
      <w:r w:rsidRPr="003751E4">
        <w:rPr>
          <w:color w:val="505050"/>
          <w:sz w:val="26"/>
          <w:szCs w:val="26"/>
          <w:lang w:val="en-US" w:eastAsia="en-US"/>
        </w:rPr>
        <w:t xml:space="preserve">reserved to players holding F.I.D.E. or F.S.I. ELO </w:t>
      </w:r>
      <w:r w:rsidR="00310BED">
        <w:rPr>
          <w:color w:val="505050"/>
          <w:sz w:val="26"/>
          <w:szCs w:val="26"/>
          <w:lang w:val="en-US" w:eastAsia="en-US"/>
        </w:rPr>
        <w:t>lower than 1500</w:t>
      </w:r>
      <w:r>
        <w:rPr>
          <w:color w:val="505050"/>
          <w:sz w:val="26"/>
          <w:szCs w:val="26"/>
          <w:lang w:val="en-US" w:eastAsia="en-US"/>
        </w:rPr>
        <w:t>.</w:t>
      </w:r>
    </w:p>
    <w:p w14:paraId="55CF0E0E" w14:textId="0CBE8F41" w:rsidR="007A1164" w:rsidRPr="003751E4" w:rsidRDefault="007A1164" w:rsidP="007A1164">
      <w:pPr>
        <w:widowControl w:val="0"/>
        <w:autoSpaceDE w:val="0"/>
        <w:autoSpaceDN w:val="0"/>
        <w:adjustRightInd w:val="0"/>
        <w:jc w:val="both"/>
        <w:rPr>
          <w:color w:val="505050"/>
          <w:sz w:val="26"/>
          <w:szCs w:val="26"/>
          <w:lang w:val="en-US" w:eastAsia="en-US"/>
        </w:rPr>
      </w:pPr>
      <w:r w:rsidRPr="003751E4">
        <w:rPr>
          <w:color w:val="505050"/>
          <w:sz w:val="26"/>
          <w:szCs w:val="26"/>
          <w:lang w:val="en-US" w:eastAsia="en-US"/>
        </w:rPr>
        <w:t xml:space="preserve">For admission to the tournament will be taken into consideration FIDE and F.S.I. ELO </w:t>
      </w:r>
      <w:r w:rsidR="00C9118B">
        <w:rPr>
          <w:color w:val="505050"/>
          <w:sz w:val="26"/>
          <w:szCs w:val="26"/>
          <w:lang w:val="en-US" w:eastAsia="en-US"/>
        </w:rPr>
        <w:t>ra</w:t>
      </w:r>
      <w:r w:rsidR="00310BED">
        <w:rPr>
          <w:color w:val="505050"/>
          <w:sz w:val="26"/>
          <w:szCs w:val="26"/>
          <w:lang w:val="en-US" w:eastAsia="en-US"/>
        </w:rPr>
        <w:t xml:space="preserve">nking updated as per </w:t>
      </w:r>
      <w:r w:rsidR="00552726">
        <w:rPr>
          <w:color w:val="505050"/>
          <w:sz w:val="26"/>
          <w:szCs w:val="26"/>
          <w:lang w:val="en-US" w:eastAsia="en-US"/>
        </w:rPr>
        <w:t>September 2015</w:t>
      </w:r>
      <w:r w:rsidRPr="003751E4">
        <w:rPr>
          <w:color w:val="505050"/>
          <w:sz w:val="26"/>
          <w:szCs w:val="26"/>
          <w:lang w:val="en-US" w:eastAsia="en-US"/>
        </w:rPr>
        <w:t>.</w:t>
      </w:r>
    </w:p>
    <w:p w14:paraId="035B03E9" w14:textId="77777777" w:rsidR="007A1164" w:rsidRPr="003751E4" w:rsidRDefault="007A1164" w:rsidP="007A1164">
      <w:pPr>
        <w:widowControl w:val="0"/>
        <w:autoSpaceDE w:val="0"/>
        <w:autoSpaceDN w:val="0"/>
        <w:adjustRightInd w:val="0"/>
        <w:jc w:val="both"/>
        <w:rPr>
          <w:color w:val="505050"/>
          <w:sz w:val="26"/>
          <w:szCs w:val="26"/>
          <w:lang w:val="en-US" w:eastAsia="en-US"/>
        </w:rPr>
      </w:pPr>
      <w:r w:rsidRPr="003751E4">
        <w:rPr>
          <w:color w:val="505050"/>
          <w:sz w:val="26"/>
          <w:szCs w:val="26"/>
          <w:lang w:val="en-US" w:eastAsia="en-US"/>
        </w:rPr>
        <w:t xml:space="preserve">The players with FIDE </w:t>
      </w:r>
      <w:r w:rsidR="00C9118B">
        <w:rPr>
          <w:color w:val="505050"/>
          <w:sz w:val="26"/>
          <w:szCs w:val="26"/>
          <w:lang w:val="en-US" w:eastAsia="en-US"/>
        </w:rPr>
        <w:t>/ F.S.I. ELO ranging between 185</w:t>
      </w:r>
      <w:r w:rsidRPr="003751E4">
        <w:rPr>
          <w:color w:val="505050"/>
          <w:sz w:val="26"/>
          <w:szCs w:val="26"/>
          <w:lang w:val="en-US" w:eastAsia="en-US"/>
        </w:rPr>
        <w:t>1 and 1899 can choose to play either in the Open or Main Tournament.   </w:t>
      </w:r>
    </w:p>
    <w:p w14:paraId="55B1A66F" w14:textId="77777777" w:rsidR="007A1164" w:rsidRPr="003751E4" w:rsidRDefault="007A1164" w:rsidP="007A1164">
      <w:pPr>
        <w:widowControl w:val="0"/>
        <w:autoSpaceDE w:val="0"/>
        <w:autoSpaceDN w:val="0"/>
        <w:adjustRightInd w:val="0"/>
        <w:jc w:val="both"/>
        <w:rPr>
          <w:color w:val="505050"/>
          <w:sz w:val="26"/>
          <w:szCs w:val="26"/>
          <w:lang w:val="en-US" w:eastAsia="en-US"/>
        </w:rPr>
      </w:pPr>
      <w:r w:rsidRPr="003751E4">
        <w:rPr>
          <w:color w:val="505050"/>
          <w:sz w:val="26"/>
          <w:szCs w:val="26"/>
          <w:lang w:val="en-US" w:eastAsia="en-US"/>
        </w:rPr>
        <w:t>All Italian players and foreign players resident in Italy have to exhibit a valid F.S.I. Membership Agonistic Card (or a Junior card, if applicable) or to subscribe a membership card upon registration to the tournament. Foreign players with no F.I.D.E. ELO have to exhibit a certificate issued by their National Chess Federation attesting their qualification. </w:t>
      </w:r>
    </w:p>
    <w:p w14:paraId="1B4AD149" w14:textId="77777777" w:rsidR="007A1164" w:rsidRPr="003751E4" w:rsidRDefault="007A1164" w:rsidP="007A1164">
      <w:pPr>
        <w:widowControl w:val="0"/>
        <w:autoSpaceDE w:val="0"/>
        <w:autoSpaceDN w:val="0"/>
        <w:adjustRightInd w:val="0"/>
        <w:jc w:val="both"/>
        <w:rPr>
          <w:color w:val="505050"/>
          <w:sz w:val="26"/>
          <w:szCs w:val="26"/>
          <w:lang w:val="en-US" w:eastAsia="en-US"/>
        </w:rPr>
      </w:pPr>
      <w:r w:rsidRPr="003751E4">
        <w:rPr>
          <w:color w:val="505050"/>
          <w:sz w:val="26"/>
          <w:szCs w:val="26"/>
          <w:lang w:val="en-US" w:eastAsia="en-US"/>
        </w:rPr>
        <w:t>FIDE and F.S.I. ELO variations and promotions are regulated by FIDE and F.S.I. rules in force at the start date of the tournament.</w:t>
      </w:r>
    </w:p>
    <w:p w14:paraId="204B92A5" w14:textId="77777777" w:rsidR="007A1164" w:rsidRPr="003751E4" w:rsidRDefault="007A1164">
      <w:pPr>
        <w:ind w:right="-28"/>
        <w:jc w:val="both"/>
        <w:rPr>
          <w:sz w:val="26"/>
          <w:szCs w:val="26"/>
        </w:rPr>
      </w:pPr>
      <w:r w:rsidRPr="003751E4">
        <w:rPr>
          <w:color w:val="505050"/>
          <w:sz w:val="26"/>
          <w:szCs w:val="26"/>
          <w:lang w:val="en-US" w:eastAsia="en-US"/>
        </w:rPr>
        <w:t> </w:t>
      </w:r>
    </w:p>
    <w:p w14:paraId="0E459577" w14:textId="77777777" w:rsidR="00F974E0" w:rsidRDefault="00F974E0">
      <w:pPr>
        <w:ind w:right="-28"/>
        <w:jc w:val="both"/>
        <w:rPr>
          <w:sz w:val="32"/>
          <w:szCs w:val="32"/>
        </w:rPr>
      </w:pPr>
    </w:p>
    <w:p w14:paraId="1E83C1B0" w14:textId="77777777" w:rsidR="003751E4" w:rsidRDefault="003751E4">
      <w:pPr>
        <w:ind w:right="-28"/>
        <w:jc w:val="both"/>
        <w:rPr>
          <w:sz w:val="32"/>
          <w:szCs w:val="32"/>
        </w:rPr>
      </w:pPr>
    </w:p>
    <w:p w14:paraId="3FAA2D0B" w14:textId="77777777" w:rsidR="003751E4" w:rsidRDefault="003751E4">
      <w:pPr>
        <w:ind w:right="-28"/>
        <w:jc w:val="both"/>
        <w:rPr>
          <w:sz w:val="32"/>
          <w:szCs w:val="32"/>
        </w:rPr>
      </w:pPr>
    </w:p>
    <w:p w14:paraId="35DCAD26" w14:textId="77777777" w:rsidR="00690AC2" w:rsidRDefault="00690AC2">
      <w:pPr>
        <w:ind w:right="-28"/>
        <w:jc w:val="both"/>
        <w:rPr>
          <w:sz w:val="32"/>
          <w:szCs w:val="32"/>
        </w:rPr>
      </w:pPr>
    </w:p>
    <w:p w14:paraId="46AE737D" w14:textId="77777777" w:rsidR="00690AC2" w:rsidRDefault="00690AC2">
      <w:pPr>
        <w:ind w:right="-28"/>
        <w:jc w:val="both"/>
        <w:rPr>
          <w:sz w:val="32"/>
          <w:szCs w:val="32"/>
        </w:rPr>
      </w:pPr>
    </w:p>
    <w:p w14:paraId="2D91543C" w14:textId="77777777" w:rsidR="00690AC2" w:rsidRDefault="00690AC2">
      <w:pPr>
        <w:ind w:right="-28"/>
        <w:jc w:val="both"/>
        <w:rPr>
          <w:sz w:val="32"/>
          <w:szCs w:val="32"/>
        </w:rPr>
      </w:pPr>
    </w:p>
    <w:p w14:paraId="3B5942C3" w14:textId="77777777" w:rsidR="00690AC2" w:rsidRDefault="00690AC2">
      <w:pPr>
        <w:ind w:right="-28"/>
        <w:jc w:val="both"/>
        <w:rPr>
          <w:sz w:val="32"/>
          <w:szCs w:val="32"/>
        </w:rPr>
      </w:pPr>
    </w:p>
    <w:p w14:paraId="6A62F8D2" w14:textId="77777777" w:rsidR="00690AC2" w:rsidRDefault="00690AC2">
      <w:pPr>
        <w:ind w:right="-28"/>
        <w:jc w:val="both"/>
        <w:rPr>
          <w:sz w:val="32"/>
          <w:szCs w:val="32"/>
        </w:rPr>
      </w:pPr>
    </w:p>
    <w:p w14:paraId="71F08327" w14:textId="77777777" w:rsidR="00690AC2" w:rsidRDefault="00690AC2">
      <w:pPr>
        <w:ind w:right="-28"/>
        <w:jc w:val="both"/>
        <w:rPr>
          <w:sz w:val="32"/>
          <w:szCs w:val="32"/>
        </w:rPr>
      </w:pPr>
    </w:p>
    <w:p w14:paraId="32E45A77" w14:textId="77777777" w:rsidR="00690AC2" w:rsidRDefault="00690AC2">
      <w:pPr>
        <w:ind w:right="-28"/>
        <w:jc w:val="both"/>
        <w:rPr>
          <w:sz w:val="32"/>
          <w:szCs w:val="32"/>
        </w:rPr>
      </w:pPr>
    </w:p>
    <w:p w14:paraId="7E8EC9FF" w14:textId="77777777" w:rsidR="003751E4" w:rsidRPr="007A1164" w:rsidRDefault="003751E4">
      <w:pPr>
        <w:ind w:right="-28"/>
        <w:jc w:val="both"/>
        <w:rPr>
          <w:sz w:val="32"/>
          <w:szCs w:val="32"/>
        </w:rPr>
      </w:pPr>
    </w:p>
    <w:p w14:paraId="46E83505" w14:textId="77777777" w:rsidR="00FC72A7" w:rsidRPr="008F1993" w:rsidRDefault="005D112E" w:rsidP="008F1993">
      <w:pPr>
        <w:pStyle w:val="Heading5"/>
        <w:ind w:right="-28"/>
        <w:rPr>
          <w:sz w:val="32"/>
          <w:szCs w:val="32"/>
        </w:rPr>
      </w:pPr>
      <w:r w:rsidRPr="007A1164">
        <w:rPr>
          <w:sz w:val="32"/>
          <w:szCs w:val="32"/>
        </w:rPr>
        <w:t>CALENDARIO</w:t>
      </w:r>
    </w:p>
    <w:p w14:paraId="5546E48C" w14:textId="77777777" w:rsidR="003751E4" w:rsidRPr="003751E4" w:rsidRDefault="003751E4" w:rsidP="003751E4">
      <w:pPr>
        <w:ind w:right="-28"/>
        <w:jc w:val="center"/>
        <w:rPr>
          <w:b/>
          <w:sz w:val="32"/>
          <w:szCs w:val="32"/>
        </w:rPr>
      </w:pPr>
      <w:r w:rsidRPr="003751E4">
        <w:rPr>
          <w:rFonts w:ascii="Arial" w:hAnsi="Arial" w:cs="Arial"/>
          <w:b/>
          <w:color w:val="505050"/>
          <w:sz w:val="28"/>
          <w:szCs w:val="28"/>
          <w:lang w:val="en-US" w:eastAsia="en-US"/>
        </w:rPr>
        <w:t>TOURNAMENT CALENDAR</w:t>
      </w:r>
    </w:p>
    <w:p w14:paraId="1BBA9FA2" w14:textId="77777777" w:rsidR="003751E4" w:rsidRPr="007A1164" w:rsidRDefault="003751E4">
      <w:pPr>
        <w:ind w:right="-28"/>
        <w:jc w:val="both"/>
        <w:rPr>
          <w:sz w:val="32"/>
          <w:szCs w:val="32"/>
        </w:rPr>
      </w:pPr>
    </w:p>
    <w:tbl>
      <w:tblPr>
        <w:tblpPr w:leftFromText="142" w:rightFromText="142" w:topFromText="284" w:bottomFromText="284" w:vertAnchor="text" w:tblpXSpec="center" w:tblpY="1"/>
        <w:tblOverlap w:val="never"/>
        <w:tblW w:w="9126" w:type="dxa"/>
        <w:tblBorders>
          <w:top w:val="double" w:sz="4" w:space="0" w:color="00B0F0"/>
          <w:left w:val="double" w:sz="4" w:space="0" w:color="00B0F0"/>
          <w:bottom w:val="double" w:sz="4" w:space="0" w:color="00B0F0"/>
          <w:right w:val="double" w:sz="4" w:space="0" w:color="00B0F0"/>
          <w:insideH w:val="double" w:sz="4" w:space="0" w:color="00B0F0"/>
          <w:insideV w:val="double" w:sz="4" w:space="0" w:color="00B0F0"/>
        </w:tblBorders>
        <w:tblLayout w:type="fixed"/>
        <w:tblCellMar>
          <w:left w:w="54" w:type="dxa"/>
          <w:right w:w="54" w:type="dxa"/>
        </w:tblCellMar>
        <w:tblLook w:val="0000" w:firstRow="0" w:lastRow="0" w:firstColumn="0" w:lastColumn="0" w:noHBand="0" w:noVBand="0"/>
      </w:tblPr>
      <w:tblGrid>
        <w:gridCol w:w="2322"/>
        <w:gridCol w:w="1134"/>
        <w:gridCol w:w="2268"/>
        <w:gridCol w:w="1134"/>
        <w:gridCol w:w="2268"/>
      </w:tblGrid>
      <w:tr w:rsidR="0068210E" w:rsidRPr="007A1164" w14:paraId="7372422F" w14:textId="77777777" w:rsidTr="00921FB1">
        <w:trPr>
          <w:cantSplit/>
          <w:trHeight w:val="394"/>
        </w:trPr>
        <w:tc>
          <w:tcPr>
            <w:tcW w:w="2322" w:type="dxa"/>
            <w:tcBorders>
              <w:bottom w:val="double" w:sz="4" w:space="0" w:color="00B0F0"/>
            </w:tcBorders>
            <w:shd w:val="clear" w:color="auto" w:fill="auto"/>
            <w:vAlign w:val="center"/>
          </w:tcPr>
          <w:p w14:paraId="618ADC59" w14:textId="77777777" w:rsidR="0068210E" w:rsidRPr="007A1164" w:rsidRDefault="0068210E" w:rsidP="0068210E">
            <w:pPr>
              <w:widowControl w:val="0"/>
              <w:ind w:right="-28"/>
              <w:jc w:val="center"/>
              <w:rPr>
                <w:b/>
                <w:sz w:val="32"/>
                <w:szCs w:val="32"/>
              </w:rPr>
            </w:pPr>
            <w:r w:rsidRPr="007A1164">
              <w:rPr>
                <w:b/>
                <w:sz w:val="32"/>
                <w:szCs w:val="32"/>
              </w:rPr>
              <w:t>Data</w:t>
            </w:r>
          </w:p>
        </w:tc>
        <w:tc>
          <w:tcPr>
            <w:tcW w:w="3402" w:type="dxa"/>
            <w:gridSpan w:val="2"/>
            <w:tcBorders>
              <w:bottom w:val="double" w:sz="4" w:space="0" w:color="00B0F0"/>
            </w:tcBorders>
            <w:shd w:val="clear" w:color="auto" w:fill="auto"/>
            <w:vAlign w:val="center"/>
          </w:tcPr>
          <w:p w14:paraId="27341BA6" w14:textId="77777777" w:rsidR="0068210E" w:rsidRPr="007A1164" w:rsidRDefault="0068210E" w:rsidP="00C67FF6">
            <w:pPr>
              <w:ind w:right="-28"/>
              <w:jc w:val="center"/>
              <w:rPr>
                <w:b/>
                <w:sz w:val="32"/>
                <w:szCs w:val="32"/>
              </w:rPr>
            </w:pPr>
            <w:r w:rsidRPr="007A1164">
              <w:rPr>
                <w:b/>
                <w:sz w:val="32"/>
                <w:szCs w:val="32"/>
              </w:rPr>
              <w:t>Magistrale</w:t>
            </w:r>
          </w:p>
        </w:tc>
        <w:tc>
          <w:tcPr>
            <w:tcW w:w="3402" w:type="dxa"/>
            <w:gridSpan w:val="2"/>
            <w:tcBorders>
              <w:bottom w:val="double" w:sz="4" w:space="0" w:color="00B0F0"/>
            </w:tcBorders>
          </w:tcPr>
          <w:p w14:paraId="15157690" w14:textId="77777777" w:rsidR="0068210E" w:rsidRPr="007A1164" w:rsidRDefault="0068210E" w:rsidP="00C9118B">
            <w:pPr>
              <w:ind w:right="-28"/>
              <w:jc w:val="center"/>
              <w:rPr>
                <w:b/>
                <w:sz w:val="32"/>
                <w:szCs w:val="32"/>
              </w:rPr>
            </w:pPr>
            <w:r w:rsidRPr="007A1164">
              <w:rPr>
                <w:b/>
                <w:sz w:val="32"/>
                <w:szCs w:val="32"/>
              </w:rPr>
              <w:t xml:space="preserve">Open </w:t>
            </w:r>
            <w:r w:rsidR="00C9118B">
              <w:rPr>
                <w:b/>
                <w:sz w:val="32"/>
                <w:szCs w:val="32"/>
              </w:rPr>
              <w:t>B</w:t>
            </w:r>
            <w:r w:rsidRPr="007A1164">
              <w:rPr>
                <w:b/>
                <w:sz w:val="32"/>
                <w:szCs w:val="32"/>
              </w:rPr>
              <w:t xml:space="preserve">– </w:t>
            </w:r>
            <w:r w:rsidR="00C9118B">
              <w:rPr>
                <w:b/>
                <w:sz w:val="32"/>
                <w:szCs w:val="32"/>
              </w:rPr>
              <w:t>Open C</w:t>
            </w:r>
          </w:p>
        </w:tc>
      </w:tr>
      <w:tr w:rsidR="00921FB1" w:rsidRPr="007A1164" w14:paraId="28321909" w14:textId="77777777" w:rsidTr="00921FB1">
        <w:trPr>
          <w:cantSplit/>
          <w:trHeight w:val="399"/>
        </w:trPr>
        <w:tc>
          <w:tcPr>
            <w:tcW w:w="2322" w:type="dxa"/>
            <w:vMerge w:val="restart"/>
            <w:shd w:val="clear" w:color="auto" w:fill="DBE5F1"/>
            <w:vAlign w:val="center"/>
          </w:tcPr>
          <w:p w14:paraId="0161F70B" w14:textId="6DC74991" w:rsidR="00921FB1" w:rsidRPr="007A1164" w:rsidRDefault="00552726" w:rsidP="00F974E0">
            <w:pPr>
              <w:widowControl w:val="0"/>
              <w:ind w:right="-28"/>
              <w:jc w:val="center"/>
              <w:rPr>
                <w:snapToGrid w:val="0"/>
                <w:sz w:val="32"/>
                <w:szCs w:val="32"/>
              </w:rPr>
            </w:pPr>
            <w:r>
              <w:rPr>
                <w:sz w:val="32"/>
                <w:szCs w:val="32"/>
              </w:rPr>
              <w:t>Domenica 6</w:t>
            </w:r>
            <w:r w:rsidR="00921FB1" w:rsidRPr="007A1164">
              <w:rPr>
                <w:sz w:val="32"/>
                <w:szCs w:val="32"/>
              </w:rPr>
              <w:t xml:space="preserve"> </w:t>
            </w:r>
            <w:r w:rsidR="00F974E0">
              <w:rPr>
                <w:sz w:val="32"/>
                <w:szCs w:val="32"/>
              </w:rPr>
              <w:t>Settembre</w:t>
            </w:r>
          </w:p>
        </w:tc>
        <w:tc>
          <w:tcPr>
            <w:tcW w:w="1134" w:type="dxa"/>
            <w:shd w:val="clear" w:color="auto" w:fill="DBE5F1"/>
            <w:vAlign w:val="center"/>
          </w:tcPr>
          <w:p w14:paraId="264F1F1D" w14:textId="77777777" w:rsidR="00921FB1" w:rsidRPr="007A1164" w:rsidRDefault="00F974E0" w:rsidP="00903A77">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15.0</w:t>
            </w:r>
            <w:r w:rsidR="00921FB1" w:rsidRPr="007A1164">
              <w:rPr>
                <w:snapToGrid w:val="0"/>
                <w:sz w:val="32"/>
                <w:szCs w:val="32"/>
              </w:rPr>
              <w:t>0</w:t>
            </w:r>
          </w:p>
        </w:tc>
        <w:tc>
          <w:tcPr>
            <w:tcW w:w="2268" w:type="dxa"/>
            <w:shd w:val="clear" w:color="auto" w:fill="DBE5F1"/>
            <w:vAlign w:val="center"/>
          </w:tcPr>
          <w:p w14:paraId="44696544" w14:textId="77777777" w:rsidR="00921FB1" w:rsidRPr="007A1164" w:rsidRDefault="00921FB1" w:rsidP="00C67FF6">
            <w:pPr>
              <w:ind w:right="-28"/>
              <w:jc w:val="center"/>
              <w:rPr>
                <w:sz w:val="32"/>
                <w:szCs w:val="32"/>
              </w:rPr>
            </w:pPr>
            <w:r w:rsidRPr="007A1164">
              <w:rPr>
                <w:sz w:val="32"/>
                <w:szCs w:val="32"/>
              </w:rPr>
              <w:t>Chiusura iscrizioni</w:t>
            </w:r>
          </w:p>
        </w:tc>
        <w:tc>
          <w:tcPr>
            <w:tcW w:w="1134" w:type="dxa"/>
            <w:shd w:val="clear" w:color="auto" w:fill="DBE5F1"/>
            <w:vAlign w:val="center"/>
          </w:tcPr>
          <w:p w14:paraId="1A5EBCDB" w14:textId="77777777" w:rsidR="00921FB1" w:rsidRPr="007A1164" w:rsidRDefault="00921FB1" w:rsidP="00903A77">
            <w:pPr>
              <w:ind w:right="-28"/>
              <w:jc w:val="center"/>
              <w:rPr>
                <w:sz w:val="32"/>
                <w:szCs w:val="32"/>
              </w:rPr>
            </w:pPr>
            <w:proofErr w:type="gramStart"/>
            <w:r w:rsidRPr="007A1164">
              <w:rPr>
                <w:sz w:val="32"/>
                <w:szCs w:val="32"/>
              </w:rPr>
              <w:t>ore</w:t>
            </w:r>
            <w:proofErr w:type="gramEnd"/>
            <w:r w:rsidRPr="007A1164">
              <w:rPr>
                <w:sz w:val="32"/>
                <w:szCs w:val="32"/>
              </w:rPr>
              <w:t xml:space="preserve"> 14.30</w:t>
            </w:r>
          </w:p>
        </w:tc>
        <w:tc>
          <w:tcPr>
            <w:tcW w:w="2268" w:type="dxa"/>
            <w:shd w:val="clear" w:color="auto" w:fill="DBE5F1"/>
            <w:vAlign w:val="center"/>
          </w:tcPr>
          <w:p w14:paraId="3F7FE2F1" w14:textId="77777777" w:rsidR="00921FB1" w:rsidRPr="007A1164" w:rsidRDefault="00921FB1" w:rsidP="00903A77">
            <w:pPr>
              <w:ind w:right="-28"/>
              <w:jc w:val="center"/>
              <w:rPr>
                <w:sz w:val="32"/>
                <w:szCs w:val="32"/>
              </w:rPr>
            </w:pPr>
            <w:r w:rsidRPr="007A1164">
              <w:rPr>
                <w:sz w:val="32"/>
                <w:szCs w:val="32"/>
              </w:rPr>
              <w:t>Chiusura iscrizioni</w:t>
            </w:r>
          </w:p>
        </w:tc>
      </w:tr>
      <w:tr w:rsidR="00921FB1" w:rsidRPr="007A1164" w14:paraId="0A108AC5" w14:textId="77777777" w:rsidTr="00903A77">
        <w:trPr>
          <w:cantSplit/>
          <w:trHeight w:val="412"/>
        </w:trPr>
        <w:tc>
          <w:tcPr>
            <w:tcW w:w="2322" w:type="dxa"/>
            <w:vMerge/>
            <w:shd w:val="clear" w:color="auto" w:fill="DBE5F1"/>
            <w:vAlign w:val="center"/>
          </w:tcPr>
          <w:p w14:paraId="24F72DD0" w14:textId="77777777" w:rsidR="00921FB1" w:rsidRPr="007A1164" w:rsidRDefault="00921FB1" w:rsidP="003A7D97">
            <w:pPr>
              <w:widowControl w:val="0"/>
              <w:ind w:right="-28"/>
              <w:jc w:val="center"/>
              <w:rPr>
                <w:sz w:val="32"/>
                <w:szCs w:val="32"/>
              </w:rPr>
            </w:pPr>
          </w:p>
        </w:tc>
        <w:tc>
          <w:tcPr>
            <w:tcW w:w="1134" w:type="dxa"/>
            <w:shd w:val="clear" w:color="auto" w:fill="DBE5F1"/>
            <w:vAlign w:val="center"/>
          </w:tcPr>
          <w:p w14:paraId="39A5393D" w14:textId="77777777" w:rsidR="00921FB1" w:rsidRPr="007A1164" w:rsidRDefault="00F974E0" w:rsidP="00903A77">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15.3</w:t>
            </w:r>
            <w:r w:rsidR="00921FB1" w:rsidRPr="007A1164">
              <w:rPr>
                <w:snapToGrid w:val="0"/>
                <w:sz w:val="32"/>
                <w:szCs w:val="32"/>
              </w:rPr>
              <w:t>0</w:t>
            </w:r>
          </w:p>
        </w:tc>
        <w:tc>
          <w:tcPr>
            <w:tcW w:w="2268" w:type="dxa"/>
            <w:shd w:val="clear" w:color="auto" w:fill="DBE5F1"/>
            <w:vAlign w:val="center"/>
          </w:tcPr>
          <w:p w14:paraId="1291A73D" w14:textId="77777777" w:rsidR="00921FB1" w:rsidRPr="007A1164" w:rsidRDefault="00921FB1" w:rsidP="00C67FF6">
            <w:pPr>
              <w:ind w:right="-28"/>
              <w:jc w:val="center"/>
              <w:rPr>
                <w:sz w:val="32"/>
                <w:szCs w:val="32"/>
              </w:rPr>
            </w:pPr>
            <w:r w:rsidRPr="007A1164">
              <w:rPr>
                <w:sz w:val="32"/>
                <w:szCs w:val="32"/>
              </w:rPr>
              <w:t>Sorteggio</w:t>
            </w:r>
          </w:p>
        </w:tc>
        <w:tc>
          <w:tcPr>
            <w:tcW w:w="1134" w:type="dxa"/>
            <w:shd w:val="clear" w:color="auto" w:fill="DBE5F1"/>
            <w:vAlign w:val="center"/>
          </w:tcPr>
          <w:p w14:paraId="78C98CF9" w14:textId="77777777" w:rsidR="00921FB1" w:rsidRPr="007A1164" w:rsidRDefault="00F974E0" w:rsidP="00903A77">
            <w:pPr>
              <w:ind w:right="-28"/>
              <w:jc w:val="center"/>
              <w:rPr>
                <w:sz w:val="32"/>
                <w:szCs w:val="32"/>
              </w:rPr>
            </w:pPr>
            <w:proofErr w:type="gramStart"/>
            <w:r>
              <w:rPr>
                <w:sz w:val="32"/>
                <w:szCs w:val="32"/>
              </w:rPr>
              <w:t>ore</w:t>
            </w:r>
            <w:proofErr w:type="gramEnd"/>
            <w:r>
              <w:rPr>
                <w:sz w:val="32"/>
                <w:szCs w:val="32"/>
              </w:rPr>
              <w:t xml:space="preserve"> 15.3</w:t>
            </w:r>
            <w:r w:rsidR="00921FB1" w:rsidRPr="007A1164">
              <w:rPr>
                <w:sz w:val="32"/>
                <w:szCs w:val="32"/>
              </w:rPr>
              <w:t>0</w:t>
            </w:r>
          </w:p>
        </w:tc>
        <w:tc>
          <w:tcPr>
            <w:tcW w:w="2268" w:type="dxa"/>
            <w:shd w:val="clear" w:color="auto" w:fill="DBE5F1"/>
            <w:vAlign w:val="center"/>
          </w:tcPr>
          <w:p w14:paraId="6732270A" w14:textId="77777777" w:rsidR="00921FB1" w:rsidRPr="007A1164" w:rsidRDefault="00921FB1" w:rsidP="00903A77">
            <w:pPr>
              <w:ind w:right="-28"/>
              <w:jc w:val="center"/>
              <w:rPr>
                <w:sz w:val="32"/>
                <w:szCs w:val="32"/>
              </w:rPr>
            </w:pPr>
            <w:r w:rsidRPr="007A1164">
              <w:rPr>
                <w:sz w:val="32"/>
                <w:szCs w:val="32"/>
              </w:rPr>
              <w:t>Sorteggio</w:t>
            </w:r>
          </w:p>
        </w:tc>
      </w:tr>
      <w:tr w:rsidR="00F974E0" w:rsidRPr="007A1164" w14:paraId="04D11FE0" w14:textId="77777777" w:rsidTr="00E01EBC">
        <w:trPr>
          <w:cantSplit/>
          <w:trHeight w:val="704"/>
        </w:trPr>
        <w:tc>
          <w:tcPr>
            <w:tcW w:w="2322" w:type="dxa"/>
            <w:vMerge/>
            <w:shd w:val="clear" w:color="auto" w:fill="DBE5F1"/>
            <w:vAlign w:val="center"/>
          </w:tcPr>
          <w:p w14:paraId="37A85CC4" w14:textId="77777777" w:rsidR="00F974E0" w:rsidRPr="007A1164" w:rsidRDefault="00F974E0" w:rsidP="003A7D97">
            <w:pPr>
              <w:widowControl w:val="0"/>
              <w:ind w:right="-28"/>
              <w:jc w:val="center"/>
              <w:rPr>
                <w:sz w:val="32"/>
                <w:szCs w:val="32"/>
              </w:rPr>
            </w:pPr>
          </w:p>
        </w:tc>
        <w:tc>
          <w:tcPr>
            <w:tcW w:w="1134" w:type="dxa"/>
            <w:shd w:val="clear" w:color="auto" w:fill="DBE5F1"/>
            <w:vAlign w:val="center"/>
          </w:tcPr>
          <w:p w14:paraId="50FBA3B1" w14:textId="77777777" w:rsidR="00F974E0" w:rsidRPr="007A1164" w:rsidRDefault="00F974E0" w:rsidP="00E01EBC">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p w14:paraId="60C3AAFE" w14:textId="77777777" w:rsidR="00F974E0" w:rsidRPr="007A1164" w:rsidRDefault="00F974E0" w:rsidP="00C67FF6">
            <w:pPr>
              <w:ind w:right="-28"/>
              <w:jc w:val="center"/>
              <w:rPr>
                <w:sz w:val="32"/>
                <w:szCs w:val="32"/>
              </w:rPr>
            </w:pPr>
          </w:p>
        </w:tc>
        <w:tc>
          <w:tcPr>
            <w:tcW w:w="2268" w:type="dxa"/>
            <w:shd w:val="clear" w:color="auto" w:fill="DBE5F1"/>
            <w:vAlign w:val="center"/>
          </w:tcPr>
          <w:p w14:paraId="4D83CF7A" w14:textId="77777777" w:rsidR="00F974E0" w:rsidRPr="007A1164" w:rsidRDefault="00F974E0" w:rsidP="00E01EBC">
            <w:pPr>
              <w:ind w:right="-28"/>
              <w:jc w:val="center"/>
              <w:rPr>
                <w:sz w:val="32"/>
                <w:szCs w:val="32"/>
              </w:rPr>
            </w:pPr>
            <w:r w:rsidRPr="007A1164">
              <w:rPr>
                <w:snapToGrid w:val="0"/>
                <w:sz w:val="32"/>
                <w:szCs w:val="32"/>
              </w:rPr>
              <w:t>1°</w:t>
            </w:r>
            <w:proofErr w:type="gramStart"/>
            <w:r w:rsidRPr="007A1164">
              <w:rPr>
                <w:snapToGrid w:val="0"/>
                <w:sz w:val="32"/>
                <w:szCs w:val="32"/>
              </w:rPr>
              <w:t xml:space="preserve">  </w:t>
            </w:r>
            <w:proofErr w:type="gramEnd"/>
            <w:r w:rsidRPr="007A1164">
              <w:rPr>
                <w:snapToGrid w:val="0"/>
                <w:sz w:val="32"/>
                <w:szCs w:val="32"/>
              </w:rPr>
              <w:t>turno</w:t>
            </w:r>
          </w:p>
        </w:tc>
        <w:tc>
          <w:tcPr>
            <w:tcW w:w="1134" w:type="dxa"/>
            <w:shd w:val="clear" w:color="auto" w:fill="DBE5F1"/>
            <w:vAlign w:val="center"/>
          </w:tcPr>
          <w:p w14:paraId="54BB692A" w14:textId="77777777" w:rsidR="00F974E0" w:rsidRPr="007A1164" w:rsidRDefault="00F974E0" w:rsidP="00E01EBC">
            <w:pPr>
              <w:ind w:right="-28"/>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tc>
        <w:tc>
          <w:tcPr>
            <w:tcW w:w="2268" w:type="dxa"/>
            <w:shd w:val="clear" w:color="auto" w:fill="DBE5F1"/>
            <w:vAlign w:val="center"/>
          </w:tcPr>
          <w:p w14:paraId="34BE550A" w14:textId="77777777" w:rsidR="00F974E0" w:rsidRPr="007A1164" w:rsidRDefault="00F974E0" w:rsidP="00E01EBC">
            <w:pPr>
              <w:ind w:right="-28"/>
              <w:jc w:val="center"/>
              <w:rPr>
                <w:snapToGrid w:val="0"/>
                <w:sz w:val="32"/>
                <w:szCs w:val="32"/>
              </w:rPr>
            </w:pPr>
            <w:r w:rsidRPr="007A1164">
              <w:rPr>
                <w:snapToGrid w:val="0"/>
                <w:sz w:val="32"/>
                <w:szCs w:val="32"/>
              </w:rPr>
              <w:t>1°</w:t>
            </w:r>
            <w:proofErr w:type="gramStart"/>
            <w:r w:rsidRPr="007A1164">
              <w:rPr>
                <w:snapToGrid w:val="0"/>
                <w:sz w:val="32"/>
                <w:szCs w:val="32"/>
              </w:rPr>
              <w:t xml:space="preserve">  </w:t>
            </w:r>
            <w:proofErr w:type="gramEnd"/>
            <w:r w:rsidRPr="007A1164">
              <w:rPr>
                <w:snapToGrid w:val="0"/>
                <w:sz w:val="32"/>
                <w:szCs w:val="32"/>
              </w:rPr>
              <w:t>turno</w:t>
            </w:r>
          </w:p>
        </w:tc>
      </w:tr>
      <w:tr w:rsidR="0037705C" w:rsidRPr="007A1164" w14:paraId="52398BA7" w14:textId="77777777" w:rsidTr="0037705C">
        <w:trPr>
          <w:cantSplit/>
          <w:trHeight w:val="720"/>
        </w:trPr>
        <w:tc>
          <w:tcPr>
            <w:tcW w:w="2322" w:type="dxa"/>
            <w:shd w:val="clear" w:color="auto" w:fill="auto"/>
            <w:vAlign w:val="center"/>
          </w:tcPr>
          <w:p w14:paraId="65C0938A" w14:textId="6304440E" w:rsidR="0037705C" w:rsidRPr="007A1164" w:rsidRDefault="00C9118B" w:rsidP="0037705C">
            <w:pPr>
              <w:widowControl w:val="0"/>
              <w:ind w:right="-28"/>
              <w:jc w:val="center"/>
              <w:rPr>
                <w:snapToGrid w:val="0"/>
                <w:sz w:val="32"/>
                <w:szCs w:val="32"/>
              </w:rPr>
            </w:pPr>
            <w:r>
              <w:rPr>
                <w:snapToGrid w:val="0"/>
                <w:sz w:val="32"/>
                <w:szCs w:val="32"/>
              </w:rPr>
              <w:t>Lunedì</w:t>
            </w:r>
            <w:r w:rsidR="00552726">
              <w:rPr>
                <w:snapToGrid w:val="0"/>
                <w:sz w:val="32"/>
                <w:szCs w:val="32"/>
              </w:rPr>
              <w:t xml:space="preserve"> 7 </w:t>
            </w:r>
            <w:r w:rsidR="0037705C">
              <w:rPr>
                <w:snapToGrid w:val="0"/>
                <w:sz w:val="32"/>
                <w:szCs w:val="32"/>
              </w:rPr>
              <w:t>Settembre</w:t>
            </w:r>
          </w:p>
        </w:tc>
        <w:tc>
          <w:tcPr>
            <w:tcW w:w="1134" w:type="dxa"/>
            <w:shd w:val="clear" w:color="auto" w:fill="auto"/>
            <w:vAlign w:val="center"/>
          </w:tcPr>
          <w:p w14:paraId="27E8F3B2" w14:textId="77777777" w:rsidR="0037705C" w:rsidRPr="007A1164" w:rsidRDefault="0037705C" w:rsidP="0037705C">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p w14:paraId="2ED9AFFC" w14:textId="77777777" w:rsidR="0037705C" w:rsidRPr="007A1164" w:rsidRDefault="0037705C" w:rsidP="0037705C">
            <w:pPr>
              <w:widowControl w:val="0"/>
              <w:ind w:right="-28"/>
              <w:jc w:val="center"/>
              <w:rPr>
                <w:snapToGrid w:val="0"/>
                <w:sz w:val="32"/>
                <w:szCs w:val="32"/>
              </w:rPr>
            </w:pPr>
          </w:p>
        </w:tc>
        <w:tc>
          <w:tcPr>
            <w:tcW w:w="2268" w:type="dxa"/>
            <w:shd w:val="clear" w:color="auto" w:fill="auto"/>
            <w:vAlign w:val="center"/>
          </w:tcPr>
          <w:p w14:paraId="7041127D" w14:textId="77777777" w:rsidR="0037705C" w:rsidRPr="007A1164" w:rsidRDefault="00697EFD" w:rsidP="0037705C">
            <w:pPr>
              <w:widowControl w:val="0"/>
              <w:ind w:right="-28"/>
              <w:jc w:val="center"/>
              <w:rPr>
                <w:snapToGrid w:val="0"/>
                <w:sz w:val="32"/>
                <w:szCs w:val="32"/>
              </w:rPr>
            </w:pPr>
            <w:r>
              <w:rPr>
                <w:snapToGrid w:val="0"/>
                <w:sz w:val="32"/>
                <w:szCs w:val="32"/>
              </w:rPr>
              <w:t>2</w:t>
            </w:r>
            <w:r w:rsidR="0037705C" w:rsidRPr="007A1164">
              <w:rPr>
                <w:snapToGrid w:val="0"/>
                <w:sz w:val="32"/>
                <w:szCs w:val="32"/>
              </w:rPr>
              <w:t>°</w:t>
            </w:r>
            <w:proofErr w:type="gramStart"/>
            <w:r w:rsidR="0037705C" w:rsidRPr="007A1164">
              <w:rPr>
                <w:snapToGrid w:val="0"/>
                <w:sz w:val="32"/>
                <w:szCs w:val="32"/>
              </w:rPr>
              <w:t xml:space="preserve">  </w:t>
            </w:r>
            <w:proofErr w:type="gramEnd"/>
            <w:r w:rsidR="0037705C" w:rsidRPr="007A1164">
              <w:rPr>
                <w:snapToGrid w:val="0"/>
                <w:sz w:val="32"/>
                <w:szCs w:val="32"/>
              </w:rPr>
              <w:t>turno</w:t>
            </w:r>
          </w:p>
          <w:p w14:paraId="0B6F2B3E" w14:textId="77777777" w:rsidR="0037705C" w:rsidRPr="007A1164" w:rsidRDefault="0037705C" w:rsidP="0037705C">
            <w:pPr>
              <w:widowControl w:val="0"/>
              <w:ind w:right="-28"/>
              <w:rPr>
                <w:snapToGrid w:val="0"/>
                <w:sz w:val="32"/>
                <w:szCs w:val="32"/>
              </w:rPr>
            </w:pPr>
          </w:p>
        </w:tc>
        <w:tc>
          <w:tcPr>
            <w:tcW w:w="1134" w:type="dxa"/>
            <w:shd w:val="clear" w:color="auto" w:fill="auto"/>
            <w:vAlign w:val="center"/>
          </w:tcPr>
          <w:p w14:paraId="42DA974E" w14:textId="77777777" w:rsidR="0037705C" w:rsidRPr="007A1164" w:rsidRDefault="0037705C" w:rsidP="0037705C">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p w14:paraId="56EB6480" w14:textId="77777777" w:rsidR="0037705C" w:rsidRPr="007A1164" w:rsidRDefault="0037705C" w:rsidP="0037705C">
            <w:pPr>
              <w:widowControl w:val="0"/>
              <w:ind w:right="-28"/>
              <w:jc w:val="center"/>
              <w:rPr>
                <w:snapToGrid w:val="0"/>
                <w:sz w:val="32"/>
                <w:szCs w:val="32"/>
              </w:rPr>
            </w:pPr>
          </w:p>
        </w:tc>
        <w:tc>
          <w:tcPr>
            <w:tcW w:w="2268" w:type="dxa"/>
            <w:shd w:val="clear" w:color="auto" w:fill="auto"/>
            <w:vAlign w:val="center"/>
          </w:tcPr>
          <w:p w14:paraId="1F7B6230" w14:textId="77777777" w:rsidR="0037705C" w:rsidRPr="007A1164" w:rsidRDefault="00697EFD" w:rsidP="0037705C">
            <w:pPr>
              <w:widowControl w:val="0"/>
              <w:ind w:right="-28"/>
              <w:jc w:val="center"/>
              <w:rPr>
                <w:snapToGrid w:val="0"/>
                <w:sz w:val="32"/>
                <w:szCs w:val="32"/>
              </w:rPr>
            </w:pPr>
            <w:r>
              <w:rPr>
                <w:snapToGrid w:val="0"/>
                <w:sz w:val="32"/>
                <w:szCs w:val="32"/>
              </w:rPr>
              <w:t>2</w:t>
            </w:r>
            <w:r w:rsidR="0037705C" w:rsidRPr="007A1164">
              <w:rPr>
                <w:snapToGrid w:val="0"/>
                <w:sz w:val="32"/>
                <w:szCs w:val="32"/>
              </w:rPr>
              <w:t>°</w:t>
            </w:r>
            <w:proofErr w:type="gramStart"/>
            <w:r w:rsidR="0037705C" w:rsidRPr="007A1164">
              <w:rPr>
                <w:snapToGrid w:val="0"/>
                <w:sz w:val="32"/>
                <w:szCs w:val="32"/>
              </w:rPr>
              <w:t xml:space="preserve">  </w:t>
            </w:r>
            <w:proofErr w:type="gramEnd"/>
            <w:r w:rsidR="0037705C" w:rsidRPr="007A1164">
              <w:rPr>
                <w:snapToGrid w:val="0"/>
                <w:sz w:val="32"/>
                <w:szCs w:val="32"/>
              </w:rPr>
              <w:t>turno</w:t>
            </w:r>
          </w:p>
          <w:p w14:paraId="5B727D30" w14:textId="77777777" w:rsidR="0037705C" w:rsidRPr="007A1164" w:rsidRDefault="0037705C" w:rsidP="0037705C">
            <w:pPr>
              <w:widowControl w:val="0"/>
              <w:ind w:right="-28"/>
              <w:jc w:val="center"/>
              <w:rPr>
                <w:snapToGrid w:val="0"/>
                <w:sz w:val="32"/>
                <w:szCs w:val="32"/>
              </w:rPr>
            </w:pPr>
          </w:p>
        </w:tc>
      </w:tr>
      <w:tr w:rsidR="0037705C" w:rsidRPr="007A1164" w14:paraId="349C2B14" w14:textId="77777777" w:rsidTr="0037705C">
        <w:trPr>
          <w:cantSplit/>
          <w:trHeight w:val="1275"/>
        </w:trPr>
        <w:tc>
          <w:tcPr>
            <w:tcW w:w="2322" w:type="dxa"/>
            <w:shd w:val="clear" w:color="auto" w:fill="F2F2F2"/>
            <w:vAlign w:val="center"/>
          </w:tcPr>
          <w:p w14:paraId="04AF711E" w14:textId="49B59125" w:rsidR="0037705C" w:rsidRPr="007A1164" w:rsidRDefault="0037705C" w:rsidP="00552726">
            <w:pPr>
              <w:widowControl w:val="0"/>
              <w:ind w:right="-28"/>
              <w:jc w:val="center"/>
              <w:rPr>
                <w:snapToGrid w:val="0"/>
                <w:sz w:val="32"/>
                <w:szCs w:val="32"/>
              </w:rPr>
            </w:pPr>
            <w:r w:rsidRPr="007A1164">
              <w:rPr>
                <w:snapToGrid w:val="0"/>
                <w:sz w:val="32"/>
                <w:szCs w:val="32"/>
              </w:rPr>
              <w:t xml:space="preserve">Martedì </w:t>
            </w:r>
            <w:r w:rsidR="00552726">
              <w:rPr>
                <w:snapToGrid w:val="0"/>
                <w:sz w:val="32"/>
                <w:szCs w:val="32"/>
              </w:rPr>
              <w:t>8</w:t>
            </w:r>
            <w:r>
              <w:rPr>
                <w:snapToGrid w:val="0"/>
                <w:sz w:val="32"/>
                <w:szCs w:val="32"/>
              </w:rPr>
              <w:t xml:space="preserve"> Settembre</w:t>
            </w:r>
          </w:p>
        </w:tc>
        <w:tc>
          <w:tcPr>
            <w:tcW w:w="1134" w:type="dxa"/>
            <w:shd w:val="clear" w:color="auto" w:fill="F2F2F2"/>
            <w:vAlign w:val="center"/>
          </w:tcPr>
          <w:p w14:paraId="59935181" w14:textId="77777777" w:rsidR="0037705C" w:rsidRPr="007A1164" w:rsidRDefault="0037705C" w:rsidP="0037705C">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tc>
        <w:tc>
          <w:tcPr>
            <w:tcW w:w="2268" w:type="dxa"/>
            <w:shd w:val="clear" w:color="auto" w:fill="F2F2F2"/>
            <w:vAlign w:val="center"/>
          </w:tcPr>
          <w:p w14:paraId="03AAB841" w14:textId="77777777" w:rsidR="0037705C" w:rsidRPr="007A1164" w:rsidRDefault="0037705C" w:rsidP="00E25736">
            <w:pPr>
              <w:widowControl w:val="0"/>
              <w:ind w:right="-28"/>
              <w:jc w:val="center"/>
              <w:rPr>
                <w:snapToGrid w:val="0"/>
                <w:sz w:val="32"/>
                <w:szCs w:val="32"/>
              </w:rPr>
            </w:pPr>
            <w:r>
              <w:rPr>
                <w:snapToGrid w:val="0"/>
                <w:sz w:val="32"/>
                <w:szCs w:val="32"/>
              </w:rPr>
              <w:t>3</w:t>
            </w:r>
            <w:r w:rsidRPr="007A1164">
              <w:rPr>
                <w:snapToGrid w:val="0"/>
                <w:sz w:val="32"/>
                <w:szCs w:val="32"/>
              </w:rPr>
              <w:t>°</w:t>
            </w:r>
            <w:proofErr w:type="gramStart"/>
            <w:r w:rsidRPr="007A1164">
              <w:rPr>
                <w:snapToGrid w:val="0"/>
                <w:sz w:val="32"/>
                <w:szCs w:val="32"/>
              </w:rPr>
              <w:t xml:space="preserve">  </w:t>
            </w:r>
            <w:proofErr w:type="gramEnd"/>
            <w:r w:rsidRPr="007A1164">
              <w:rPr>
                <w:snapToGrid w:val="0"/>
                <w:sz w:val="32"/>
                <w:szCs w:val="32"/>
              </w:rPr>
              <w:t>turno</w:t>
            </w:r>
          </w:p>
          <w:p w14:paraId="476B48CA" w14:textId="77777777" w:rsidR="0037705C" w:rsidRPr="007A1164" w:rsidRDefault="0037705C" w:rsidP="0037705C">
            <w:pPr>
              <w:widowControl w:val="0"/>
              <w:ind w:right="-28"/>
              <w:jc w:val="center"/>
              <w:rPr>
                <w:snapToGrid w:val="0"/>
                <w:sz w:val="32"/>
                <w:szCs w:val="32"/>
              </w:rPr>
            </w:pPr>
          </w:p>
        </w:tc>
        <w:tc>
          <w:tcPr>
            <w:tcW w:w="1134" w:type="dxa"/>
            <w:shd w:val="clear" w:color="auto" w:fill="F2F2F2"/>
            <w:vAlign w:val="center"/>
          </w:tcPr>
          <w:p w14:paraId="79D4498B" w14:textId="77777777" w:rsidR="0037705C" w:rsidRDefault="0037705C" w:rsidP="00903A77">
            <w:pPr>
              <w:widowControl w:val="0"/>
              <w:ind w:right="-28"/>
              <w:jc w:val="center"/>
              <w:rPr>
                <w:snapToGrid w:val="0"/>
                <w:sz w:val="32"/>
                <w:szCs w:val="32"/>
              </w:rPr>
            </w:pPr>
          </w:p>
          <w:p w14:paraId="6016435E" w14:textId="77777777" w:rsidR="0037705C" w:rsidRPr="007A1164" w:rsidRDefault="0037705C" w:rsidP="00903A77">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p w14:paraId="51236050" w14:textId="77777777" w:rsidR="0037705C" w:rsidRPr="007A1164" w:rsidRDefault="0037705C" w:rsidP="0037705C">
            <w:pPr>
              <w:widowControl w:val="0"/>
              <w:ind w:right="-28"/>
              <w:jc w:val="center"/>
              <w:rPr>
                <w:snapToGrid w:val="0"/>
                <w:sz w:val="32"/>
                <w:szCs w:val="32"/>
              </w:rPr>
            </w:pPr>
          </w:p>
        </w:tc>
        <w:tc>
          <w:tcPr>
            <w:tcW w:w="2268" w:type="dxa"/>
            <w:shd w:val="clear" w:color="auto" w:fill="F2F2F2"/>
            <w:vAlign w:val="center"/>
          </w:tcPr>
          <w:p w14:paraId="5532BDDE" w14:textId="77777777" w:rsidR="0037705C" w:rsidRPr="007A1164" w:rsidRDefault="0037705C" w:rsidP="00903A77">
            <w:pPr>
              <w:widowControl w:val="0"/>
              <w:ind w:right="-28"/>
              <w:jc w:val="center"/>
              <w:rPr>
                <w:snapToGrid w:val="0"/>
                <w:sz w:val="32"/>
                <w:szCs w:val="32"/>
              </w:rPr>
            </w:pPr>
            <w:r>
              <w:rPr>
                <w:snapToGrid w:val="0"/>
                <w:sz w:val="32"/>
                <w:szCs w:val="32"/>
              </w:rPr>
              <w:t>3</w:t>
            </w:r>
            <w:r w:rsidRPr="007A1164">
              <w:rPr>
                <w:snapToGrid w:val="0"/>
                <w:sz w:val="32"/>
                <w:szCs w:val="32"/>
              </w:rPr>
              <w:t>°</w:t>
            </w:r>
            <w:proofErr w:type="gramStart"/>
            <w:r w:rsidRPr="007A1164">
              <w:rPr>
                <w:snapToGrid w:val="0"/>
                <w:sz w:val="32"/>
                <w:szCs w:val="32"/>
              </w:rPr>
              <w:t xml:space="preserve">  </w:t>
            </w:r>
            <w:proofErr w:type="gramEnd"/>
            <w:r w:rsidRPr="007A1164">
              <w:rPr>
                <w:snapToGrid w:val="0"/>
                <w:sz w:val="32"/>
                <w:szCs w:val="32"/>
              </w:rPr>
              <w:t>turno</w:t>
            </w:r>
          </w:p>
          <w:p w14:paraId="16AAE191" w14:textId="77777777" w:rsidR="0037705C" w:rsidRPr="007A1164" w:rsidRDefault="0037705C" w:rsidP="0037705C">
            <w:pPr>
              <w:widowControl w:val="0"/>
              <w:ind w:right="-28"/>
              <w:rPr>
                <w:snapToGrid w:val="0"/>
                <w:sz w:val="32"/>
                <w:szCs w:val="32"/>
              </w:rPr>
            </w:pPr>
          </w:p>
        </w:tc>
      </w:tr>
      <w:tr w:rsidR="0037705C" w:rsidRPr="007A1164" w14:paraId="7634984D" w14:textId="77777777" w:rsidTr="0037705C">
        <w:trPr>
          <w:cantSplit/>
          <w:trHeight w:val="1104"/>
        </w:trPr>
        <w:tc>
          <w:tcPr>
            <w:tcW w:w="2322" w:type="dxa"/>
            <w:shd w:val="clear" w:color="auto" w:fill="auto"/>
            <w:vAlign w:val="center"/>
          </w:tcPr>
          <w:p w14:paraId="662D68F8" w14:textId="495CC36D" w:rsidR="0037705C" w:rsidRPr="007A1164" w:rsidRDefault="0038293A" w:rsidP="00552726">
            <w:pPr>
              <w:widowControl w:val="0"/>
              <w:ind w:right="-28"/>
              <w:jc w:val="center"/>
              <w:rPr>
                <w:snapToGrid w:val="0"/>
                <w:sz w:val="32"/>
                <w:szCs w:val="32"/>
              </w:rPr>
            </w:pPr>
            <w:r>
              <w:rPr>
                <w:snapToGrid w:val="0"/>
                <w:sz w:val="32"/>
                <w:szCs w:val="32"/>
              </w:rPr>
              <w:t xml:space="preserve">Mercoledì </w:t>
            </w:r>
            <w:r w:rsidR="00552726">
              <w:rPr>
                <w:snapToGrid w:val="0"/>
                <w:sz w:val="32"/>
                <w:szCs w:val="32"/>
              </w:rPr>
              <w:t>9</w:t>
            </w:r>
            <w:r w:rsidR="0037705C">
              <w:rPr>
                <w:snapToGrid w:val="0"/>
                <w:sz w:val="32"/>
                <w:szCs w:val="32"/>
              </w:rPr>
              <w:t xml:space="preserve"> Settembre</w:t>
            </w:r>
          </w:p>
        </w:tc>
        <w:tc>
          <w:tcPr>
            <w:tcW w:w="1134" w:type="dxa"/>
            <w:shd w:val="clear" w:color="auto" w:fill="auto"/>
            <w:vAlign w:val="center"/>
          </w:tcPr>
          <w:p w14:paraId="7720CF9A" w14:textId="77777777" w:rsidR="0037705C" w:rsidRPr="007A1164" w:rsidRDefault="0037705C" w:rsidP="00903A77">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p w14:paraId="40C93B29" w14:textId="77777777" w:rsidR="0037705C" w:rsidRPr="007A1164" w:rsidRDefault="0037705C" w:rsidP="0037705C">
            <w:pPr>
              <w:widowControl w:val="0"/>
              <w:ind w:right="-28"/>
              <w:jc w:val="center"/>
              <w:rPr>
                <w:snapToGrid w:val="0"/>
                <w:sz w:val="32"/>
                <w:szCs w:val="32"/>
              </w:rPr>
            </w:pPr>
          </w:p>
        </w:tc>
        <w:tc>
          <w:tcPr>
            <w:tcW w:w="2268" w:type="dxa"/>
            <w:shd w:val="clear" w:color="auto" w:fill="auto"/>
            <w:vAlign w:val="center"/>
          </w:tcPr>
          <w:p w14:paraId="02EF633F" w14:textId="77777777" w:rsidR="0037705C" w:rsidRPr="007A1164" w:rsidRDefault="0037705C" w:rsidP="00E25736">
            <w:pPr>
              <w:widowControl w:val="0"/>
              <w:ind w:right="-28"/>
              <w:jc w:val="center"/>
              <w:rPr>
                <w:snapToGrid w:val="0"/>
                <w:sz w:val="32"/>
                <w:szCs w:val="32"/>
              </w:rPr>
            </w:pPr>
            <w:r>
              <w:rPr>
                <w:snapToGrid w:val="0"/>
                <w:sz w:val="32"/>
                <w:szCs w:val="32"/>
              </w:rPr>
              <w:t>4</w:t>
            </w:r>
            <w:r w:rsidRPr="007A1164">
              <w:rPr>
                <w:snapToGrid w:val="0"/>
                <w:sz w:val="32"/>
                <w:szCs w:val="32"/>
              </w:rPr>
              <w:t>°</w:t>
            </w:r>
            <w:proofErr w:type="gramStart"/>
            <w:r w:rsidRPr="007A1164">
              <w:rPr>
                <w:snapToGrid w:val="0"/>
                <w:sz w:val="32"/>
                <w:szCs w:val="32"/>
              </w:rPr>
              <w:t xml:space="preserve">  </w:t>
            </w:r>
            <w:proofErr w:type="gramEnd"/>
            <w:r w:rsidRPr="007A1164">
              <w:rPr>
                <w:snapToGrid w:val="0"/>
                <w:sz w:val="32"/>
                <w:szCs w:val="32"/>
              </w:rPr>
              <w:t>turno</w:t>
            </w:r>
          </w:p>
          <w:p w14:paraId="34BF2913" w14:textId="77777777" w:rsidR="0037705C" w:rsidRPr="007A1164" w:rsidRDefault="0037705C" w:rsidP="0037705C">
            <w:pPr>
              <w:widowControl w:val="0"/>
              <w:ind w:right="-28"/>
              <w:jc w:val="center"/>
              <w:rPr>
                <w:snapToGrid w:val="0"/>
                <w:sz w:val="32"/>
                <w:szCs w:val="32"/>
              </w:rPr>
            </w:pPr>
          </w:p>
        </w:tc>
        <w:tc>
          <w:tcPr>
            <w:tcW w:w="1134" w:type="dxa"/>
            <w:vAlign w:val="center"/>
          </w:tcPr>
          <w:p w14:paraId="249798CB" w14:textId="77777777" w:rsidR="0037705C" w:rsidRPr="007A1164" w:rsidRDefault="0037705C" w:rsidP="00903A77">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p w14:paraId="66CD7AE3" w14:textId="77777777" w:rsidR="0037705C" w:rsidRPr="007A1164" w:rsidRDefault="0037705C" w:rsidP="0037705C">
            <w:pPr>
              <w:widowControl w:val="0"/>
              <w:ind w:right="-28"/>
              <w:jc w:val="center"/>
              <w:rPr>
                <w:snapToGrid w:val="0"/>
                <w:sz w:val="32"/>
                <w:szCs w:val="32"/>
              </w:rPr>
            </w:pPr>
          </w:p>
        </w:tc>
        <w:tc>
          <w:tcPr>
            <w:tcW w:w="2268" w:type="dxa"/>
            <w:vAlign w:val="center"/>
          </w:tcPr>
          <w:p w14:paraId="73F039D1" w14:textId="77777777" w:rsidR="0037705C" w:rsidRPr="007A1164" w:rsidRDefault="0037705C" w:rsidP="00903A77">
            <w:pPr>
              <w:widowControl w:val="0"/>
              <w:ind w:right="-28"/>
              <w:jc w:val="center"/>
              <w:rPr>
                <w:snapToGrid w:val="0"/>
                <w:sz w:val="32"/>
                <w:szCs w:val="32"/>
              </w:rPr>
            </w:pPr>
            <w:r>
              <w:rPr>
                <w:snapToGrid w:val="0"/>
                <w:sz w:val="32"/>
                <w:szCs w:val="32"/>
              </w:rPr>
              <w:t>4</w:t>
            </w:r>
            <w:r w:rsidRPr="007A1164">
              <w:rPr>
                <w:snapToGrid w:val="0"/>
                <w:sz w:val="32"/>
                <w:szCs w:val="32"/>
              </w:rPr>
              <w:t>°</w:t>
            </w:r>
            <w:proofErr w:type="gramStart"/>
            <w:r w:rsidRPr="007A1164">
              <w:rPr>
                <w:snapToGrid w:val="0"/>
                <w:sz w:val="32"/>
                <w:szCs w:val="32"/>
              </w:rPr>
              <w:t xml:space="preserve">  </w:t>
            </w:r>
            <w:proofErr w:type="gramEnd"/>
            <w:r w:rsidRPr="007A1164">
              <w:rPr>
                <w:snapToGrid w:val="0"/>
                <w:sz w:val="32"/>
                <w:szCs w:val="32"/>
              </w:rPr>
              <w:t>turno</w:t>
            </w:r>
          </w:p>
          <w:p w14:paraId="61E70195" w14:textId="77777777" w:rsidR="0037705C" w:rsidRPr="007A1164" w:rsidRDefault="0037705C" w:rsidP="0037705C">
            <w:pPr>
              <w:widowControl w:val="0"/>
              <w:ind w:right="-28"/>
              <w:jc w:val="center"/>
              <w:rPr>
                <w:snapToGrid w:val="0"/>
                <w:sz w:val="32"/>
                <w:szCs w:val="32"/>
              </w:rPr>
            </w:pPr>
          </w:p>
        </w:tc>
      </w:tr>
      <w:tr w:rsidR="0037705C" w:rsidRPr="007A1164" w14:paraId="63273268" w14:textId="77777777" w:rsidTr="00903A77">
        <w:trPr>
          <w:cantSplit/>
          <w:trHeight w:val="369"/>
        </w:trPr>
        <w:tc>
          <w:tcPr>
            <w:tcW w:w="2322" w:type="dxa"/>
            <w:vMerge w:val="restart"/>
            <w:shd w:val="clear" w:color="auto" w:fill="DAEEF3"/>
            <w:vAlign w:val="center"/>
          </w:tcPr>
          <w:p w14:paraId="5AC3C6BF" w14:textId="5EDF2CF1" w:rsidR="0037705C" w:rsidRPr="007A1164" w:rsidRDefault="00552726" w:rsidP="0037705C">
            <w:pPr>
              <w:widowControl w:val="0"/>
              <w:ind w:right="-28"/>
              <w:jc w:val="center"/>
              <w:rPr>
                <w:snapToGrid w:val="0"/>
                <w:sz w:val="32"/>
                <w:szCs w:val="32"/>
              </w:rPr>
            </w:pPr>
            <w:r>
              <w:rPr>
                <w:snapToGrid w:val="0"/>
                <w:sz w:val="32"/>
                <w:szCs w:val="32"/>
              </w:rPr>
              <w:t>Giovedì 10</w:t>
            </w:r>
            <w:r w:rsidR="0037705C" w:rsidRPr="007A1164">
              <w:rPr>
                <w:snapToGrid w:val="0"/>
                <w:sz w:val="32"/>
                <w:szCs w:val="32"/>
              </w:rPr>
              <w:t xml:space="preserve"> </w:t>
            </w:r>
            <w:r w:rsidR="0037705C">
              <w:rPr>
                <w:snapToGrid w:val="0"/>
                <w:sz w:val="32"/>
                <w:szCs w:val="32"/>
              </w:rPr>
              <w:t>Settembre</w:t>
            </w:r>
          </w:p>
        </w:tc>
        <w:tc>
          <w:tcPr>
            <w:tcW w:w="1134" w:type="dxa"/>
            <w:shd w:val="clear" w:color="auto" w:fill="DAEEF3"/>
            <w:vAlign w:val="center"/>
          </w:tcPr>
          <w:p w14:paraId="23AC6222" w14:textId="77777777" w:rsidR="0037705C" w:rsidRPr="007A1164" w:rsidRDefault="0037705C" w:rsidP="00903A77">
            <w:pPr>
              <w:widowControl w:val="0"/>
              <w:ind w:right="-28"/>
              <w:jc w:val="center"/>
              <w:rPr>
                <w:snapToGrid w:val="0"/>
                <w:sz w:val="32"/>
                <w:szCs w:val="32"/>
              </w:rPr>
            </w:pPr>
            <w:proofErr w:type="gramStart"/>
            <w:r w:rsidRPr="007A1164">
              <w:rPr>
                <w:snapToGrid w:val="0"/>
                <w:sz w:val="32"/>
                <w:szCs w:val="32"/>
              </w:rPr>
              <w:t>ore</w:t>
            </w:r>
            <w:proofErr w:type="gramEnd"/>
            <w:r w:rsidRPr="007A1164">
              <w:rPr>
                <w:snapToGrid w:val="0"/>
                <w:sz w:val="32"/>
                <w:szCs w:val="32"/>
              </w:rPr>
              <w:t xml:space="preserve"> 09.00</w:t>
            </w:r>
          </w:p>
        </w:tc>
        <w:tc>
          <w:tcPr>
            <w:tcW w:w="2268" w:type="dxa"/>
            <w:shd w:val="clear" w:color="auto" w:fill="DAEEF3"/>
            <w:vAlign w:val="center"/>
          </w:tcPr>
          <w:p w14:paraId="273D768A" w14:textId="77777777" w:rsidR="0037705C" w:rsidRPr="007A1164" w:rsidRDefault="0037705C" w:rsidP="00E25736">
            <w:pPr>
              <w:widowControl w:val="0"/>
              <w:ind w:right="-28"/>
              <w:jc w:val="center"/>
              <w:rPr>
                <w:snapToGrid w:val="0"/>
                <w:sz w:val="32"/>
                <w:szCs w:val="32"/>
              </w:rPr>
            </w:pPr>
            <w:r>
              <w:rPr>
                <w:snapToGrid w:val="0"/>
                <w:sz w:val="32"/>
                <w:szCs w:val="32"/>
              </w:rPr>
              <w:t>5</w:t>
            </w:r>
            <w:r w:rsidRPr="007A1164">
              <w:rPr>
                <w:snapToGrid w:val="0"/>
                <w:sz w:val="32"/>
                <w:szCs w:val="32"/>
              </w:rPr>
              <w:t>°</w:t>
            </w:r>
            <w:proofErr w:type="gramStart"/>
            <w:r w:rsidRPr="007A1164">
              <w:rPr>
                <w:snapToGrid w:val="0"/>
                <w:sz w:val="32"/>
                <w:szCs w:val="32"/>
              </w:rPr>
              <w:t xml:space="preserve">  </w:t>
            </w:r>
            <w:proofErr w:type="gramEnd"/>
            <w:r w:rsidRPr="007A1164">
              <w:rPr>
                <w:snapToGrid w:val="0"/>
                <w:sz w:val="32"/>
                <w:szCs w:val="32"/>
              </w:rPr>
              <w:t>turno</w:t>
            </w:r>
          </w:p>
        </w:tc>
        <w:tc>
          <w:tcPr>
            <w:tcW w:w="1134" w:type="dxa"/>
            <w:vMerge w:val="restart"/>
            <w:shd w:val="clear" w:color="auto" w:fill="DAEEF3"/>
            <w:vAlign w:val="center"/>
          </w:tcPr>
          <w:p w14:paraId="7BF94AD8" w14:textId="77777777" w:rsidR="0037705C" w:rsidRPr="007A1164" w:rsidRDefault="0037705C" w:rsidP="00903A77">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p w14:paraId="25B941F2" w14:textId="77777777" w:rsidR="0037705C" w:rsidRPr="007A1164" w:rsidRDefault="0037705C" w:rsidP="0037705C">
            <w:pPr>
              <w:widowControl w:val="0"/>
              <w:ind w:right="-28"/>
              <w:jc w:val="center"/>
              <w:rPr>
                <w:snapToGrid w:val="0"/>
                <w:sz w:val="32"/>
                <w:szCs w:val="32"/>
              </w:rPr>
            </w:pPr>
          </w:p>
        </w:tc>
        <w:tc>
          <w:tcPr>
            <w:tcW w:w="2268" w:type="dxa"/>
            <w:vMerge w:val="restart"/>
            <w:shd w:val="clear" w:color="auto" w:fill="DAEEF3"/>
            <w:vAlign w:val="center"/>
          </w:tcPr>
          <w:p w14:paraId="4F23B5F5" w14:textId="77777777" w:rsidR="0037705C" w:rsidRPr="007A1164" w:rsidRDefault="0037705C" w:rsidP="00903A77">
            <w:pPr>
              <w:widowControl w:val="0"/>
              <w:ind w:right="-28"/>
              <w:jc w:val="center"/>
              <w:rPr>
                <w:snapToGrid w:val="0"/>
                <w:sz w:val="32"/>
                <w:szCs w:val="32"/>
              </w:rPr>
            </w:pPr>
            <w:r>
              <w:rPr>
                <w:snapToGrid w:val="0"/>
                <w:sz w:val="32"/>
                <w:szCs w:val="32"/>
              </w:rPr>
              <w:t>5</w:t>
            </w:r>
            <w:r w:rsidRPr="007A1164">
              <w:rPr>
                <w:snapToGrid w:val="0"/>
                <w:sz w:val="32"/>
                <w:szCs w:val="32"/>
              </w:rPr>
              <w:t>°</w:t>
            </w:r>
            <w:proofErr w:type="gramStart"/>
            <w:r w:rsidRPr="007A1164">
              <w:rPr>
                <w:snapToGrid w:val="0"/>
                <w:sz w:val="32"/>
                <w:szCs w:val="32"/>
              </w:rPr>
              <w:t xml:space="preserve">  </w:t>
            </w:r>
            <w:proofErr w:type="gramEnd"/>
            <w:r w:rsidRPr="007A1164">
              <w:rPr>
                <w:snapToGrid w:val="0"/>
                <w:sz w:val="32"/>
                <w:szCs w:val="32"/>
              </w:rPr>
              <w:t>turno</w:t>
            </w:r>
          </w:p>
          <w:p w14:paraId="28085810" w14:textId="77777777" w:rsidR="0037705C" w:rsidRPr="007A1164" w:rsidRDefault="0037705C" w:rsidP="0037705C">
            <w:pPr>
              <w:widowControl w:val="0"/>
              <w:ind w:right="-28"/>
              <w:jc w:val="center"/>
              <w:rPr>
                <w:snapToGrid w:val="0"/>
                <w:sz w:val="32"/>
                <w:szCs w:val="32"/>
              </w:rPr>
            </w:pPr>
          </w:p>
        </w:tc>
      </w:tr>
      <w:tr w:rsidR="0037705C" w:rsidRPr="007A1164" w14:paraId="1141ED06" w14:textId="77777777" w:rsidTr="004C59D6">
        <w:trPr>
          <w:cantSplit/>
          <w:trHeight w:val="393"/>
        </w:trPr>
        <w:tc>
          <w:tcPr>
            <w:tcW w:w="2322" w:type="dxa"/>
            <w:vMerge/>
            <w:tcBorders>
              <w:bottom w:val="double" w:sz="4" w:space="0" w:color="8DB3E2"/>
            </w:tcBorders>
            <w:shd w:val="clear" w:color="auto" w:fill="DAEEF3"/>
            <w:vAlign w:val="center"/>
          </w:tcPr>
          <w:p w14:paraId="71C59C64" w14:textId="77777777" w:rsidR="0037705C" w:rsidRPr="007A1164" w:rsidRDefault="0037705C" w:rsidP="00742031">
            <w:pPr>
              <w:widowControl w:val="0"/>
              <w:ind w:right="-28"/>
              <w:jc w:val="center"/>
              <w:rPr>
                <w:snapToGrid w:val="0"/>
                <w:sz w:val="32"/>
                <w:szCs w:val="32"/>
              </w:rPr>
            </w:pPr>
          </w:p>
        </w:tc>
        <w:tc>
          <w:tcPr>
            <w:tcW w:w="1134" w:type="dxa"/>
            <w:tcBorders>
              <w:bottom w:val="double" w:sz="4" w:space="0" w:color="8DB3E2"/>
            </w:tcBorders>
            <w:shd w:val="clear" w:color="auto" w:fill="DAEEF3"/>
            <w:vAlign w:val="center"/>
          </w:tcPr>
          <w:p w14:paraId="450D95A6" w14:textId="77777777" w:rsidR="0037705C" w:rsidRPr="007A1164" w:rsidRDefault="0037705C" w:rsidP="00903A77">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tc>
        <w:tc>
          <w:tcPr>
            <w:tcW w:w="2268" w:type="dxa"/>
            <w:tcBorders>
              <w:bottom w:val="double" w:sz="4" w:space="0" w:color="8DB3E2"/>
            </w:tcBorders>
            <w:shd w:val="clear" w:color="auto" w:fill="DAEEF3"/>
            <w:vAlign w:val="center"/>
          </w:tcPr>
          <w:p w14:paraId="3532DBBE" w14:textId="77777777" w:rsidR="0037705C" w:rsidRPr="007A1164" w:rsidRDefault="0037705C" w:rsidP="00742031">
            <w:pPr>
              <w:widowControl w:val="0"/>
              <w:ind w:right="-28"/>
              <w:jc w:val="center"/>
              <w:rPr>
                <w:snapToGrid w:val="0"/>
                <w:sz w:val="32"/>
                <w:szCs w:val="32"/>
              </w:rPr>
            </w:pPr>
            <w:r>
              <w:rPr>
                <w:snapToGrid w:val="0"/>
                <w:sz w:val="32"/>
                <w:szCs w:val="32"/>
              </w:rPr>
              <w:t>6</w:t>
            </w:r>
            <w:r w:rsidRPr="007A1164">
              <w:rPr>
                <w:snapToGrid w:val="0"/>
                <w:sz w:val="32"/>
                <w:szCs w:val="32"/>
              </w:rPr>
              <w:t>°</w:t>
            </w:r>
            <w:proofErr w:type="gramStart"/>
            <w:r w:rsidRPr="007A1164">
              <w:rPr>
                <w:snapToGrid w:val="0"/>
                <w:sz w:val="32"/>
                <w:szCs w:val="32"/>
              </w:rPr>
              <w:t xml:space="preserve">  </w:t>
            </w:r>
            <w:proofErr w:type="gramEnd"/>
            <w:r w:rsidRPr="007A1164">
              <w:rPr>
                <w:snapToGrid w:val="0"/>
                <w:sz w:val="32"/>
                <w:szCs w:val="32"/>
              </w:rPr>
              <w:t>turno</w:t>
            </w:r>
          </w:p>
        </w:tc>
        <w:tc>
          <w:tcPr>
            <w:tcW w:w="1134" w:type="dxa"/>
            <w:vMerge/>
            <w:tcBorders>
              <w:bottom w:val="double" w:sz="4" w:space="0" w:color="8DB3E2"/>
            </w:tcBorders>
            <w:shd w:val="clear" w:color="auto" w:fill="DAEEF3"/>
            <w:vAlign w:val="center"/>
          </w:tcPr>
          <w:p w14:paraId="7B24EB13" w14:textId="77777777" w:rsidR="0037705C" w:rsidRPr="007A1164" w:rsidRDefault="0037705C" w:rsidP="00903A77">
            <w:pPr>
              <w:widowControl w:val="0"/>
              <w:ind w:right="-28"/>
              <w:jc w:val="center"/>
              <w:rPr>
                <w:snapToGrid w:val="0"/>
                <w:sz w:val="32"/>
                <w:szCs w:val="32"/>
              </w:rPr>
            </w:pPr>
          </w:p>
        </w:tc>
        <w:tc>
          <w:tcPr>
            <w:tcW w:w="2268" w:type="dxa"/>
            <w:vMerge/>
            <w:tcBorders>
              <w:bottom w:val="double" w:sz="4" w:space="0" w:color="8DB3E2"/>
            </w:tcBorders>
            <w:shd w:val="clear" w:color="auto" w:fill="DAEEF3"/>
            <w:vAlign w:val="center"/>
          </w:tcPr>
          <w:p w14:paraId="525B3D0D" w14:textId="77777777" w:rsidR="0037705C" w:rsidRPr="007A1164" w:rsidRDefault="0037705C" w:rsidP="00903A77">
            <w:pPr>
              <w:widowControl w:val="0"/>
              <w:ind w:right="-28"/>
              <w:jc w:val="center"/>
              <w:rPr>
                <w:snapToGrid w:val="0"/>
                <w:sz w:val="32"/>
                <w:szCs w:val="32"/>
              </w:rPr>
            </w:pPr>
          </w:p>
        </w:tc>
      </w:tr>
      <w:tr w:rsidR="00B92C38" w:rsidRPr="007A1164" w14:paraId="0A058D05" w14:textId="77777777" w:rsidTr="00B92C38">
        <w:trPr>
          <w:cantSplit/>
          <w:trHeight w:val="720"/>
        </w:trPr>
        <w:tc>
          <w:tcPr>
            <w:tcW w:w="2322" w:type="dxa"/>
            <w:shd w:val="clear" w:color="auto" w:fill="auto"/>
            <w:vAlign w:val="center"/>
          </w:tcPr>
          <w:p w14:paraId="292EB5BB" w14:textId="568146C6" w:rsidR="00B92C38" w:rsidRPr="007A1164" w:rsidRDefault="00552726" w:rsidP="00B92C38">
            <w:pPr>
              <w:widowControl w:val="0"/>
              <w:ind w:right="-28"/>
              <w:jc w:val="center"/>
              <w:rPr>
                <w:snapToGrid w:val="0"/>
                <w:sz w:val="32"/>
                <w:szCs w:val="32"/>
              </w:rPr>
            </w:pPr>
            <w:r>
              <w:rPr>
                <w:snapToGrid w:val="0"/>
                <w:sz w:val="32"/>
                <w:szCs w:val="32"/>
              </w:rPr>
              <w:t>Venerdì 11</w:t>
            </w:r>
            <w:r w:rsidR="00B92C38">
              <w:rPr>
                <w:snapToGrid w:val="0"/>
                <w:sz w:val="32"/>
                <w:szCs w:val="32"/>
              </w:rPr>
              <w:t xml:space="preserve"> Settembre</w:t>
            </w:r>
          </w:p>
        </w:tc>
        <w:tc>
          <w:tcPr>
            <w:tcW w:w="1134" w:type="dxa"/>
            <w:shd w:val="clear" w:color="auto" w:fill="auto"/>
            <w:vAlign w:val="center"/>
          </w:tcPr>
          <w:p w14:paraId="7FFE8366" w14:textId="77777777" w:rsidR="00B92C38" w:rsidRPr="007A1164" w:rsidRDefault="00B92C38" w:rsidP="00B92C38">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p w14:paraId="6203D04C" w14:textId="77777777" w:rsidR="00B92C38" w:rsidRPr="007A1164" w:rsidRDefault="00B92C38" w:rsidP="00B92C38">
            <w:pPr>
              <w:widowControl w:val="0"/>
              <w:ind w:right="-28"/>
              <w:jc w:val="center"/>
              <w:rPr>
                <w:snapToGrid w:val="0"/>
                <w:sz w:val="32"/>
                <w:szCs w:val="32"/>
              </w:rPr>
            </w:pPr>
          </w:p>
        </w:tc>
        <w:tc>
          <w:tcPr>
            <w:tcW w:w="2268" w:type="dxa"/>
            <w:shd w:val="clear" w:color="auto" w:fill="auto"/>
            <w:vAlign w:val="center"/>
          </w:tcPr>
          <w:p w14:paraId="475AD158" w14:textId="77777777" w:rsidR="00B92C38" w:rsidRPr="007A1164" w:rsidRDefault="00B92C38" w:rsidP="00B92C38">
            <w:pPr>
              <w:widowControl w:val="0"/>
              <w:ind w:right="-28"/>
              <w:jc w:val="center"/>
              <w:rPr>
                <w:snapToGrid w:val="0"/>
                <w:sz w:val="32"/>
                <w:szCs w:val="32"/>
              </w:rPr>
            </w:pPr>
            <w:r>
              <w:rPr>
                <w:snapToGrid w:val="0"/>
                <w:sz w:val="32"/>
                <w:szCs w:val="32"/>
              </w:rPr>
              <w:t>7</w:t>
            </w:r>
            <w:r w:rsidRPr="007A1164">
              <w:rPr>
                <w:snapToGrid w:val="0"/>
                <w:sz w:val="32"/>
                <w:szCs w:val="32"/>
              </w:rPr>
              <w:t>°</w:t>
            </w:r>
            <w:proofErr w:type="gramStart"/>
            <w:r w:rsidRPr="007A1164">
              <w:rPr>
                <w:snapToGrid w:val="0"/>
                <w:sz w:val="32"/>
                <w:szCs w:val="32"/>
              </w:rPr>
              <w:t xml:space="preserve">  </w:t>
            </w:r>
            <w:proofErr w:type="gramEnd"/>
            <w:r w:rsidRPr="007A1164">
              <w:rPr>
                <w:snapToGrid w:val="0"/>
                <w:sz w:val="32"/>
                <w:szCs w:val="32"/>
              </w:rPr>
              <w:t>turno</w:t>
            </w:r>
          </w:p>
          <w:p w14:paraId="021DFFBA" w14:textId="77777777" w:rsidR="00B92C38" w:rsidRPr="007A1164" w:rsidRDefault="00B92C38" w:rsidP="00B92C38">
            <w:pPr>
              <w:widowControl w:val="0"/>
              <w:ind w:right="-28"/>
              <w:rPr>
                <w:snapToGrid w:val="0"/>
                <w:sz w:val="32"/>
                <w:szCs w:val="32"/>
              </w:rPr>
            </w:pPr>
          </w:p>
        </w:tc>
        <w:tc>
          <w:tcPr>
            <w:tcW w:w="1134" w:type="dxa"/>
            <w:shd w:val="clear" w:color="auto" w:fill="auto"/>
            <w:vAlign w:val="center"/>
          </w:tcPr>
          <w:p w14:paraId="53E8457B" w14:textId="77777777" w:rsidR="00B92C38" w:rsidRPr="007A1164" w:rsidRDefault="00B92C38" w:rsidP="00B92C38">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p w14:paraId="10BE6165" w14:textId="77777777" w:rsidR="00B92C38" w:rsidRPr="007A1164" w:rsidRDefault="00B92C38" w:rsidP="00B92C38">
            <w:pPr>
              <w:widowControl w:val="0"/>
              <w:ind w:right="-28"/>
              <w:jc w:val="center"/>
              <w:rPr>
                <w:snapToGrid w:val="0"/>
                <w:sz w:val="32"/>
                <w:szCs w:val="32"/>
              </w:rPr>
            </w:pPr>
          </w:p>
        </w:tc>
        <w:tc>
          <w:tcPr>
            <w:tcW w:w="2268" w:type="dxa"/>
            <w:shd w:val="clear" w:color="auto" w:fill="auto"/>
            <w:vAlign w:val="center"/>
          </w:tcPr>
          <w:p w14:paraId="72AB24C6" w14:textId="77777777" w:rsidR="00B92C38" w:rsidRPr="007A1164" w:rsidRDefault="00B92C38" w:rsidP="00B92C38">
            <w:pPr>
              <w:widowControl w:val="0"/>
              <w:ind w:right="-28"/>
              <w:jc w:val="center"/>
              <w:rPr>
                <w:snapToGrid w:val="0"/>
                <w:sz w:val="32"/>
                <w:szCs w:val="32"/>
              </w:rPr>
            </w:pPr>
            <w:r>
              <w:rPr>
                <w:snapToGrid w:val="0"/>
                <w:sz w:val="32"/>
                <w:szCs w:val="32"/>
              </w:rPr>
              <w:t>6</w:t>
            </w:r>
            <w:r w:rsidRPr="007A1164">
              <w:rPr>
                <w:snapToGrid w:val="0"/>
                <w:sz w:val="32"/>
                <w:szCs w:val="32"/>
              </w:rPr>
              <w:t>°</w:t>
            </w:r>
            <w:proofErr w:type="gramStart"/>
            <w:r w:rsidRPr="007A1164">
              <w:rPr>
                <w:snapToGrid w:val="0"/>
                <w:sz w:val="32"/>
                <w:szCs w:val="32"/>
              </w:rPr>
              <w:t xml:space="preserve">  </w:t>
            </w:r>
            <w:proofErr w:type="gramEnd"/>
            <w:r w:rsidRPr="007A1164">
              <w:rPr>
                <w:snapToGrid w:val="0"/>
                <w:sz w:val="32"/>
                <w:szCs w:val="32"/>
              </w:rPr>
              <w:t>turno</w:t>
            </w:r>
          </w:p>
          <w:p w14:paraId="2AAEABE7" w14:textId="77777777" w:rsidR="00B92C38" w:rsidRPr="007A1164" w:rsidRDefault="00B92C38" w:rsidP="00B92C38">
            <w:pPr>
              <w:widowControl w:val="0"/>
              <w:ind w:right="-28"/>
              <w:jc w:val="center"/>
              <w:rPr>
                <w:snapToGrid w:val="0"/>
                <w:sz w:val="32"/>
                <w:szCs w:val="32"/>
              </w:rPr>
            </w:pPr>
          </w:p>
        </w:tc>
      </w:tr>
      <w:tr w:rsidR="00B92C38" w:rsidRPr="007A1164" w14:paraId="1025139D" w14:textId="77777777" w:rsidTr="00B92C38">
        <w:trPr>
          <w:cantSplit/>
          <w:trHeight w:val="720"/>
        </w:trPr>
        <w:tc>
          <w:tcPr>
            <w:tcW w:w="2322" w:type="dxa"/>
            <w:shd w:val="clear" w:color="auto" w:fill="auto"/>
            <w:vAlign w:val="center"/>
          </w:tcPr>
          <w:p w14:paraId="11FFB2F7" w14:textId="608592DB" w:rsidR="00B92C38" w:rsidRPr="007A1164" w:rsidRDefault="006209FF" w:rsidP="00697EFD">
            <w:pPr>
              <w:widowControl w:val="0"/>
              <w:ind w:right="-28"/>
              <w:jc w:val="center"/>
              <w:rPr>
                <w:snapToGrid w:val="0"/>
                <w:sz w:val="32"/>
                <w:szCs w:val="32"/>
              </w:rPr>
            </w:pPr>
            <w:r>
              <w:rPr>
                <w:snapToGrid w:val="0"/>
                <w:sz w:val="32"/>
                <w:szCs w:val="32"/>
              </w:rPr>
              <w:t xml:space="preserve">Sabato </w:t>
            </w:r>
            <w:r w:rsidR="00552726">
              <w:rPr>
                <w:snapToGrid w:val="0"/>
                <w:sz w:val="32"/>
                <w:szCs w:val="32"/>
              </w:rPr>
              <w:t>12</w:t>
            </w:r>
            <w:r>
              <w:rPr>
                <w:snapToGrid w:val="0"/>
                <w:sz w:val="32"/>
                <w:szCs w:val="32"/>
              </w:rPr>
              <w:t xml:space="preserve"> </w:t>
            </w:r>
            <w:r w:rsidR="00B92C38">
              <w:rPr>
                <w:snapToGrid w:val="0"/>
                <w:sz w:val="32"/>
                <w:szCs w:val="32"/>
              </w:rPr>
              <w:t>Settembre</w:t>
            </w:r>
          </w:p>
        </w:tc>
        <w:tc>
          <w:tcPr>
            <w:tcW w:w="1134" w:type="dxa"/>
            <w:shd w:val="clear" w:color="auto" w:fill="auto"/>
            <w:vAlign w:val="center"/>
          </w:tcPr>
          <w:p w14:paraId="19815F69" w14:textId="77777777" w:rsidR="00B92C38" w:rsidRPr="007A1164" w:rsidRDefault="00B92C38" w:rsidP="00B92C38">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p w14:paraId="13360308" w14:textId="77777777" w:rsidR="00B92C38" w:rsidRPr="007A1164" w:rsidRDefault="00B92C38" w:rsidP="00B92C38">
            <w:pPr>
              <w:widowControl w:val="0"/>
              <w:ind w:right="-28"/>
              <w:jc w:val="center"/>
              <w:rPr>
                <w:snapToGrid w:val="0"/>
                <w:sz w:val="32"/>
                <w:szCs w:val="32"/>
              </w:rPr>
            </w:pPr>
          </w:p>
        </w:tc>
        <w:tc>
          <w:tcPr>
            <w:tcW w:w="2268" w:type="dxa"/>
            <w:shd w:val="clear" w:color="auto" w:fill="auto"/>
            <w:vAlign w:val="center"/>
          </w:tcPr>
          <w:p w14:paraId="1A1F131D" w14:textId="77777777" w:rsidR="00B92C38" w:rsidRPr="007A1164" w:rsidRDefault="00B92C38" w:rsidP="00B92C38">
            <w:pPr>
              <w:widowControl w:val="0"/>
              <w:ind w:right="-28"/>
              <w:jc w:val="center"/>
              <w:rPr>
                <w:snapToGrid w:val="0"/>
                <w:sz w:val="32"/>
                <w:szCs w:val="32"/>
              </w:rPr>
            </w:pPr>
            <w:r>
              <w:rPr>
                <w:snapToGrid w:val="0"/>
                <w:sz w:val="32"/>
                <w:szCs w:val="32"/>
              </w:rPr>
              <w:t>8</w:t>
            </w:r>
            <w:r w:rsidRPr="007A1164">
              <w:rPr>
                <w:snapToGrid w:val="0"/>
                <w:sz w:val="32"/>
                <w:szCs w:val="32"/>
              </w:rPr>
              <w:t>°</w:t>
            </w:r>
            <w:proofErr w:type="gramStart"/>
            <w:r w:rsidRPr="007A1164">
              <w:rPr>
                <w:snapToGrid w:val="0"/>
                <w:sz w:val="32"/>
                <w:szCs w:val="32"/>
              </w:rPr>
              <w:t xml:space="preserve">  </w:t>
            </w:r>
            <w:proofErr w:type="gramEnd"/>
            <w:r w:rsidRPr="007A1164">
              <w:rPr>
                <w:snapToGrid w:val="0"/>
                <w:sz w:val="32"/>
                <w:szCs w:val="32"/>
              </w:rPr>
              <w:t>turno</w:t>
            </w:r>
          </w:p>
          <w:p w14:paraId="352D04C5" w14:textId="77777777" w:rsidR="00B92C38" w:rsidRPr="007A1164" w:rsidRDefault="00B92C38" w:rsidP="00B92C38">
            <w:pPr>
              <w:widowControl w:val="0"/>
              <w:ind w:right="-28"/>
              <w:rPr>
                <w:snapToGrid w:val="0"/>
                <w:sz w:val="32"/>
                <w:szCs w:val="32"/>
              </w:rPr>
            </w:pPr>
          </w:p>
        </w:tc>
        <w:tc>
          <w:tcPr>
            <w:tcW w:w="1134" w:type="dxa"/>
            <w:shd w:val="clear" w:color="auto" w:fill="auto"/>
            <w:vAlign w:val="center"/>
          </w:tcPr>
          <w:p w14:paraId="1B1CCD1D" w14:textId="77777777" w:rsidR="00B92C38" w:rsidRPr="007A1164" w:rsidRDefault="00B92C38" w:rsidP="00B92C38">
            <w:pPr>
              <w:widowControl w:val="0"/>
              <w:ind w:right="-28"/>
              <w:jc w:val="center"/>
              <w:rPr>
                <w:snapToGrid w:val="0"/>
                <w:sz w:val="32"/>
                <w:szCs w:val="32"/>
              </w:rPr>
            </w:pPr>
            <w:proofErr w:type="gramStart"/>
            <w:r>
              <w:rPr>
                <w:snapToGrid w:val="0"/>
                <w:sz w:val="32"/>
                <w:szCs w:val="32"/>
              </w:rPr>
              <w:t>ore</w:t>
            </w:r>
            <w:proofErr w:type="gramEnd"/>
            <w:r>
              <w:rPr>
                <w:snapToGrid w:val="0"/>
                <w:sz w:val="32"/>
                <w:szCs w:val="32"/>
              </w:rPr>
              <w:t xml:space="preserve"> 16</w:t>
            </w:r>
            <w:r w:rsidRPr="007A1164">
              <w:rPr>
                <w:snapToGrid w:val="0"/>
                <w:sz w:val="32"/>
                <w:szCs w:val="32"/>
              </w:rPr>
              <w:t>.00</w:t>
            </w:r>
          </w:p>
          <w:p w14:paraId="3AF59951" w14:textId="77777777" w:rsidR="00B92C38" w:rsidRPr="007A1164" w:rsidRDefault="00B92C38" w:rsidP="00B92C38">
            <w:pPr>
              <w:widowControl w:val="0"/>
              <w:ind w:right="-28"/>
              <w:jc w:val="center"/>
              <w:rPr>
                <w:snapToGrid w:val="0"/>
                <w:sz w:val="32"/>
                <w:szCs w:val="32"/>
              </w:rPr>
            </w:pPr>
          </w:p>
        </w:tc>
        <w:tc>
          <w:tcPr>
            <w:tcW w:w="2268" w:type="dxa"/>
            <w:shd w:val="clear" w:color="auto" w:fill="auto"/>
            <w:vAlign w:val="center"/>
          </w:tcPr>
          <w:p w14:paraId="7B0792B6" w14:textId="77777777" w:rsidR="00B92C38" w:rsidRPr="007A1164" w:rsidRDefault="00B92C38" w:rsidP="00B92C38">
            <w:pPr>
              <w:widowControl w:val="0"/>
              <w:ind w:right="-28"/>
              <w:jc w:val="center"/>
              <w:rPr>
                <w:snapToGrid w:val="0"/>
                <w:sz w:val="32"/>
                <w:szCs w:val="32"/>
              </w:rPr>
            </w:pPr>
            <w:r>
              <w:rPr>
                <w:snapToGrid w:val="0"/>
                <w:sz w:val="32"/>
                <w:szCs w:val="32"/>
              </w:rPr>
              <w:t>7</w:t>
            </w:r>
            <w:r w:rsidRPr="007A1164">
              <w:rPr>
                <w:snapToGrid w:val="0"/>
                <w:sz w:val="32"/>
                <w:szCs w:val="32"/>
              </w:rPr>
              <w:t>°</w:t>
            </w:r>
            <w:proofErr w:type="gramStart"/>
            <w:r w:rsidRPr="007A1164">
              <w:rPr>
                <w:snapToGrid w:val="0"/>
                <w:sz w:val="32"/>
                <w:szCs w:val="32"/>
              </w:rPr>
              <w:t xml:space="preserve">  </w:t>
            </w:r>
            <w:proofErr w:type="gramEnd"/>
            <w:r w:rsidRPr="007A1164">
              <w:rPr>
                <w:snapToGrid w:val="0"/>
                <w:sz w:val="32"/>
                <w:szCs w:val="32"/>
              </w:rPr>
              <w:t>turno</w:t>
            </w:r>
          </w:p>
          <w:p w14:paraId="6C944B99" w14:textId="77777777" w:rsidR="00B92C38" w:rsidRPr="007A1164" w:rsidRDefault="00B92C38" w:rsidP="00B92C38">
            <w:pPr>
              <w:widowControl w:val="0"/>
              <w:ind w:right="-28"/>
              <w:jc w:val="center"/>
              <w:rPr>
                <w:snapToGrid w:val="0"/>
                <w:sz w:val="32"/>
                <w:szCs w:val="32"/>
              </w:rPr>
            </w:pPr>
          </w:p>
        </w:tc>
      </w:tr>
      <w:tr w:rsidR="00B92C38" w:rsidRPr="007A1164" w14:paraId="65499130" w14:textId="77777777" w:rsidTr="004C59D6">
        <w:trPr>
          <w:cantSplit/>
          <w:trHeight w:val="370"/>
        </w:trPr>
        <w:tc>
          <w:tcPr>
            <w:tcW w:w="2322" w:type="dxa"/>
            <w:vMerge w:val="restart"/>
            <w:tcBorders>
              <w:top w:val="double" w:sz="4" w:space="0" w:color="8DB3E2"/>
              <w:left w:val="double" w:sz="4" w:space="0" w:color="8DB3E2"/>
              <w:right w:val="double" w:sz="4" w:space="0" w:color="8DB3E2"/>
            </w:tcBorders>
            <w:shd w:val="clear" w:color="auto" w:fill="DAEEF3"/>
            <w:vAlign w:val="center"/>
          </w:tcPr>
          <w:p w14:paraId="796E1837" w14:textId="18D2784B" w:rsidR="00B92C38" w:rsidRDefault="00552726" w:rsidP="00742031">
            <w:pPr>
              <w:widowControl w:val="0"/>
              <w:ind w:right="-28"/>
              <w:jc w:val="center"/>
              <w:rPr>
                <w:snapToGrid w:val="0"/>
                <w:sz w:val="32"/>
                <w:szCs w:val="32"/>
              </w:rPr>
            </w:pPr>
            <w:r>
              <w:rPr>
                <w:snapToGrid w:val="0"/>
                <w:sz w:val="32"/>
                <w:szCs w:val="32"/>
              </w:rPr>
              <w:t>Domenica 13</w:t>
            </w:r>
          </w:p>
          <w:p w14:paraId="0FA4004D" w14:textId="77777777" w:rsidR="00B92C38" w:rsidRPr="007A1164" w:rsidRDefault="00B92C38" w:rsidP="00742031">
            <w:pPr>
              <w:widowControl w:val="0"/>
              <w:ind w:right="-28"/>
              <w:jc w:val="center"/>
              <w:rPr>
                <w:snapToGrid w:val="0"/>
                <w:sz w:val="32"/>
                <w:szCs w:val="32"/>
              </w:rPr>
            </w:pPr>
            <w:r>
              <w:rPr>
                <w:snapToGrid w:val="0"/>
                <w:sz w:val="32"/>
                <w:szCs w:val="32"/>
              </w:rPr>
              <w:t>Settembre</w:t>
            </w:r>
          </w:p>
        </w:tc>
        <w:tc>
          <w:tcPr>
            <w:tcW w:w="1134" w:type="dxa"/>
            <w:tcBorders>
              <w:top w:val="double" w:sz="4" w:space="0" w:color="8DB3E2"/>
              <w:left w:val="double" w:sz="4" w:space="0" w:color="8DB3E2"/>
              <w:bottom w:val="double" w:sz="4" w:space="0" w:color="8DB3E2"/>
              <w:right w:val="double" w:sz="4" w:space="0" w:color="8DB3E2"/>
            </w:tcBorders>
            <w:shd w:val="clear" w:color="auto" w:fill="DAEEF3"/>
            <w:vAlign w:val="center"/>
          </w:tcPr>
          <w:p w14:paraId="21AC4970" w14:textId="77777777" w:rsidR="00B92C38" w:rsidRDefault="00B92C38" w:rsidP="00903A77">
            <w:pPr>
              <w:widowControl w:val="0"/>
              <w:ind w:right="-28"/>
              <w:jc w:val="center"/>
              <w:rPr>
                <w:snapToGrid w:val="0"/>
                <w:sz w:val="32"/>
                <w:szCs w:val="32"/>
              </w:rPr>
            </w:pPr>
            <w:proofErr w:type="gramStart"/>
            <w:r>
              <w:rPr>
                <w:snapToGrid w:val="0"/>
                <w:sz w:val="32"/>
                <w:szCs w:val="32"/>
              </w:rPr>
              <w:t>ore</w:t>
            </w:r>
            <w:proofErr w:type="gramEnd"/>
          </w:p>
          <w:p w14:paraId="698A21C1" w14:textId="77777777" w:rsidR="00B92C38" w:rsidRDefault="00B92C38" w:rsidP="00903A77">
            <w:pPr>
              <w:widowControl w:val="0"/>
              <w:ind w:right="-28"/>
              <w:jc w:val="center"/>
              <w:rPr>
                <w:snapToGrid w:val="0"/>
                <w:sz w:val="32"/>
                <w:szCs w:val="32"/>
              </w:rPr>
            </w:pPr>
            <w:r>
              <w:rPr>
                <w:snapToGrid w:val="0"/>
                <w:sz w:val="32"/>
                <w:szCs w:val="32"/>
              </w:rPr>
              <w:t>9.00</w:t>
            </w:r>
          </w:p>
        </w:tc>
        <w:tc>
          <w:tcPr>
            <w:tcW w:w="2268" w:type="dxa"/>
            <w:tcBorders>
              <w:top w:val="double" w:sz="4" w:space="0" w:color="8DB3E2"/>
              <w:left w:val="double" w:sz="4" w:space="0" w:color="8DB3E2"/>
              <w:right w:val="double" w:sz="4" w:space="0" w:color="8DB3E2"/>
            </w:tcBorders>
            <w:shd w:val="clear" w:color="auto" w:fill="DAEEF3"/>
            <w:vAlign w:val="center"/>
          </w:tcPr>
          <w:p w14:paraId="733DE1AC" w14:textId="77777777" w:rsidR="00B92C38" w:rsidRDefault="00B92C38" w:rsidP="00742031">
            <w:pPr>
              <w:widowControl w:val="0"/>
              <w:ind w:right="-28"/>
              <w:jc w:val="center"/>
              <w:rPr>
                <w:snapToGrid w:val="0"/>
                <w:sz w:val="32"/>
                <w:szCs w:val="32"/>
              </w:rPr>
            </w:pPr>
            <w:r>
              <w:rPr>
                <w:snapToGrid w:val="0"/>
                <w:sz w:val="32"/>
                <w:szCs w:val="32"/>
              </w:rPr>
              <w:t>9° turno</w:t>
            </w:r>
          </w:p>
        </w:tc>
        <w:tc>
          <w:tcPr>
            <w:tcW w:w="1134" w:type="dxa"/>
            <w:tcBorders>
              <w:top w:val="double" w:sz="4" w:space="0" w:color="8DB3E2"/>
              <w:left w:val="double" w:sz="4" w:space="0" w:color="8DB3E2"/>
              <w:right w:val="double" w:sz="4" w:space="0" w:color="8DB3E2"/>
            </w:tcBorders>
            <w:shd w:val="clear" w:color="auto" w:fill="DAEEF3"/>
            <w:vAlign w:val="center"/>
          </w:tcPr>
          <w:p w14:paraId="2807674A" w14:textId="77777777" w:rsidR="00B92C38" w:rsidRDefault="00B92C38" w:rsidP="00B92C38">
            <w:pPr>
              <w:widowControl w:val="0"/>
              <w:ind w:right="-28"/>
              <w:jc w:val="center"/>
              <w:rPr>
                <w:snapToGrid w:val="0"/>
                <w:sz w:val="32"/>
                <w:szCs w:val="32"/>
              </w:rPr>
            </w:pPr>
            <w:proofErr w:type="gramStart"/>
            <w:r>
              <w:rPr>
                <w:snapToGrid w:val="0"/>
                <w:sz w:val="32"/>
                <w:szCs w:val="32"/>
              </w:rPr>
              <w:t>ore</w:t>
            </w:r>
            <w:proofErr w:type="gramEnd"/>
          </w:p>
          <w:p w14:paraId="3F1259A0" w14:textId="77777777" w:rsidR="00B92C38" w:rsidRPr="007A1164" w:rsidRDefault="00B92C38" w:rsidP="00B92C38">
            <w:pPr>
              <w:widowControl w:val="0"/>
              <w:ind w:right="-28"/>
              <w:jc w:val="center"/>
              <w:rPr>
                <w:snapToGrid w:val="0"/>
                <w:sz w:val="32"/>
                <w:szCs w:val="32"/>
              </w:rPr>
            </w:pPr>
            <w:r>
              <w:rPr>
                <w:snapToGrid w:val="0"/>
                <w:sz w:val="32"/>
                <w:szCs w:val="32"/>
              </w:rPr>
              <w:t>9.00</w:t>
            </w:r>
          </w:p>
        </w:tc>
        <w:tc>
          <w:tcPr>
            <w:tcW w:w="2268" w:type="dxa"/>
            <w:tcBorders>
              <w:top w:val="double" w:sz="4" w:space="0" w:color="8DB3E2"/>
              <w:left w:val="double" w:sz="4" w:space="0" w:color="8DB3E2"/>
              <w:right w:val="double" w:sz="4" w:space="0" w:color="8DB3E2"/>
            </w:tcBorders>
            <w:shd w:val="clear" w:color="auto" w:fill="DAEEF3"/>
            <w:vAlign w:val="center"/>
          </w:tcPr>
          <w:p w14:paraId="3E051D80" w14:textId="77777777" w:rsidR="00B92C38" w:rsidRPr="007A1164" w:rsidRDefault="00B92C38" w:rsidP="00903A77">
            <w:pPr>
              <w:widowControl w:val="0"/>
              <w:ind w:right="-28"/>
              <w:jc w:val="center"/>
              <w:rPr>
                <w:snapToGrid w:val="0"/>
                <w:sz w:val="32"/>
                <w:szCs w:val="32"/>
              </w:rPr>
            </w:pPr>
            <w:r>
              <w:rPr>
                <w:snapToGrid w:val="0"/>
                <w:sz w:val="32"/>
                <w:szCs w:val="32"/>
              </w:rPr>
              <w:t>8° turno</w:t>
            </w:r>
          </w:p>
        </w:tc>
      </w:tr>
      <w:tr w:rsidR="00B92C38" w:rsidRPr="007A1164" w14:paraId="20BA5728" w14:textId="77777777" w:rsidTr="004C59D6">
        <w:trPr>
          <w:cantSplit/>
          <w:trHeight w:val="370"/>
        </w:trPr>
        <w:tc>
          <w:tcPr>
            <w:tcW w:w="2322" w:type="dxa"/>
            <w:vMerge/>
            <w:tcBorders>
              <w:left w:val="double" w:sz="4" w:space="0" w:color="8DB3E2"/>
              <w:bottom w:val="double" w:sz="4" w:space="0" w:color="8DB3E2"/>
              <w:right w:val="double" w:sz="4" w:space="0" w:color="8DB3E2"/>
            </w:tcBorders>
            <w:shd w:val="clear" w:color="auto" w:fill="DAEEF3"/>
            <w:vAlign w:val="center"/>
          </w:tcPr>
          <w:p w14:paraId="5253C889" w14:textId="77777777" w:rsidR="00B92C38" w:rsidRDefault="00B92C38" w:rsidP="00742031">
            <w:pPr>
              <w:widowControl w:val="0"/>
              <w:ind w:right="-28"/>
              <w:jc w:val="center"/>
              <w:rPr>
                <w:snapToGrid w:val="0"/>
                <w:sz w:val="32"/>
                <w:szCs w:val="32"/>
              </w:rPr>
            </w:pPr>
          </w:p>
        </w:tc>
        <w:tc>
          <w:tcPr>
            <w:tcW w:w="1134" w:type="dxa"/>
            <w:tcBorders>
              <w:top w:val="double" w:sz="4" w:space="0" w:color="8DB3E2"/>
              <w:left w:val="double" w:sz="4" w:space="0" w:color="8DB3E2"/>
              <w:bottom w:val="double" w:sz="4" w:space="0" w:color="8DB3E2"/>
              <w:right w:val="double" w:sz="4" w:space="0" w:color="8DB3E2"/>
            </w:tcBorders>
            <w:shd w:val="clear" w:color="auto" w:fill="DAEEF3"/>
            <w:vAlign w:val="center"/>
          </w:tcPr>
          <w:p w14:paraId="73411166" w14:textId="77777777" w:rsidR="00B92C38" w:rsidRDefault="00B92C38" w:rsidP="00B92C38">
            <w:pPr>
              <w:widowControl w:val="0"/>
              <w:ind w:right="-28"/>
              <w:jc w:val="center"/>
              <w:rPr>
                <w:snapToGrid w:val="0"/>
                <w:sz w:val="32"/>
                <w:szCs w:val="32"/>
              </w:rPr>
            </w:pPr>
            <w:proofErr w:type="gramStart"/>
            <w:r>
              <w:rPr>
                <w:snapToGrid w:val="0"/>
                <w:sz w:val="32"/>
                <w:szCs w:val="32"/>
              </w:rPr>
              <w:t>ore</w:t>
            </w:r>
            <w:proofErr w:type="gramEnd"/>
          </w:p>
          <w:p w14:paraId="224569E5" w14:textId="77777777" w:rsidR="00B92C38" w:rsidRDefault="00B92C38" w:rsidP="00B92C38">
            <w:pPr>
              <w:widowControl w:val="0"/>
              <w:ind w:right="-28"/>
              <w:jc w:val="center"/>
              <w:rPr>
                <w:snapToGrid w:val="0"/>
                <w:sz w:val="32"/>
                <w:szCs w:val="32"/>
              </w:rPr>
            </w:pPr>
            <w:r>
              <w:rPr>
                <w:snapToGrid w:val="0"/>
                <w:sz w:val="32"/>
                <w:szCs w:val="32"/>
              </w:rPr>
              <w:t>15.00</w:t>
            </w:r>
          </w:p>
        </w:tc>
        <w:tc>
          <w:tcPr>
            <w:tcW w:w="2268" w:type="dxa"/>
            <w:tcBorders>
              <w:left w:val="double" w:sz="4" w:space="0" w:color="8DB3E2"/>
              <w:bottom w:val="double" w:sz="4" w:space="0" w:color="8DB3E2"/>
              <w:right w:val="double" w:sz="4" w:space="0" w:color="8DB3E2"/>
            </w:tcBorders>
            <w:shd w:val="clear" w:color="auto" w:fill="DAEEF3"/>
            <w:vAlign w:val="center"/>
          </w:tcPr>
          <w:p w14:paraId="5BFC4923" w14:textId="77777777" w:rsidR="00B92C38" w:rsidRDefault="00B92C38" w:rsidP="00742031">
            <w:pPr>
              <w:widowControl w:val="0"/>
              <w:ind w:right="-28"/>
              <w:jc w:val="center"/>
              <w:rPr>
                <w:snapToGrid w:val="0"/>
                <w:sz w:val="32"/>
                <w:szCs w:val="32"/>
              </w:rPr>
            </w:pPr>
            <w:r>
              <w:rPr>
                <w:snapToGrid w:val="0"/>
                <w:sz w:val="32"/>
                <w:szCs w:val="32"/>
              </w:rPr>
              <w:t>Premiazione</w:t>
            </w:r>
          </w:p>
        </w:tc>
        <w:tc>
          <w:tcPr>
            <w:tcW w:w="1134" w:type="dxa"/>
            <w:tcBorders>
              <w:left w:val="double" w:sz="4" w:space="0" w:color="8DB3E2"/>
              <w:bottom w:val="double" w:sz="4" w:space="0" w:color="8DB3E2"/>
              <w:right w:val="double" w:sz="4" w:space="0" w:color="8DB3E2"/>
            </w:tcBorders>
            <w:shd w:val="clear" w:color="auto" w:fill="DAEEF3"/>
            <w:vAlign w:val="center"/>
          </w:tcPr>
          <w:p w14:paraId="788EA079" w14:textId="77777777" w:rsidR="00B92C38" w:rsidRDefault="00B92C38" w:rsidP="00B92C38">
            <w:pPr>
              <w:widowControl w:val="0"/>
              <w:ind w:right="-28"/>
              <w:jc w:val="center"/>
              <w:rPr>
                <w:snapToGrid w:val="0"/>
                <w:sz w:val="32"/>
                <w:szCs w:val="32"/>
              </w:rPr>
            </w:pPr>
            <w:proofErr w:type="gramStart"/>
            <w:r>
              <w:rPr>
                <w:snapToGrid w:val="0"/>
                <w:sz w:val="32"/>
                <w:szCs w:val="32"/>
              </w:rPr>
              <w:t>ore</w:t>
            </w:r>
            <w:proofErr w:type="gramEnd"/>
          </w:p>
          <w:p w14:paraId="12AF3D38" w14:textId="77777777" w:rsidR="00B92C38" w:rsidRPr="007A1164" w:rsidRDefault="00B92C38" w:rsidP="00B92C38">
            <w:pPr>
              <w:widowControl w:val="0"/>
              <w:ind w:right="-28"/>
              <w:jc w:val="center"/>
              <w:rPr>
                <w:snapToGrid w:val="0"/>
                <w:sz w:val="32"/>
                <w:szCs w:val="32"/>
              </w:rPr>
            </w:pPr>
            <w:r>
              <w:rPr>
                <w:snapToGrid w:val="0"/>
                <w:sz w:val="32"/>
                <w:szCs w:val="32"/>
              </w:rPr>
              <w:t>15.00</w:t>
            </w:r>
          </w:p>
        </w:tc>
        <w:tc>
          <w:tcPr>
            <w:tcW w:w="2268" w:type="dxa"/>
            <w:tcBorders>
              <w:left w:val="double" w:sz="4" w:space="0" w:color="8DB3E2"/>
              <w:bottom w:val="double" w:sz="4" w:space="0" w:color="8DB3E2"/>
              <w:right w:val="double" w:sz="4" w:space="0" w:color="8DB3E2"/>
            </w:tcBorders>
            <w:shd w:val="clear" w:color="auto" w:fill="DAEEF3"/>
            <w:vAlign w:val="center"/>
          </w:tcPr>
          <w:p w14:paraId="67CC392D" w14:textId="77777777" w:rsidR="00B92C38" w:rsidRPr="007A1164" w:rsidRDefault="00B92C38" w:rsidP="00903A77">
            <w:pPr>
              <w:widowControl w:val="0"/>
              <w:ind w:right="-28"/>
              <w:jc w:val="center"/>
              <w:rPr>
                <w:snapToGrid w:val="0"/>
                <w:sz w:val="32"/>
                <w:szCs w:val="32"/>
              </w:rPr>
            </w:pPr>
            <w:r>
              <w:rPr>
                <w:snapToGrid w:val="0"/>
                <w:sz w:val="32"/>
                <w:szCs w:val="32"/>
              </w:rPr>
              <w:t>Premiazione</w:t>
            </w:r>
          </w:p>
        </w:tc>
      </w:tr>
    </w:tbl>
    <w:p w14:paraId="27AE4AE9" w14:textId="77777777" w:rsidR="003751E4" w:rsidRPr="008F1993" w:rsidRDefault="003751E4" w:rsidP="003751E4">
      <w:pPr>
        <w:widowControl w:val="0"/>
        <w:autoSpaceDE w:val="0"/>
        <w:autoSpaceDN w:val="0"/>
        <w:adjustRightInd w:val="0"/>
        <w:spacing w:after="420"/>
        <w:jc w:val="center"/>
        <w:rPr>
          <w:rFonts w:ascii="Arial" w:hAnsi="Arial" w:cs="Arial"/>
          <w:b/>
          <w:color w:val="505050"/>
          <w:sz w:val="32"/>
          <w:szCs w:val="32"/>
          <w:lang w:val="en-US" w:eastAsia="en-US"/>
        </w:rPr>
      </w:pPr>
      <w:proofErr w:type="spellStart"/>
      <w:r w:rsidRPr="008F1993">
        <w:rPr>
          <w:rFonts w:ascii="Arial" w:hAnsi="Arial" w:cs="Arial"/>
          <w:b/>
          <w:bCs/>
          <w:color w:val="505050"/>
          <w:sz w:val="32"/>
          <w:szCs w:val="32"/>
          <w:lang w:val="en-US" w:eastAsia="en-US"/>
        </w:rPr>
        <w:t>Montepremi</w:t>
      </w:r>
      <w:proofErr w:type="spellEnd"/>
      <w:r w:rsidRPr="008F1993">
        <w:rPr>
          <w:rFonts w:ascii="Arial" w:hAnsi="Arial" w:cs="Arial"/>
          <w:b/>
          <w:color w:val="505050"/>
          <w:sz w:val="32"/>
          <w:szCs w:val="32"/>
          <w:lang w:val="en-US" w:eastAsia="en-US"/>
        </w:rPr>
        <w:t>: 6.500 euro</w:t>
      </w:r>
    </w:p>
    <w:p w14:paraId="647C9B05" w14:textId="77777777" w:rsidR="003751E4" w:rsidRPr="00697EFD" w:rsidRDefault="003751E4" w:rsidP="00697EFD">
      <w:pPr>
        <w:pStyle w:val="BodyText"/>
        <w:rPr>
          <w:sz w:val="28"/>
          <w:szCs w:val="28"/>
          <w:lang w:val="en-US" w:eastAsia="en-US"/>
        </w:rPr>
      </w:pPr>
      <w:proofErr w:type="spellStart"/>
      <w:r w:rsidRPr="00697EFD">
        <w:rPr>
          <w:b/>
          <w:bCs/>
          <w:sz w:val="28"/>
          <w:szCs w:val="28"/>
          <w:lang w:val="en-US" w:eastAsia="en-US"/>
        </w:rPr>
        <w:t>Sistema</w:t>
      </w:r>
      <w:proofErr w:type="spellEnd"/>
      <w:r w:rsidRPr="00697EFD">
        <w:rPr>
          <w:b/>
          <w:bCs/>
          <w:sz w:val="28"/>
          <w:szCs w:val="28"/>
          <w:lang w:val="en-US" w:eastAsia="en-US"/>
        </w:rPr>
        <w:t xml:space="preserve"> di </w:t>
      </w:r>
      <w:proofErr w:type="spellStart"/>
      <w:r w:rsidRPr="00697EFD">
        <w:rPr>
          <w:b/>
          <w:bCs/>
          <w:sz w:val="28"/>
          <w:szCs w:val="28"/>
          <w:lang w:val="en-US" w:eastAsia="en-US"/>
        </w:rPr>
        <w:t>gioco</w:t>
      </w:r>
      <w:proofErr w:type="spellEnd"/>
      <w:r w:rsidRPr="00697EFD">
        <w:rPr>
          <w:sz w:val="28"/>
          <w:szCs w:val="28"/>
          <w:lang w:val="en-US" w:eastAsia="en-US"/>
        </w:rPr>
        <w:t xml:space="preserve">: </w:t>
      </w:r>
      <w:proofErr w:type="spellStart"/>
      <w:r w:rsidRPr="00697EFD">
        <w:rPr>
          <w:sz w:val="28"/>
          <w:szCs w:val="28"/>
          <w:lang w:val="en-US" w:eastAsia="en-US"/>
        </w:rPr>
        <w:t>sistema</w:t>
      </w:r>
      <w:proofErr w:type="spellEnd"/>
      <w:r w:rsidRPr="00697EFD">
        <w:rPr>
          <w:sz w:val="28"/>
          <w:szCs w:val="28"/>
          <w:lang w:val="en-US" w:eastAsia="en-US"/>
        </w:rPr>
        <w:t xml:space="preserve"> </w:t>
      </w:r>
      <w:proofErr w:type="spellStart"/>
      <w:r w:rsidRPr="00697EFD">
        <w:rPr>
          <w:sz w:val="28"/>
          <w:szCs w:val="28"/>
          <w:lang w:val="en-US" w:eastAsia="en-US"/>
        </w:rPr>
        <w:t>svizzero</w:t>
      </w:r>
      <w:proofErr w:type="spellEnd"/>
      <w:r w:rsidRPr="00697EFD">
        <w:rPr>
          <w:sz w:val="28"/>
          <w:szCs w:val="28"/>
          <w:lang w:val="en-US" w:eastAsia="en-US"/>
        </w:rPr>
        <w:t>.</w:t>
      </w:r>
    </w:p>
    <w:p w14:paraId="1B53E882" w14:textId="77777777" w:rsidR="003751E4" w:rsidRPr="00697EFD" w:rsidRDefault="003751E4" w:rsidP="00697EFD">
      <w:pPr>
        <w:pStyle w:val="BodyText"/>
        <w:rPr>
          <w:sz w:val="28"/>
          <w:szCs w:val="28"/>
          <w:lang w:val="en-US" w:eastAsia="en-US"/>
        </w:rPr>
      </w:pPr>
      <w:proofErr w:type="spellStart"/>
      <w:r w:rsidRPr="00697EFD">
        <w:rPr>
          <w:b/>
          <w:bCs/>
          <w:sz w:val="28"/>
          <w:szCs w:val="28"/>
          <w:lang w:val="en-US" w:eastAsia="en-US"/>
        </w:rPr>
        <w:t>Spareggi</w:t>
      </w:r>
      <w:proofErr w:type="spellEnd"/>
      <w:r w:rsidRPr="00697EFD">
        <w:rPr>
          <w:sz w:val="28"/>
          <w:szCs w:val="28"/>
          <w:lang w:val="en-US" w:eastAsia="en-US"/>
        </w:rPr>
        <w:t xml:space="preserve">: Per la </w:t>
      </w:r>
      <w:proofErr w:type="spellStart"/>
      <w:r w:rsidRPr="00697EFD">
        <w:rPr>
          <w:sz w:val="28"/>
          <w:szCs w:val="28"/>
          <w:lang w:val="en-US" w:eastAsia="en-US"/>
        </w:rPr>
        <w:t>stesura</w:t>
      </w:r>
      <w:proofErr w:type="spellEnd"/>
      <w:r w:rsidRPr="00697EFD">
        <w:rPr>
          <w:sz w:val="28"/>
          <w:szCs w:val="28"/>
          <w:lang w:val="en-US" w:eastAsia="en-US"/>
        </w:rPr>
        <w:t xml:space="preserve"> </w:t>
      </w:r>
      <w:proofErr w:type="spellStart"/>
      <w:r w:rsidRPr="00697EFD">
        <w:rPr>
          <w:sz w:val="28"/>
          <w:szCs w:val="28"/>
          <w:lang w:val="en-US" w:eastAsia="en-US"/>
        </w:rPr>
        <w:t>delle</w:t>
      </w:r>
      <w:proofErr w:type="spellEnd"/>
      <w:r w:rsidRPr="00697EFD">
        <w:rPr>
          <w:sz w:val="28"/>
          <w:szCs w:val="28"/>
          <w:lang w:val="en-US" w:eastAsia="en-US"/>
        </w:rPr>
        <w:t xml:space="preserve"> </w:t>
      </w:r>
      <w:proofErr w:type="spellStart"/>
      <w:r w:rsidRPr="00697EFD">
        <w:rPr>
          <w:sz w:val="28"/>
          <w:szCs w:val="28"/>
          <w:lang w:val="en-US" w:eastAsia="en-US"/>
        </w:rPr>
        <w:t>classifiche</w:t>
      </w:r>
      <w:proofErr w:type="spellEnd"/>
      <w:r w:rsidRPr="00697EFD">
        <w:rPr>
          <w:sz w:val="28"/>
          <w:szCs w:val="28"/>
          <w:lang w:val="en-US" w:eastAsia="en-US"/>
        </w:rPr>
        <w:t xml:space="preserve"> </w:t>
      </w:r>
      <w:proofErr w:type="spellStart"/>
      <w:r w:rsidRPr="00697EFD">
        <w:rPr>
          <w:sz w:val="28"/>
          <w:szCs w:val="28"/>
          <w:lang w:val="en-US" w:eastAsia="en-US"/>
        </w:rPr>
        <w:t>verrà</w:t>
      </w:r>
      <w:proofErr w:type="spellEnd"/>
      <w:r w:rsidRPr="00697EFD">
        <w:rPr>
          <w:sz w:val="28"/>
          <w:szCs w:val="28"/>
          <w:lang w:val="en-US" w:eastAsia="en-US"/>
        </w:rPr>
        <w:t xml:space="preserve"> </w:t>
      </w:r>
      <w:proofErr w:type="spellStart"/>
      <w:r w:rsidRPr="00697EFD">
        <w:rPr>
          <w:sz w:val="28"/>
          <w:szCs w:val="28"/>
          <w:lang w:val="en-US" w:eastAsia="en-US"/>
        </w:rPr>
        <w:t>adottato</w:t>
      </w:r>
      <w:proofErr w:type="spellEnd"/>
      <w:r w:rsidRPr="00697EFD">
        <w:rPr>
          <w:sz w:val="28"/>
          <w:szCs w:val="28"/>
          <w:lang w:val="en-US" w:eastAsia="en-US"/>
        </w:rPr>
        <w:t xml:space="preserve"> </w:t>
      </w:r>
      <w:proofErr w:type="spellStart"/>
      <w:proofErr w:type="gramStart"/>
      <w:r w:rsidRPr="00697EFD">
        <w:rPr>
          <w:sz w:val="28"/>
          <w:szCs w:val="28"/>
          <w:lang w:val="en-US" w:eastAsia="en-US"/>
        </w:rPr>
        <w:t>il</w:t>
      </w:r>
      <w:proofErr w:type="spellEnd"/>
      <w:proofErr w:type="gramEnd"/>
      <w:r w:rsidRPr="00697EFD">
        <w:rPr>
          <w:sz w:val="28"/>
          <w:szCs w:val="28"/>
          <w:lang w:val="en-US" w:eastAsia="en-US"/>
        </w:rPr>
        <w:t xml:space="preserve"> </w:t>
      </w:r>
      <w:proofErr w:type="spellStart"/>
      <w:r w:rsidRPr="00697EFD">
        <w:rPr>
          <w:sz w:val="28"/>
          <w:szCs w:val="28"/>
          <w:lang w:val="en-US" w:eastAsia="en-US"/>
        </w:rPr>
        <w:t>sistema</w:t>
      </w:r>
      <w:proofErr w:type="spellEnd"/>
      <w:r w:rsidRPr="00697EFD">
        <w:rPr>
          <w:sz w:val="28"/>
          <w:szCs w:val="28"/>
          <w:lang w:val="en-US" w:eastAsia="en-US"/>
        </w:rPr>
        <w:t xml:space="preserve"> Buchholz FIDE CUT 1, Buchholz FIDE Total, Average Rating of Opponents.</w:t>
      </w:r>
    </w:p>
    <w:p w14:paraId="7D0B86F5" w14:textId="77777777" w:rsidR="003751E4" w:rsidRPr="00697EFD" w:rsidRDefault="003751E4" w:rsidP="00697EFD">
      <w:pPr>
        <w:pStyle w:val="BodyText"/>
        <w:rPr>
          <w:sz w:val="28"/>
          <w:szCs w:val="28"/>
          <w:lang w:val="en-US" w:eastAsia="en-US"/>
        </w:rPr>
      </w:pPr>
      <w:r w:rsidRPr="00697EFD">
        <w:rPr>
          <w:b/>
          <w:bCs/>
          <w:sz w:val="28"/>
          <w:szCs w:val="28"/>
          <w:lang w:val="en-US" w:eastAsia="en-US"/>
        </w:rPr>
        <w:t xml:space="preserve">Tempo di </w:t>
      </w:r>
      <w:proofErr w:type="spellStart"/>
      <w:r w:rsidRPr="00697EFD">
        <w:rPr>
          <w:b/>
          <w:bCs/>
          <w:sz w:val="28"/>
          <w:szCs w:val="28"/>
          <w:lang w:val="en-US" w:eastAsia="en-US"/>
        </w:rPr>
        <w:t>riflessione</w:t>
      </w:r>
      <w:proofErr w:type="spellEnd"/>
      <w:r w:rsidR="00697EFD" w:rsidRPr="00697EFD">
        <w:rPr>
          <w:b/>
          <w:bCs/>
          <w:sz w:val="28"/>
          <w:szCs w:val="28"/>
          <w:lang w:val="en-US" w:eastAsia="en-US"/>
        </w:rPr>
        <w:t xml:space="preserve"> </w:t>
      </w:r>
      <w:proofErr w:type="spellStart"/>
      <w:r w:rsidR="00697EFD" w:rsidRPr="00697EFD">
        <w:rPr>
          <w:b/>
          <w:bCs/>
          <w:sz w:val="28"/>
          <w:szCs w:val="28"/>
          <w:lang w:val="en-US" w:eastAsia="en-US"/>
        </w:rPr>
        <w:t>Magistrale</w:t>
      </w:r>
      <w:proofErr w:type="spellEnd"/>
      <w:r w:rsidR="00697EFD" w:rsidRPr="00697EFD">
        <w:rPr>
          <w:b/>
          <w:bCs/>
          <w:sz w:val="28"/>
          <w:szCs w:val="28"/>
          <w:lang w:val="en-US" w:eastAsia="en-US"/>
        </w:rPr>
        <w:t xml:space="preserve"> e Open B</w:t>
      </w:r>
      <w:r w:rsidRPr="00697EFD">
        <w:rPr>
          <w:sz w:val="28"/>
          <w:szCs w:val="28"/>
          <w:lang w:val="en-US" w:eastAsia="en-US"/>
        </w:rPr>
        <w:t xml:space="preserve">: 90 </w:t>
      </w:r>
      <w:proofErr w:type="spellStart"/>
      <w:r w:rsidRPr="00697EFD">
        <w:rPr>
          <w:sz w:val="28"/>
          <w:szCs w:val="28"/>
          <w:lang w:val="en-US" w:eastAsia="en-US"/>
        </w:rPr>
        <w:t>minuti</w:t>
      </w:r>
      <w:proofErr w:type="spellEnd"/>
      <w:r w:rsidRPr="00697EFD">
        <w:rPr>
          <w:sz w:val="28"/>
          <w:szCs w:val="28"/>
          <w:lang w:val="en-US" w:eastAsia="en-US"/>
        </w:rPr>
        <w:t xml:space="preserve"> per 40 </w:t>
      </w:r>
      <w:proofErr w:type="spellStart"/>
      <w:r w:rsidRPr="00697EFD">
        <w:rPr>
          <w:sz w:val="28"/>
          <w:szCs w:val="28"/>
          <w:lang w:val="en-US" w:eastAsia="en-US"/>
        </w:rPr>
        <w:t>mosse</w:t>
      </w:r>
      <w:proofErr w:type="spellEnd"/>
      <w:r w:rsidRPr="00697EFD">
        <w:rPr>
          <w:sz w:val="28"/>
          <w:szCs w:val="28"/>
          <w:lang w:val="en-US" w:eastAsia="en-US"/>
        </w:rPr>
        <w:t xml:space="preserve">, </w:t>
      </w:r>
      <w:proofErr w:type="spellStart"/>
      <w:r w:rsidRPr="00697EFD">
        <w:rPr>
          <w:sz w:val="28"/>
          <w:szCs w:val="28"/>
          <w:lang w:val="en-US" w:eastAsia="en-US"/>
        </w:rPr>
        <w:t>più</w:t>
      </w:r>
      <w:proofErr w:type="spellEnd"/>
      <w:r w:rsidRPr="00697EFD">
        <w:rPr>
          <w:sz w:val="28"/>
          <w:szCs w:val="28"/>
          <w:lang w:val="en-US" w:eastAsia="en-US"/>
        </w:rPr>
        <w:t xml:space="preserve"> 30 </w:t>
      </w:r>
      <w:proofErr w:type="spellStart"/>
      <w:r w:rsidRPr="00697EFD">
        <w:rPr>
          <w:sz w:val="28"/>
          <w:szCs w:val="28"/>
          <w:lang w:val="en-US" w:eastAsia="en-US"/>
        </w:rPr>
        <w:t>minuti</w:t>
      </w:r>
      <w:proofErr w:type="spellEnd"/>
      <w:r w:rsidRPr="00697EFD">
        <w:rPr>
          <w:sz w:val="28"/>
          <w:szCs w:val="28"/>
          <w:lang w:val="en-US" w:eastAsia="en-US"/>
        </w:rPr>
        <w:t xml:space="preserve"> per </w:t>
      </w:r>
      <w:proofErr w:type="spellStart"/>
      <w:r w:rsidRPr="00697EFD">
        <w:rPr>
          <w:sz w:val="28"/>
          <w:szCs w:val="28"/>
          <w:lang w:val="en-US" w:eastAsia="en-US"/>
        </w:rPr>
        <w:t>terminare</w:t>
      </w:r>
      <w:proofErr w:type="spellEnd"/>
      <w:r w:rsidRPr="00697EFD">
        <w:rPr>
          <w:sz w:val="28"/>
          <w:szCs w:val="28"/>
          <w:lang w:val="en-US" w:eastAsia="en-US"/>
        </w:rPr>
        <w:t xml:space="preserve">, con 30 secondi di </w:t>
      </w:r>
      <w:proofErr w:type="spellStart"/>
      <w:r w:rsidRPr="00697EFD">
        <w:rPr>
          <w:sz w:val="28"/>
          <w:szCs w:val="28"/>
          <w:lang w:val="en-US" w:eastAsia="en-US"/>
        </w:rPr>
        <w:t>incremento</w:t>
      </w:r>
      <w:proofErr w:type="spellEnd"/>
      <w:r w:rsidRPr="00697EFD">
        <w:rPr>
          <w:sz w:val="28"/>
          <w:szCs w:val="28"/>
          <w:lang w:val="en-US" w:eastAsia="en-US"/>
        </w:rPr>
        <w:t xml:space="preserve"> per </w:t>
      </w:r>
      <w:proofErr w:type="spellStart"/>
      <w:r w:rsidRPr="00697EFD">
        <w:rPr>
          <w:sz w:val="28"/>
          <w:szCs w:val="28"/>
          <w:lang w:val="en-US" w:eastAsia="en-US"/>
        </w:rPr>
        <w:t>mossa</w:t>
      </w:r>
      <w:proofErr w:type="spellEnd"/>
      <w:r w:rsidRPr="00697EFD">
        <w:rPr>
          <w:sz w:val="28"/>
          <w:szCs w:val="28"/>
          <w:lang w:val="en-US" w:eastAsia="en-US"/>
        </w:rPr>
        <w:t xml:space="preserve"> a </w:t>
      </w:r>
      <w:proofErr w:type="spellStart"/>
      <w:r w:rsidRPr="00697EFD">
        <w:rPr>
          <w:sz w:val="28"/>
          <w:szCs w:val="28"/>
          <w:lang w:val="en-US" w:eastAsia="en-US"/>
        </w:rPr>
        <w:t>partire</w:t>
      </w:r>
      <w:proofErr w:type="spellEnd"/>
      <w:r w:rsidRPr="00697EFD">
        <w:rPr>
          <w:sz w:val="28"/>
          <w:szCs w:val="28"/>
          <w:lang w:val="en-US" w:eastAsia="en-US"/>
        </w:rPr>
        <w:t xml:space="preserve"> </w:t>
      </w:r>
      <w:proofErr w:type="spellStart"/>
      <w:r w:rsidRPr="00697EFD">
        <w:rPr>
          <w:sz w:val="28"/>
          <w:szCs w:val="28"/>
          <w:lang w:val="en-US" w:eastAsia="en-US"/>
        </w:rPr>
        <w:t>dalla</w:t>
      </w:r>
      <w:proofErr w:type="spellEnd"/>
      <w:r w:rsidRPr="00697EFD">
        <w:rPr>
          <w:sz w:val="28"/>
          <w:szCs w:val="28"/>
          <w:lang w:val="en-US" w:eastAsia="en-US"/>
        </w:rPr>
        <w:t xml:space="preserve"> prima.</w:t>
      </w:r>
    </w:p>
    <w:p w14:paraId="3E456D00" w14:textId="77777777" w:rsidR="00697EFD" w:rsidRDefault="00697EFD" w:rsidP="00697EFD">
      <w:pPr>
        <w:pStyle w:val="Heading1"/>
        <w:rPr>
          <w:szCs w:val="28"/>
          <w:lang w:val="en-US" w:eastAsia="en-US"/>
        </w:rPr>
      </w:pPr>
      <w:r w:rsidRPr="00697EFD">
        <w:rPr>
          <w:szCs w:val="28"/>
          <w:lang w:val="en-US" w:eastAsia="en-US"/>
        </w:rPr>
        <w:t xml:space="preserve">Tempo di </w:t>
      </w:r>
      <w:proofErr w:type="spellStart"/>
      <w:r w:rsidRPr="00697EFD">
        <w:rPr>
          <w:szCs w:val="28"/>
          <w:lang w:val="en-US" w:eastAsia="en-US"/>
        </w:rPr>
        <w:t>riflessione</w:t>
      </w:r>
      <w:proofErr w:type="spellEnd"/>
      <w:r w:rsidRPr="00697EFD">
        <w:rPr>
          <w:szCs w:val="28"/>
          <w:lang w:val="en-US" w:eastAsia="en-US"/>
        </w:rPr>
        <w:t xml:space="preserve"> Open C: 2 ore QPF</w:t>
      </w:r>
    </w:p>
    <w:p w14:paraId="0873668E" w14:textId="77777777" w:rsidR="00697EFD" w:rsidRPr="00697EFD" w:rsidRDefault="00697EFD" w:rsidP="00697EFD"/>
    <w:p w14:paraId="4E3208FC" w14:textId="77777777" w:rsidR="003751E4" w:rsidRDefault="003751E4" w:rsidP="003751E4">
      <w:pPr>
        <w:widowControl w:val="0"/>
        <w:autoSpaceDE w:val="0"/>
        <w:autoSpaceDN w:val="0"/>
        <w:adjustRightInd w:val="0"/>
        <w:spacing w:after="420"/>
        <w:jc w:val="both"/>
        <w:rPr>
          <w:rFonts w:ascii="Arial" w:hAnsi="Arial" w:cs="Arial"/>
          <w:color w:val="505050"/>
          <w:sz w:val="28"/>
          <w:szCs w:val="28"/>
          <w:lang w:val="en-US" w:eastAsia="en-US"/>
        </w:rPr>
      </w:pPr>
      <w:proofErr w:type="spellStart"/>
      <w:r>
        <w:rPr>
          <w:rFonts w:ascii="Arial" w:hAnsi="Arial" w:cs="Arial"/>
          <w:b/>
          <w:bCs/>
          <w:color w:val="505050"/>
          <w:sz w:val="28"/>
          <w:szCs w:val="28"/>
          <w:lang w:val="en-US" w:eastAsia="en-US"/>
        </w:rPr>
        <w:t>Turni</w:t>
      </w:r>
      <w:proofErr w:type="spellEnd"/>
      <w:r>
        <w:rPr>
          <w:rFonts w:ascii="Arial" w:hAnsi="Arial" w:cs="Arial"/>
          <w:b/>
          <w:bCs/>
          <w:color w:val="505050"/>
          <w:sz w:val="28"/>
          <w:szCs w:val="28"/>
          <w:lang w:val="en-US" w:eastAsia="en-US"/>
        </w:rPr>
        <w:t xml:space="preserve"> di </w:t>
      </w:r>
      <w:proofErr w:type="spellStart"/>
      <w:r>
        <w:rPr>
          <w:rFonts w:ascii="Arial" w:hAnsi="Arial" w:cs="Arial"/>
          <w:b/>
          <w:bCs/>
          <w:color w:val="505050"/>
          <w:sz w:val="28"/>
          <w:szCs w:val="28"/>
          <w:lang w:val="en-US" w:eastAsia="en-US"/>
        </w:rPr>
        <w:t>gioco</w:t>
      </w:r>
      <w:proofErr w:type="spellEnd"/>
      <w:r>
        <w:rPr>
          <w:rFonts w:ascii="Arial" w:hAnsi="Arial" w:cs="Arial"/>
          <w:color w:val="505050"/>
          <w:sz w:val="28"/>
          <w:szCs w:val="28"/>
          <w:lang w:val="en-US" w:eastAsia="en-US"/>
        </w:rPr>
        <w:t>:</w:t>
      </w:r>
    </w:p>
    <w:p w14:paraId="708F9C9C" w14:textId="77777777" w:rsidR="003751E4" w:rsidRDefault="003751E4" w:rsidP="003751E4">
      <w:pPr>
        <w:widowControl w:val="0"/>
        <w:numPr>
          <w:ilvl w:val="0"/>
          <w:numId w:val="10"/>
        </w:numPr>
        <w:tabs>
          <w:tab w:val="left" w:pos="220"/>
          <w:tab w:val="left" w:pos="720"/>
        </w:tabs>
        <w:autoSpaceDE w:val="0"/>
        <w:autoSpaceDN w:val="0"/>
        <w:adjustRightInd w:val="0"/>
        <w:ind w:hanging="720"/>
        <w:jc w:val="both"/>
        <w:rPr>
          <w:rFonts w:ascii="Arial" w:hAnsi="Arial" w:cs="Arial"/>
          <w:color w:val="505050"/>
          <w:sz w:val="28"/>
          <w:szCs w:val="28"/>
          <w:lang w:val="en-US" w:eastAsia="en-US"/>
        </w:rPr>
      </w:pPr>
      <w:proofErr w:type="spellStart"/>
      <w:r>
        <w:rPr>
          <w:rFonts w:ascii="Arial" w:hAnsi="Arial" w:cs="Arial"/>
          <w:color w:val="505050"/>
          <w:sz w:val="28"/>
          <w:szCs w:val="28"/>
          <w:lang w:val="en-US" w:eastAsia="en-US"/>
        </w:rPr>
        <w:t>Magistrale</w:t>
      </w:r>
      <w:proofErr w:type="spellEnd"/>
      <w:r>
        <w:rPr>
          <w:rFonts w:ascii="Arial" w:hAnsi="Arial" w:cs="Arial"/>
          <w:color w:val="505050"/>
          <w:sz w:val="28"/>
          <w:szCs w:val="28"/>
          <w:lang w:val="en-US" w:eastAsia="en-US"/>
        </w:rPr>
        <w:t>: 9</w:t>
      </w:r>
    </w:p>
    <w:p w14:paraId="5078108C" w14:textId="77777777" w:rsidR="003751E4" w:rsidRDefault="003751E4" w:rsidP="003751E4">
      <w:pPr>
        <w:widowControl w:val="0"/>
        <w:numPr>
          <w:ilvl w:val="0"/>
          <w:numId w:val="10"/>
        </w:numPr>
        <w:tabs>
          <w:tab w:val="left" w:pos="220"/>
          <w:tab w:val="left" w:pos="720"/>
        </w:tabs>
        <w:autoSpaceDE w:val="0"/>
        <w:autoSpaceDN w:val="0"/>
        <w:adjustRightInd w:val="0"/>
        <w:ind w:hanging="720"/>
        <w:jc w:val="both"/>
        <w:rPr>
          <w:rFonts w:ascii="Arial" w:hAnsi="Arial" w:cs="Arial"/>
          <w:color w:val="505050"/>
          <w:sz w:val="28"/>
          <w:szCs w:val="28"/>
          <w:lang w:val="en-US" w:eastAsia="en-US"/>
        </w:rPr>
      </w:pPr>
      <w:r>
        <w:rPr>
          <w:rFonts w:ascii="Arial" w:hAnsi="Arial" w:cs="Arial"/>
          <w:color w:val="505050"/>
          <w:sz w:val="28"/>
          <w:szCs w:val="28"/>
          <w:lang w:val="en-US" w:eastAsia="en-US"/>
        </w:rPr>
        <w:t xml:space="preserve">Open </w:t>
      </w:r>
      <w:r w:rsidR="00697EFD">
        <w:rPr>
          <w:rFonts w:ascii="Arial" w:hAnsi="Arial" w:cs="Arial"/>
          <w:color w:val="505050"/>
          <w:sz w:val="28"/>
          <w:szCs w:val="28"/>
          <w:lang w:val="en-US" w:eastAsia="en-US"/>
        </w:rPr>
        <w:t xml:space="preserve">B </w:t>
      </w:r>
      <w:r>
        <w:rPr>
          <w:rFonts w:ascii="Arial" w:hAnsi="Arial" w:cs="Arial"/>
          <w:color w:val="505050"/>
          <w:sz w:val="28"/>
          <w:szCs w:val="28"/>
          <w:lang w:val="en-US" w:eastAsia="en-US"/>
        </w:rPr>
        <w:t xml:space="preserve">e </w:t>
      </w:r>
      <w:r w:rsidR="00697EFD">
        <w:rPr>
          <w:rFonts w:ascii="Arial" w:hAnsi="Arial" w:cs="Arial"/>
          <w:color w:val="505050"/>
          <w:sz w:val="28"/>
          <w:szCs w:val="28"/>
          <w:lang w:val="en-US" w:eastAsia="en-US"/>
        </w:rPr>
        <w:t>Open C</w:t>
      </w:r>
      <w:r>
        <w:rPr>
          <w:rFonts w:ascii="Arial" w:hAnsi="Arial" w:cs="Arial"/>
          <w:color w:val="505050"/>
          <w:sz w:val="28"/>
          <w:szCs w:val="28"/>
          <w:lang w:val="en-US" w:eastAsia="en-US"/>
        </w:rPr>
        <w:t>: 8</w:t>
      </w:r>
    </w:p>
    <w:p w14:paraId="291F98B6" w14:textId="77777777" w:rsidR="00EB28A9" w:rsidRDefault="00EB28A9" w:rsidP="00EB28A9">
      <w:pPr>
        <w:widowControl w:val="0"/>
        <w:tabs>
          <w:tab w:val="left" w:pos="220"/>
          <w:tab w:val="left" w:pos="720"/>
        </w:tabs>
        <w:autoSpaceDE w:val="0"/>
        <w:autoSpaceDN w:val="0"/>
        <w:adjustRightInd w:val="0"/>
        <w:ind w:left="720"/>
        <w:jc w:val="both"/>
        <w:rPr>
          <w:rFonts w:ascii="Arial" w:hAnsi="Arial" w:cs="Arial"/>
          <w:color w:val="505050"/>
          <w:sz w:val="28"/>
          <w:szCs w:val="28"/>
          <w:lang w:val="en-US" w:eastAsia="en-US"/>
        </w:rPr>
      </w:pPr>
    </w:p>
    <w:p w14:paraId="3C324D64" w14:textId="77777777" w:rsidR="00EB28A9" w:rsidRDefault="003751E4" w:rsidP="003751E4">
      <w:pPr>
        <w:widowControl w:val="0"/>
        <w:autoSpaceDE w:val="0"/>
        <w:autoSpaceDN w:val="0"/>
        <w:adjustRightInd w:val="0"/>
        <w:spacing w:after="420"/>
        <w:jc w:val="both"/>
        <w:rPr>
          <w:rFonts w:ascii="Arial" w:hAnsi="Arial" w:cs="Arial"/>
          <w:color w:val="505050"/>
          <w:sz w:val="28"/>
          <w:szCs w:val="28"/>
          <w:lang w:val="en-US" w:eastAsia="en-US"/>
        </w:rPr>
      </w:pPr>
      <w:r>
        <w:rPr>
          <w:rFonts w:ascii="Arial" w:hAnsi="Arial" w:cs="Arial"/>
          <w:b/>
          <w:bCs/>
          <w:color w:val="505050"/>
          <w:sz w:val="28"/>
          <w:szCs w:val="28"/>
          <w:lang w:val="en-US" w:eastAsia="en-US"/>
        </w:rPr>
        <w:t>CONTRIBUTO SPESE ORGANIZZATIVE</w:t>
      </w:r>
      <w:proofErr w:type="gramStart"/>
      <w:r>
        <w:rPr>
          <w:rFonts w:ascii="Arial" w:hAnsi="Arial" w:cs="Arial"/>
          <w:color w:val="505050"/>
          <w:sz w:val="28"/>
          <w:szCs w:val="28"/>
          <w:lang w:val="en-US" w:eastAsia="en-US"/>
        </w:rPr>
        <w:t>: </w:t>
      </w:r>
      <w:proofErr w:type="gramEnd"/>
    </w:p>
    <w:p w14:paraId="70CFD5E8" w14:textId="16F8E795" w:rsidR="00EB28A9" w:rsidRDefault="003751E4" w:rsidP="003751E4">
      <w:pPr>
        <w:widowControl w:val="0"/>
        <w:autoSpaceDE w:val="0"/>
        <w:autoSpaceDN w:val="0"/>
        <w:adjustRightInd w:val="0"/>
        <w:spacing w:after="420"/>
        <w:jc w:val="both"/>
        <w:rPr>
          <w:rFonts w:ascii="Arial" w:hAnsi="Arial" w:cs="Arial"/>
          <w:color w:val="505050"/>
          <w:sz w:val="28"/>
          <w:szCs w:val="28"/>
          <w:lang w:val="en-US" w:eastAsia="en-US"/>
        </w:rPr>
      </w:pPr>
      <w:proofErr w:type="spellStart"/>
      <w:r>
        <w:rPr>
          <w:rFonts w:ascii="Arial" w:hAnsi="Arial" w:cs="Arial"/>
          <w:color w:val="505050"/>
          <w:sz w:val="28"/>
          <w:szCs w:val="28"/>
          <w:u w:val="single"/>
          <w:lang w:val="en-US" w:eastAsia="en-US"/>
        </w:rPr>
        <w:t>Magistrale</w:t>
      </w:r>
      <w:proofErr w:type="spellEnd"/>
      <w:r>
        <w:rPr>
          <w:rFonts w:ascii="Arial" w:hAnsi="Arial" w:cs="Arial"/>
          <w:color w:val="505050"/>
          <w:sz w:val="28"/>
          <w:szCs w:val="28"/>
          <w:u w:val="single"/>
          <w:lang w:val="en-US" w:eastAsia="en-US"/>
        </w:rPr>
        <w:t xml:space="preserve"> e </w:t>
      </w:r>
      <w:proofErr w:type="spellStart"/>
      <w:r>
        <w:rPr>
          <w:rFonts w:ascii="Arial" w:hAnsi="Arial" w:cs="Arial"/>
          <w:color w:val="505050"/>
          <w:sz w:val="28"/>
          <w:szCs w:val="28"/>
          <w:u w:val="single"/>
          <w:lang w:val="en-US" w:eastAsia="en-US"/>
        </w:rPr>
        <w:t>torneo</w:t>
      </w:r>
      <w:proofErr w:type="spellEnd"/>
      <w:r>
        <w:rPr>
          <w:rFonts w:ascii="Arial" w:hAnsi="Arial" w:cs="Arial"/>
          <w:color w:val="505050"/>
          <w:sz w:val="28"/>
          <w:szCs w:val="28"/>
          <w:u w:val="single"/>
          <w:lang w:val="en-US" w:eastAsia="en-US"/>
        </w:rPr>
        <w:t xml:space="preserve"> Open</w:t>
      </w:r>
      <w:r w:rsidR="00697EFD">
        <w:rPr>
          <w:rFonts w:ascii="Arial" w:hAnsi="Arial" w:cs="Arial"/>
          <w:color w:val="505050"/>
          <w:sz w:val="28"/>
          <w:szCs w:val="28"/>
          <w:u w:val="single"/>
          <w:lang w:val="en-US" w:eastAsia="en-US"/>
        </w:rPr>
        <w:t xml:space="preserve"> B</w:t>
      </w:r>
      <w:r w:rsidR="0045616A">
        <w:rPr>
          <w:rFonts w:ascii="Arial" w:hAnsi="Arial" w:cs="Arial"/>
          <w:color w:val="505050"/>
          <w:sz w:val="28"/>
          <w:szCs w:val="28"/>
          <w:lang w:val="en-US" w:eastAsia="en-US"/>
        </w:rPr>
        <w:t xml:space="preserve">: € </w:t>
      </w:r>
      <w:r w:rsidR="00690AC2">
        <w:rPr>
          <w:rFonts w:ascii="Arial" w:hAnsi="Arial" w:cs="Arial"/>
          <w:color w:val="505050"/>
          <w:sz w:val="28"/>
          <w:szCs w:val="28"/>
          <w:lang w:val="en-US" w:eastAsia="en-US"/>
        </w:rPr>
        <w:t>55</w:t>
      </w:r>
      <w:r>
        <w:rPr>
          <w:rFonts w:ascii="Arial" w:hAnsi="Arial" w:cs="Arial"/>
          <w:color w:val="505050"/>
          <w:sz w:val="28"/>
          <w:szCs w:val="28"/>
          <w:lang w:val="en-US" w:eastAsia="en-US"/>
        </w:rPr>
        <w:t>,00</w:t>
      </w:r>
      <w:proofErr w:type="gramStart"/>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Giocatori</w:t>
      </w:r>
      <w:proofErr w:type="spellEnd"/>
      <w:proofErr w:type="gramEnd"/>
      <w:r>
        <w:rPr>
          <w:rFonts w:ascii="Arial" w:hAnsi="Arial" w:cs="Arial"/>
          <w:color w:val="505050"/>
          <w:sz w:val="28"/>
          <w:szCs w:val="28"/>
          <w:lang w:val="en-US" w:eastAsia="en-US"/>
        </w:rPr>
        <w:t xml:space="preserve"> con </w:t>
      </w:r>
      <w:proofErr w:type="spellStart"/>
      <w:r>
        <w:rPr>
          <w:rFonts w:ascii="Arial" w:hAnsi="Arial" w:cs="Arial"/>
          <w:color w:val="505050"/>
          <w:sz w:val="28"/>
          <w:szCs w:val="28"/>
          <w:lang w:val="en-US" w:eastAsia="en-US"/>
        </w:rPr>
        <w:t>titolo</w:t>
      </w:r>
      <w:proofErr w:type="spellEnd"/>
      <w:r>
        <w:rPr>
          <w:rFonts w:ascii="Arial" w:hAnsi="Arial" w:cs="Arial"/>
          <w:color w:val="505050"/>
          <w:sz w:val="28"/>
          <w:szCs w:val="28"/>
          <w:lang w:val="en-US" w:eastAsia="en-US"/>
        </w:rPr>
        <w:t xml:space="preserve"> FIDE (GM, MI, MF): € 10,00; Over 60 - Donne - Under 16 (</w:t>
      </w:r>
      <w:proofErr w:type="spellStart"/>
      <w:r>
        <w:rPr>
          <w:rFonts w:ascii="Arial" w:hAnsi="Arial" w:cs="Arial"/>
          <w:color w:val="505050"/>
          <w:sz w:val="28"/>
          <w:szCs w:val="28"/>
          <w:lang w:val="en-US" w:eastAsia="en-US"/>
        </w:rPr>
        <w:t>nati</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dopo</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il</w:t>
      </w:r>
      <w:proofErr w:type="spellEnd"/>
      <w:r>
        <w:rPr>
          <w:rFonts w:ascii="Arial" w:hAnsi="Arial" w:cs="Arial"/>
          <w:color w:val="505050"/>
          <w:sz w:val="28"/>
          <w:szCs w:val="28"/>
          <w:lang w:val="en-US" w:eastAsia="en-US"/>
        </w:rPr>
        <w:t xml:space="preserve"> 31.1</w:t>
      </w:r>
      <w:r w:rsidR="00552726">
        <w:rPr>
          <w:rFonts w:ascii="Arial" w:hAnsi="Arial" w:cs="Arial"/>
          <w:color w:val="505050"/>
          <w:sz w:val="28"/>
          <w:szCs w:val="28"/>
          <w:lang w:val="en-US" w:eastAsia="en-US"/>
        </w:rPr>
        <w:t>2.1999</w:t>
      </w:r>
      <w:r w:rsidR="0045616A">
        <w:rPr>
          <w:rFonts w:ascii="Arial" w:hAnsi="Arial" w:cs="Arial"/>
          <w:color w:val="505050"/>
          <w:sz w:val="28"/>
          <w:szCs w:val="28"/>
          <w:lang w:val="en-US" w:eastAsia="en-US"/>
        </w:rPr>
        <w:t xml:space="preserve">): € </w:t>
      </w:r>
      <w:r w:rsidR="00690AC2">
        <w:rPr>
          <w:rFonts w:ascii="Arial" w:hAnsi="Arial" w:cs="Arial"/>
          <w:color w:val="505050"/>
          <w:sz w:val="28"/>
          <w:szCs w:val="28"/>
          <w:lang w:val="en-US" w:eastAsia="en-US"/>
        </w:rPr>
        <w:t>45</w:t>
      </w:r>
      <w:r>
        <w:rPr>
          <w:rFonts w:ascii="Arial" w:hAnsi="Arial" w:cs="Arial"/>
          <w:color w:val="505050"/>
          <w:sz w:val="28"/>
          <w:szCs w:val="28"/>
          <w:lang w:val="en-US" w:eastAsia="en-US"/>
        </w:rPr>
        <w:t>,00</w:t>
      </w:r>
      <w:r w:rsidR="0045616A">
        <w:rPr>
          <w:rFonts w:ascii="Arial" w:hAnsi="Arial" w:cs="Arial"/>
          <w:color w:val="505050"/>
          <w:sz w:val="28"/>
          <w:szCs w:val="28"/>
          <w:lang w:val="en-US" w:eastAsia="en-US"/>
        </w:rPr>
        <w:t xml:space="preserve">. </w:t>
      </w:r>
      <w:proofErr w:type="spellStart"/>
      <w:r>
        <w:rPr>
          <w:rFonts w:ascii="Arial" w:hAnsi="Arial" w:cs="Arial"/>
          <w:color w:val="505050"/>
          <w:sz w:val="28"/>
          <w:szCs w:val="28"/>
          <w:u w:val="single"/>
          <w:lang w:val="en-US" w:eastAsia="en-US"/>
        </w:rPr>
        <w:t>Torneo</w:t>
      </w:r>
      <w:proofErr w:type="spellEnd"/>
      <w:r>
        <w:rPr>
          <w:rFonts w:ascii="Arial" w:hAnsi="Arial" w:cs="Arial"/>
          <w:color w:val="505050"/>
          <w:sz w:val="28"/>
          <w:szCs w:val="28"/>
          <w:u w:val="single"/>
          <w:lang w:val="en-US" w:eastAsia="en-US"/>
        </w:rPr>
        <w:t xml:space="preserve"> </w:t>
      </w:r>
      <w:r w:rsidR="00697EFD">
        <w:rPr>
          <w:rFonts w:ascii="Arial" w:hAnsi="Arial" w:cs="Arial"/>
          <w:color w:val="505050"/>
          <w:sz w:val="28"/>
          <w:szCs w:val="28"/>
          <w:u w:val="single"/>
          <w:lang w:val="en-US" w:eastAsia="en-US"/>
        </w:rPr>
        <w:t>Open C</w:t>
      </w:r>
      <w:r>
        <w:rPr>
          <w:rFonts w:ascii="Arial" w:hAnsi="Arial" w:cs="Arial"/>
          <w:color w:val="505050"/>
          <w:sz w:val="28"/>
          <w:szCs w:val="28"/>
          <w:lang w:val="en-US" w:eastAsia="en-US"/>
        </w:rPr>
        <w:t xml:space="preserve">: </w:t>
      </w:r>
      <w:r w:rsidR="0045616A">
        <w:rPr>
          <w:rFonts w:ascii="Arial" w:hAnsi="Arial" w:cs="Arial"/>
          <w:color w:val="505050"/>
          <w:sz w:val="28"/>
          <w:szCs w:val="28"/>
          <w:lang w:val="en-US" w:eastAsia="en-US"/>
        </w:rPr>
        <w:t xml:space="preserve"> </w:t>
      </w:r>
      <w:r>
        <w:rPr>
          <w:rFonts w:ascii="Arial" w:hAnsi="Arial" w:cs="Arial"/>
          <w:color w:val="505050"/>
          <w:sz w:val="28"/>
          <w:szCs w:val="28"/>
          <w:lang w:val="en-US" w:eastAsia="en-US"/>
        </w:rPr>
        <w:t xml:space="preserve">€ </w:t>
      </w:r>
      <w:r w:rsidR="00552726">
        <w:rPr>
          <w:rFonts w:ascii="Arial" w:hAnsi="Arial" w:cs="Arial"/>
          <w:color w:val="505050"/>
          <w:sz w:val="28"/>
          <w:szCs w:val="28"/>
          <w:lang w:val="en-US" w:eastAsia="en-US"/>
        </w:rPr>
        <w:t>35</w:t>
      </w:r>
      <w:r>
        <w:rPr>
          <w:rFonts w:ascii="Arial" w:hAnsi="Arial" w:cs="Arial"/>
          <w:color w:val="505050"/>
          <w:sz w:val="28"/>
          <w:szCs w:val="28"/>
          <w:lang w:val="en-US" w:eastAsia="en-US"/>
        </w:rPr>
        <w:t>,00 </w:t>
      </w:r>
    </w:p>
    <w:p w14:paraId="704E2AA7" w14:textId="68DFFE61" w:rsidR="007E5842" w:rsidRDefault="003751E4" w:rsidP="003751E4">
      <w:pPr>
        <w:widowControl w:val="0"/>
        <w:autoSpaceDE w:val="0"/>
        <w:autoSpaceDN w:val="0"/>
        <w:adjustRightInd w:val="0"/>
        <w:spacing w:after="420"/>
        <w:jc w:val="both"/>
        <w:rPr>
          <w:rFonts w:ascii="Arial" w:hAnsi="Arial" w:cs="Arial"/>
          <w:color w:val="505050"/>
          <w:sz w:val="28"/>
          <w:szCs w:val="28"/>
          <w:lang w:val="en-US" w:eastAsia="en-US"/>
        </w:rPr>
      </w:pPr>
      <w:r>
        <w:rPr>
          <w:rFonts w:ascii="Arial" w:hAnsi="Arial" w:cs="Arial"/>
          <w:color w:val="505050"/>
          <w:sz w:val="28"/>
          <w:szCs w:val="28"/>
          <w:lang w:val="en-US" w:eastAsia="en-US"/>
        </w:rPr>
        <w:t xml:space="preserve">Le </w:t>
      </w:r>
      <w:proofErr w:type="spellStart"/>
      <w:r>
        <w:rPr>
          <w:rFonts w:ascii="Arial" w:hAnsi="Arial" w:cs="Arial"/>
          <w:color w:val="505050"/>
          <w:sz w:val="28"/>
          <w:szCs w:val="28"/>
          <w:lang w:val="en-US" w:eastAsia="en-US"/>
        </w:rPr>
        <w:t>iscrizioni</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vanno</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perfezionate</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presso</w:t>
      </w:r>
      <w:proofErr w:type="spellEnd"/>
      <w:r>
        <w:rPr>
          <w:rFonts w:ascii="Arial" w:hAnsi="Arial" w:cs="Arial"/>
          <w:color w:val="505050"/>
          <w:sz w:val="28"/>
          <w:szCs w:val="28"/>
          <w:lang w:val="en-US" w:eastAsia="en-US"/>
        </w:rPr>
        <w:t xml:space="preserve"> la </w:t>
      </w:r>
      <w:proofErr w:type="spellStart"/>
      <w:r>
        <w:rPr>
          <w:rFonts w:ascii="Arial" w:hAnsi="Arial" w:cs="Arial"/>
          <w:color w:val="505050"/>
          <w:sz w:val="28"/>
          <w:szCs w:val="28"/>
          <w:lang w:val="en-US" w:eastAsia="en-US"/>
        </w:rPr>
        <w:t>sede</w:t>
      </w:r>
      <w:proofErr w:type="spellEnd"/>
      <w:r>
        <w:rPr>
          <w:rFonts w:ascii="Arial" w:hAnsi="Arial" w:cs="Arial"/>
          <w:color w:val="505050"/>
          <w:sz w:val="28"/>
          <w:szCs w:val="28"/>
          <w:lang w:val="en-US" w:eastAsia="en-US"/>
        </w:rPr>
        <w:t xml:space="preserve"> di </w:t>
      </w:r>
      <w:proofErr w:type="spellStart"/>
      <w:r>
        <w:rPr>
          <w:rFonts w:ascii="Arial" w:hAnsi="Arial" w:cs="Arial"/>
          <w:color w:val="505050"/>
          <w:sz w:val="28"/>
          <w:szCs w:val="28"/>
          <w:lang w:val="en-US" w:eastAsia="en-US"/>
        </w:rPr>
        <w:t>gioco</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entro</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i</w:t>
      </w:r>
      <w:proofErr w:type="spellEnd"/>
      <w:r>
        <w:rPr>
          <w:rFonts w:ascii="Arial" w:hAnsi="Arial" w:cs="Arial"/>
          <w:color w:val="505050"/>
          <w:sz w:val="28"/>
          <w:szCs w:val="28"/>
          <w:lang w:val="en-US" w:eastAsia="en-US"/>
        </w:rPr>
        <w:t xml:space="preserve"> termini </w:t>
      </w:r>
      <w:proofErr w:type="spellStart"/>
      <w:r>
        <w:rPr>
          <w:rFonts w:ascii="Arial" w:hAnsi="Arial" w:cs="Arial"/>
          <w:color w:val="505050"/>
          <w:sz w:val="28"/>
          <w:szCs w:val="28"/>
          <w:lang w:val="en-US" w:eastAsia="en-US"/>
        </w:rPr>
        <w:t>indicati</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nel</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sopra</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riportato</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calendario</w:t>
      </w:r>
      <w:proofErr w:type="spellEnd"/>
      <w:r>
        <w:rPr>
          <w:rFonts w:ascii="Arial" w:hAnsi="Arial" w:cs="Arial"/>
          <w:color w:val="505050"/>
          <w:sz w:val="28"/>
          <w:szCs w:val="28"/>
          <w:lang w:val="en-US" w:eastAsia="en-US"/>
        </w:rPr>
        <w:t xml:space="preserve"> </w:t>
      </w:r>
      <w:proofErr w:type="spellStart"/>
      <w:proofErr w:type="gramStart"/>
      <w:r>
        <w:rPr>
          <w:rFonts w:ascii="Arial" w:hAnsi="Arial" w:cs="Arial"/>
          <w:color w:val="505050"/>
          <w:sz w:val="28"/>
          <w:szCs w:val="28"/>
          <w:lang w:val="en-US" w:eastAsia="en-US"/>
        </w:rPr>
        <w:t>della</w:t>
      </w:r>
      <w:proofErr w:type="spellEnd"/>
      <w:proofErr w:type="gram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manifestazione</w:t>
      </w:r>
      <w:proofErr w:type="spellEnd"/>
      <w:r>
        <w:rPr>
          <w:rFonts w:ascii="Arial" w:hAnsi="Arial" w:cs="Arial"/>
          <w:color w:val="505050"/>
          <w:sz w:val="28"/>
          <w:szCs w:val="28"/>
          <w:lang w:val="en-US" w:eastAsia="en-US"/>
        </w:rPr>
        <w:t>.  </w:t>
      </w:r>
      <w:proofErr w:type="spellStart"/>
      <w:r>
        <w:rPr>
          <w:rFonts w:ascii="Arial" w:hAnsi="Arial" w:cs="Arial"/>
          <w:color w:val="505050"/>
          <w:sz w:val="28"/>
          <w:szCs w:val="28"/>
          <w:lang w:val="en-US" w:eastAsia="en-US"/>
        </w:rPr>
        <w:t>Preiscrizione</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obbligatoria</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attraverso</w:t>
      </w:r>
      <w:proofErr w:type="spellEnd"/>
      <w:r>
        <w:rPr>
          <w:rFonts w:ascii="Arial" w:hAnsi="Arial" w:cs="Arial"/>
          <w:color w:val="505050"/>
          <w:sz w:val="28"/>
          <w:szCs w:val="28"/>
          <w:lang w:val="en-US" w:eastAsia="en-US"/>
        </w:rPr>
        <w:t xml:space="preserve"> </w:t>
      </w:r>
      <w:proofErr w:type="spellStart"/>
      <w:proofErr w:type="gramStart"/>
      <w:r>
        <w:rPr>
          <w:rFonts w:ascii="Arial" w:hAnsi="Arial" w:cs="Arial"/>
          <w:color w:val="505050"/>
          <w:sz w:val="28"/>
          <w:szCs w:val="28"/>
          <w:lang w:val="en-US" w:eastAsia="en-US"/>
        </w:rPr>
        <w:t>il</w:t>
      </w:r>
      <w:proofErr w:type="spellEnd"/>
      <w:proofErr w:type="gramEnd"/>
      <w:r>
        <w:rPr>
          <w:rFonts w:ascii="Arial" w:hAnsi="Arial" w:cs="Arial"/>
          <w:color w:val="505050"/>
          <w:sz w:val="28"/>
          <w:szCs w:val="28"/>
          <w:lang w:val="en-US" w:eastAsia="en-US"/>
        </w:rPr>
        <w:t xml:space="preserve"> form online </w:t>
      </w:r>
      <w:proofErr w:type="spellStart"/>
      <w:r>
        <w:rPr>
          <w:rFonts w:ascii="Arial" w:hAnsi="Arial" w:cs="Arial"/>
          <w:color w:val="505050"/>
          <w:sz w:val="28"/>
          <w:szCs w:val="28"/>
          <w:lang w:val="en-US" w:eastAsia="en-US"/>
        </w:rPr>
        <w:t>oppure</w:t>
      </w:r>
      <w:proofErr w:type="spellEnd"/>
      <w:r>
        <w:rPr>
          <w:rFonts w:ascii="Arial" w:hAnsi="Arial" w:cs="Arial"/>
          <w:color w:val="505050"/>
          <w:sz w:val="28"/>
          <w:szCs w:val="28"/>
          <w:lang w:val="en-US" w:eastAsia="en-US"/>
        </w:rPr>
        <w:t xml:space="preserve"> </w:t>
      </w:r>
      <w:proofErr w:type="spellStart"/>
      <w:r>
        <w:rPr>
          <w:rFonts w:ascii="Arial" w:hAnsi="Arial" w:cs="Arial"/>
          <w:color w:val="505050"/>
          <w:sz w:val="28"/>
          <w:szCs w:val="28"/>
          <w:lang w:val="en-US" w:eastAsia="en-US"/>
        </w:rPr>
        <w:t>tramite</w:t>
      </w:r>
      <w:proofErr w:type="spellEnd"/>
      <w:r>
        <w:rPr>
          <w:rFonts w:ascii="Arial" w:hAnsi="Arial" w:cs="Arial"/>
          <w:color w:val="505050"/>
          <w:sz w:val="28"/>
          <w:szCs w:val="28"/>
          <w:lang w:val="en-US" w:eastAsia="en-US"/>
        </w:rPr>
        <w:t xml:space="preserve"> e-mail a:</w:t>
      </w:r>
      <w:r w:rsidR="00EB28A9">
        <w:rPr>
          <w:rFonts w:ascii="Arial" w:hAnsi="Arial" w:cs="Arial"/>
          <w:color w:val="505050"/>
          <w:sz w:val="28"/>
          <w:szCs w:val="28"/>
          <w:lang w:val="en-US" w:eastAsia="en-US"/>
        </w:rPr>
        <w:t xml:space="preserve"> </w:t>
      </w:r>
      <w:r w:rsidR="0045616A" w:rsidRPr="0045616A">
        <w:rPr>
          <w:sz w:val="28"/>
          <w:szCs w:val="28"/>
        </w:rPr>
        <w:t>festivalam</w:t>
      </w:r>
      <w:r w:rsidR="0045616A">
        <w:rPr>
          <w:sz w:val="28"/>
          <w:szCs w:val="28"/>
        </w:rPr>
        <w:t>a</w:t>
      </w:r>
      <w:r w:rsidR="0045616A" w:rsidRPr="0045616A">
        <w:rPr>
          <w:sz w:val="28"/>
          <w:szCs w:val="28"/>
        </w:rPr>
        <w:t>ntea@gmail.com</w:t>
      </w:r>
    </w:p>
    <w:p w14:paraId="01C72ECD" w14:textId="77777777" w:rsidR="003751E4" w:rsidRPr="003751E4" w:rsidRDefault="003751E4" w:rsidP="003751E4">
      <w:pPr>
        <w:widowControl w:val="0"/>
        <w:autoSpaceDE w:val="0"/>
        <w:autoSpaceDN w:val="0"/>
        <w:adjustRightInd w:val="0"/>
        <w:jc w:val="center"/>
        <w:rPr>
          <w:rFonts w:ascii="Arial" w:hAnsi="Arial" w:cs="Arial"/>
          <w:b/>
          <w:color w:val="505050"/>
          <w:sz w:val="32"/>
          <w:szCs w:val="32"/>
          <w:lang w:val="en-US" w:eastAsia="en-US"/>
        </w:rPr>
      </w:pPr>
      <w:r w:rsidRPr="003751E4">
        <w:rPr>
          <w:rFonts w:ascii="Arial" w:hAnsi="Arial" w:cs="Arial"/>
          <w:b/>
          <w:color w:val="505050"/>
          <w:sz w:val="32"/>
          <w:szCs w:val="32"/>
          <w:lang w:val="en-US" w:eastAsia="en-US"/>
        </w:rPr>
        <w:t>Prize Fund: 6.500 euro</w:t>
      </w:r>
    </w:p>
    <w:p w14:paraId="515B11C3" w14:textId="77777777" w:rsidR="003751E4" w:rsidRDefault="003751E4" w:rsidP="003751E4">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Playing method: Swiss System.</w:t>
      </w:r>
    </w:p>
    <w:p w14:paraId="2DC554E3" w14:textId="77777777" w:rsidR="003751E4" w:rsidRDefault="003751E4" w:rsidP="003751E4">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Play-offs: Buchholz FIDE CUT 1, Buchholz FIDE Total, Average Rating of Opponents.</w:t>
      </w:r>
    </w:p>
    <w:p w14:paraId="06565A4A" w14:textId="77777777" w:rsidR="003751E4" w:rsidRDefault="003751E4" w:rsidP="003751E4">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Reflection time</w:t>
      </w:r>
      <w:r w:rsidR="00697EFD">
        <w:rPr>
          <w:rFonts w:ascii="Arial" w:hAnsi="Arial" w:cs="Arial"/>
          <w:color w:val="505050"/>
          <w:sz w:val="28"/>
          <w:szCs w:val="28"/>
          <w:lang w:val="en-US" w:eastAsia="en-US"/>
        </w:rPr>
        <w:t xml:space="preserve"> Main – Open B</w:t>
      </w:r>
      <w:r>
        <w:rPr>
          <w:rFonts w:ascii="Arial" w:hAnsi="Arial" w:cs="Arial"/>
          <w:color w:val="505050"/>
          <w:sz w:val="28"/>
          <w:szCs w:val="28"/>
          <w:lang w:val="en-US" w:eastAsia="en-US"/>
        </w:rPr>
        <w:t xml:space="preserve">: 90 minutes for the first 40 moves + 30 minutes to end of the game + 30 seconds of increase per move, </w:t>
      </w:r>
      <w:proofErr w:type="spellStart"/>
      <w:r>
        <w:rPr>
          <w:rFonts w:ascii="Arial" w:hAnsi="Arial" w:cs="Arial"/>
          <w:color w:val="505050"/>
          <w:sz w:val="28"/>
          <w:szCs w:val="28"/>
          <w:lang w:val="en-US" w:eastAsia="en-US"/>
        </w:rPr>
        <w:t>conting</w:t>
      </w:r>
      <w:proofErr w:type="spellEnd"/>
      <w:r>
        <w:rPr>
          <w:rFonts w:ascii="Arial" w:hAnsi="Arial" w:cs="Arial"/>
          <w:color w:val="505050"/>
          <w:sz w:val="28"/>
          <w:szCs w:val="28"/>
          <w:lang w:val="en-US" w:eastAsia="en-US"/>
        </w:rPr>
        <w:t xml:space="preserve"> from the first one.</w:t>
      </w:r>
    </w:p>
    <w:p w14:paraId="39D289D9" w14:textId="77777777" w:rsidR="00697EFD" w:rsidRDefault="00697EFD" w:rsidP="003751E4">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Reflection time Open C: 120 minutes QPF</w:t>
      </w:r>
    </w:p>
    <w:p w14:paraId="5CFF0FD0" w14:textId="77777777" w:rsidR="003751E4" w:rsidRDefault="003751E4" w:rsidP="003751E4">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Number of rounds:</w:t>
      </w:r>
    </w:p>
    <w:p w14:paraId="400E916E" w14:textId="77777777" w:rsidR="003751E4" w:rsidRDefault="003751E4" w:rsidP="003751E4">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Main - 9 rounds</w:t>
      </w:r>
      <w:proofErr w:type="gramStart"/>
      <w:r w:rsidR="007E5842">
        <w:rPr>
          <w:rFonts w:ascii="Arial" w:hAnsi="Arial" w:cs="Arial"/>
          <w:color w:val="505050"/>
          <w:sz w:val="28"/>
          <w:szCs w:val="28"/>
          <w:lang w:val="en-US" w:eastAsia="en-US"/>
        </w:rPr>
        <w:t xml:space="preserve">;  </w:t>
      </w:r>
      <w:r>
        <w:rPr>
          <w:rFonts w:ascii="Arial" w:hAnsi="Arial" w:cs="Arial"/>
          <w:color w:val="505050"/>
          <w:sz w:val="28"/>
          <w:szCs w:val="28"/>
          <w:lang w:val="en-US" w:eastAsia="en-US"/>
        </w:rPr>
        <w:t>Open</w:t>
      </w:r>
      <w:proofErr w:type="gramEnd"/>
      <w:r w:rsidR="00697EFD">
        <w:rPr>
          <w:rFonts w:ascii="Arial" w:hAnsi="Arial" w:cs="Arial"/>
          <w:color w:val="505050"/>
          <w:sz w:val="28"/>
          <w:szCs w:val="28"/>
          <w:lang w:val="en-US" w:eastAsia="en-US"/>
        </w:rPr>
        <w:t xml:space="preserve"> B </w:t>
      </w:r>
      <w:r>
        <w:rPr>
          <w:rFonts w:ascii="Arial" w:hAnsi="Arial" w:cs="Arial"/>
          <w:color w:val="505050"/>
          <w:sz w:val="28"/>
          <w:szCs w:val="28"/>
          <w:lang w:val="en-US" w:eastAsia="en-US"/>
        </w:rPr>
        <w:t xml:space="preserve">and </w:t>
      </w:r>
      <w:r w:rsidR="00697EFD">
        <w:rPr>
          <w:rFonts w:ascii="Arial" w:hAnsi="Arial" w:cs="Arial"/>
          <w:color w:val="505050"/>
          <w:sz w:val="28"/>
          <w:szCs w:val="28"/>
          <w:lang w:val="en-US" w:eastAsia="en-US"/>
        </w:rPr>
        <w:t>Open C</w:t>
      </w:r>
      <w:r>
        <w:rPr>
          <w:rFonts w:ascii="Arial" w:hAnsi="Arial" w:cs="Arial"/>
          <w:color w:val="505050"/>
          <w:sz w:val="28"/>
          <w:szCs w:val="28"/>
          <w:lang w:val="en-US" w:eastAsia="en-US"/>
        </w:rPr>
        <w:t xml:space="preserve"> - 8 rounds</w:t>
      </w:r>
    </w:p>
    <w:p w14:paraId="09EDEDE6" w14:textId="77777777" w:rsidR="003751E4" w:rsidRDefault="003751E4" w:rsidP="003751E4">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ENTRY FEES:</w:t>
      </w:r>
    </w:p>
    <w:p w14:paraId="07CC483B" w14:textId="2D5F700A" w:rsidR="003751E4" w:rsidRDefault="003751E4" w:rsidP="003751E4">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Main and Open tournaments:</w:t>
      </w:r>
      <w:r w:rsidR="00690AC2">
        <w:rPr>
          <w:rFonts w:ascii="Arial" w:hAnsi="Arial" w:cs="Arial"/>
          <w:color w:val="505050"/>
          <w:sz w:val="28"/>
          <w:szCs w:val="28"/>
          <w:lang w:val="en-US" w:eastAsia="en-US"/>
        </w:rPr>
        <w:t xml:space="preserve"> € 55</w:t>
      </w:r>
      <w:r>
        <w:rPr>
          <w:rFonts w:ascii="Arial" w:hAnsi="Arial" w:cs="Arial"/>
          <w:color w:val="505050"/>
          <w:sz w:val="28"/>
          <w:szCs w:val="28"/>
          <w:lang w:val="en-US" w:eastAsia="en-US"/>
        </w:rPr>
        <w:t>,00</w:t>
      </w:r>
      <w:proofErr w:type="gramStart"/>
      <w:r>
        <w:rPr>
          <w:rFonts w:ascii="Arial" w:hAnsi="Arial" w:cs="Arial"/>
          <w:color w:val="505050"/>
          <w:sz w:val="28"/>
          <w:szCs w:val="28"/>
          <w:lang w:val="en-US" w:eastAsia="en-US"/>
        </w:rPr>
        <w:t>;  FIDE</w:t>
      </w:r>
      <w:proofErr w:type="gramEnd"/>
      <w:r>
        <w:rPr>
          <w:rFonts w:ascii="Arial" w:hAnsi="Arial" w:cs="Arial"/>
          <w:color w:val="505050"/>
          <w:sz w:val="28"/>
          <w:szCs w:val="28"/>
          <w:lang w:val="en-US" w:eastAsia="en-US"/>
        </w:rPr>
        <w:t xml:space="preserve"> players (GM, MI, MF): € 10,00; Over 60 - Women -</w:t>
      </w:r>
      <w:r w:rsidR="0045616A">
        <w:rPr>
          <w:rFonts w:ascii="Arial" w:hAnsi="Arial" w:cs="Arial"/>
          <w:color w:val="505050"/>
          <w:sz w:val="28"/>
          <w:szCs w:val="28"/>
          <w:lang w:val="en-US" w:eastAsia="en-US"/>
        </w:rPr>
        <w:t xml:space="preserve"> Under </w:t>
      </w:r>
      <w:r w:rsidR="00690AC2">
        <w:rPr>
          <w:rFonts w:ascii="Arial" w:hAnsi="Arial" w:cs="Arial"/>
          <w:color w:val="505050"/>
          <w:sz w:val="28"/>
          <w:szCs w:val="28"/>
          <w:lang w:val="en-US" w:eastAsia="en-US"/>
        </w:rPr>
        <w:t>16 (born after 31.12.1998): € 45</w:t>
      </w:r>
      <w:r>
        <w:rPr>
          <w:rFonts w:ascii="Arial" w:hAnsi="Arial" w:cs="Arial"/>
          <w:color w:val="505050"/>
          <w:sz w:val="28"/>
          <w:szCs w:val="28"/>
          <w:lang w:val="en-US" w:eastAsia="en-US"/>
        </w:rPr>
        <w:t>,00</w:t>
      </w:r>
    </w:p>
    <w:p w14:paraId="42FBB156" w14:textId="6F5338B6" w:rsidR="003751E4" w:rsidRDefault="00697EFD" w:rsidP="003751E4">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Open C</w:t>
      </w:r>
      <w:r w:rsidR="003751E4">
        <w:rPr>
          <w:rFonts w:ascii="Arial" w:hAnsi="Arial" w:cs="Arial"/>
          <w:color w:val="505050"/>
          <w:sz w:val="28"/>
          <w:szCs w:val="28"/>
          <w:lang w:val="en-US" w:eastAsia="en-US"/>
        </w:rPr>
        <w:t xml:space="preserve"> tournament: € </w:t>
      </w:r>
      <w:r w:rsidR="00552726">
        <w:rPr>
          <w:rFonts w:ascii="Arial" w:hAnsi="Arial" w:cs="Arial"/>
          <w:color w:val="505050"/>
          <w:sz w:val="28"/>
          <w:szCs w:val="28"/>
          <w:lang w:val="en-US" w:eastAsia="en-US"/>
        </w:rPr>
        <w:t>35</w:t>
      </w:r>
      <w:r w:rsidR="003751E4">
        <w:rPr>
          <w:rFonts w:ascii="Arial" w:hAnsi="Arial" w:cs="Arial"/>
          <w:color w:val="505050"/>
          <w:sz w:val="28"/>
          <w:szCs w:val="28"/>
          <w:lang w:val="en-US" w:eastAsia="en-US"/>
        </w:rPr>
        <w:t>,00</w:t>
      </w:r>
    </w:p>
    <w:p w14:paraId="4CCF0908" w14:textId="77777777" w:rsidR="003751E4" w:rsidRDefault="003751E4" w:rsidP="003751E4">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Entries are made at the playing venue according to the tournament calendar. </w:t>
      </w:r>
    </w:p>
    <w:p w14:paraId="11F5CB9C" w14:textId="77777777" w:rsidR="0045616A" w:rsidRDefault="003751E4" w:rsidP="0045616A">
      <w:pPr>
        <w:widowControl w:val="0"/>
        <w:autoSpaceDE w:val="0"/>
        <w:autoSpaceDN w:val="0"/>
        <w:adjustRightInd w:val="0"/>
        <w:spacing w:after="420"/>
        <w:jc w:val="both"/>
        <w:rPr>
          <w:rFonts w:ascii="Arial" w:hAnsi="Arial" w:cs="Arial"/>
          <w:color w:val="505050"/>
          <w:sz w:val="28"/>
          <w:szCs w:val="28"/>
          <w:lang w:val="en-US" w:eastAsia="en-US"/>
        </w:rPr>
      </w:pPr>
      <w:r>
        <w:rPr>
          <w:rFonts w:ascii="Arial" w:hAnsi="Arial" w:cs="Arial"/>
          <w:color w:val="505050"/>
          <w:sz w:val="28"/>
          <w:szCs w:val="28"/>
          <w:lang w:val="en-US" w:eastAsia="en-US"/>
        </w:rPr>
        <w:t xml:space="preserve">Pre-entry is compulsory and shall be made either by filling in the online form or by writing </w:t>
      </w:r>
      <w:proofErr w:type="gramStart"/>
      <w:r>
        <w:rPr>
          <w:rFonts w:ascii="Arial" w:hAnsi="Arial" w:cs="Arial"/>
          <w:color w:val="505050"/>
          <w:sz w:val="28"/>
          <w:szCs w:val="28"/>
          <w:lang w:val="en-US" w:eastAsia="en-US"/>
        </w:rPr>
        <w:t>to  </w:t>
      </w:r>
      <w:r w:rsidR="0045616A" w:rsidRPr="0045616A">
        <w:rPr>
          <w:sz w:val="28"/>
          <w:szCs w:val="28"/>
        </w:rPr>
        <w:t>festivalam</w:t>
      </w:r>
      <w:r w:rsidR="0045616A">
        <w:rPr>
          <w:sz w:val="28"/>
          <w:szCs w:val="28"/>
        </w:rPr>
        <w:t>a</w:t>
      </w:r>
      <w:r w:rsidR="0045616A" w:rsidRPr="0045616A">
        <w:rPr>
          <w:sz w:val="28"/>
          <w:szCs w:val="28"/>
        </w:rPr>
        <w:t>ntea@gmail.com</w:t>
      </w:r>
      <w:proofErr w:type="gramEnd"/>
    </w:p>
    <w:p w14:paraId="3D9A5B1D" w14:textId="228636EC" w:rsidR="003751E4" w:rsidRDefault="003751E4" w:rsidP="003751E4">
      <w:pPr>
        <w:widowControl w:val="0"/>
        <w:autoSpaceDE w:val="0"/>
        <w:autoSpaceDN w:val="0"/>
        <w:adjustRightInd w:val="0"/>
        <w:spacing w:after="420"/>
        <w:jc w:val="both"/>
        <w:rPr>
          <w:rFonts w:ascii="Arial" w:hAnsi="Arial" w:cs="Arial"/>
          <w:color w:val="505050"/>
          <w:sz w:val="28"/>
          <w:szCs w:val="28"/>
          <w:lang w:val="en-US" w:eastAsia="en-US"/>
        </w:rPr>
      </w:pPr>
    </w:p>
    <w:p w14:paraId="65A62DE4" w14:textId="77777777" w:rsidR="003751E4" w:rsidRDefault="003751E4">
      <w:pPr>
        <w:jc w:val="both"/>
        <w:rPr>
          <w:rFonts w:ascii="Arial" w:hAnsi="Arial" w:cs="Arial"/>
          <w:b/>
          <w:bCs/>
          <w:color w:val="505050"/>
          <w:sz w:val="28"/>
          <w:szCs w:val="28"/>
          <w:lang w:val="en-US" w:eastAsia="en-US"/>
        </w:rPr>
      </w:pPr>
    </w:p>
    <w:p w14:paraId="333B732C" w14:textId="77777777" w:rsidR="008F1993" w:rsidRDefault="008F1993">
      <w:pPr>
        <w:jc w:val="both"/>
        <w:rPr>
          <w:rFonts w:ascii="Arial" w:hAnsi="Arial" w:cs="Arial"/>
          <w:b/>
          <w:bCs/>
          <w:color w:val="505050"/>
          <w:sz w:val="28"/>
          <w:szCs w:val="28"/>
          <w:lang w:val="en-US" w:eastAsia="en-US"/>
        </w:rPr>
      </w:pPr>
    </w:p>
    <w:p w14:paraId="0ABE35AE" w14:textId="77777777" w:rsidR="003751E4" w:rsidRDefault="003751E4">
      <w:pPr>
        <w:jc w:val="both"/>
        <w:rPr>
          <w:rFonts w:ascii="Arial" w:hAnsi="Arial" w:cs="Arial"/>
          <w:b/>
          <w:bCs/>
          <w:color w:val="505050"/>
          <w:sz w:val="28"/>
          <w:szCs w:val="28"/>
          <w:lang w:val="en-US" w:eastAsia="en-US"/>
        </w:rPr>
      </w:pPr>
    </w:p>
    <w:p w14:paraId="3E1E0DC2" w14:textId="77777777" w:rsidR="00844AF2" w:rsidRDefault="008C7259" w:rsidP="00D541F8">
      <w:pPr>
        <w:jc w:val="center"/>
        <w:rPr>
          <w:sz w:val="24"/>
        </w:rPr>
      </w:pPr>
      <w:proofErr w:type="spellStart"/>
      <w:r>
        <w:rPr>
          <w:rFonts w:ascii="Arial" w:hAnsi="Arial" w:cs="Arial"/>
          <w:b/>
          <w:bCs/>
          <w:color w:val="505050"/>
          <w:sz w:val="28"/>
          <w:szCs w:val="28"/>
          <w:lang w:val="en-US" w:eastAsia="en-US"/>
        </w:rPr>
        <w:t>Rimborso</w:t>
      </w:r>
      <w:proofErr w:type="spellEnd"/>
      <w:r>
        <w:rPr>
          <w:rFonts w:ascii="Arial" w:hAnsi="Arial" w:cs="Arial"/>
          <w:b/>
          <w:bCs/>
          <w:color w:val="505050"/>
          <w:sz w:val="28"/>
          <w:szCs w:val="28"/>
          <w:lang w:val="en-US" w:eastAsia="en-US"/>
        </w:rPr>
        <w:t xml:space="preserve"> </w:t>
      </w:r>
      <w:proofErr w:type="spellStart"/>
      <w:r>
        <w:rPr>
          <w:rFonts w:ascii="Arial" w:hAnsi="Arial" w:cs="Arial"/>
          <w:b/>
          <w:bCs/>
          <w:color w:val="505050"/>
          <w:sz w:val="28"/>
          <w:szCs w:val="28"/>
          <w:lang w:val="en-US" w:eastAsia="en-US"/>
        </w:rPr>
        <w:t>spese</w:t>
      </w:r>
      <w:proofErr w:type="spellEnd"/>
    </w:p>
    <w:tbl>
      <w:tblPr>
        <w:tblW w:w="8902" w:type="dxa"/>
        <w:tblBorders>
          <w:top w:val="single" w:sz="8" w:space="0" w:color="FFBF51"/>
          <w:left w:val="single" w:sz="8" w:space="0" w:color="FFBF51"/>
          <w:bottom w:val="single" w:sz="8" w:space="0" w:color="FFBF51"/>
          <w:right w:val="single" w:sz="8" w:space="0" w:color="FFBF51"/>
          <w:insideH w:val="single" w:sz="8" w:space="0" w:color="FFBF51"/>
          <w:insideV w:val="single" w:sz="8" w:space="0" w:color="FFBF51"/>
        </w:tblBorders>
        <w:shd w:val="clear" w:color="auto" w:fill="CCFFFF"/>
        <w:tblLayout w:type="fixed"/>
        <w:tblLook w:val="0000" w:firstRow="0" w:lastRow="0" w:firstColumn="0" w:lastColumn="0" w:noHBand="0" w:noVBand="0"/>
      </w:tblPr>
      <w:tblGrid>
        <w:gridCol w:w="5691"/>
        <w:gridCol w:w="3211"/>
      </w:tblGrid>
      <w:tr w:rsidR="000133B1" w14:paraId="57AD0734" w14:textId="77777777" w:rsidTr="008C7259">
        <w:tc>
          <w:tcPr>
            <w:tcW w:w="8902" w:type="dxa"/>
            <w:gridSpan w:val="2"/>
            <w:tcBorders>
              <w:top w:val="double" w:sz="4" w:space="0" w:color="00B0F0"/>
            </w:tcBorders>
            <w:shd w:val="clear" w:color="auto" w:fill="CCFFFF"/>
          </w:tcPr>
          <w:p w14:paraId="22029223" w14:textId="77777777" w:rsidR="00BE18EA" w:rsidRDefault="00BE18EA">
            <w:pPr>
              <w:widowControl w:val="0"/>
              <w:autoSpaceDE w:val="0"/>
              <w:autoSpaceDN w:val="0"/>
              <w:adjustRightInd w:val="0"/>
              <w:spacing w:after="200"/>
              <w:jc w:val="center"/>
              <w:rPr>
                <w:rFonts w:ascii="Verdana" w:hAnsi="Verdana" w:cs="Verdana"/>
                <w:sz w:val="22"/>
                <w:szCs w:val="22"/>
                <w:lang w:val="en-US" w:eastAsia="en-US"/>
              </w:rPr>
            </w:pPr>
            <w:r>
              <w:rPr>
                <w:rFonts w:ascii="Verdana" w:hAnsi="Verdana" w:cs="Verdana"/>
                <w:b/>
                <w:bCs/>
                <w:color w:val="710000"/>
                <w:sz w:val="42"/>
                <w:szCs w:val="42"/>
                <w:lang w:val="en-US" w:eastAsia="en-US"/>
              </w:rPr>
              <w:t>MAGISTRALE</w:t>
            </w:r>
          </w:p>
        </w:tc>
      </w:tr>
      <w:tr w:rsidR="000133B1" w14:paraId="52D48A46" w14:textId="77777777" w:rsidTr="000133B1">
        <w:tc>
          <w:tcPr>
            <w:tcW w:w="8902" w:type="dxa"/>
            <w:gridSpan w:val="2"/>
            <w:shd w:val="clear" w:color="auto" w:fill="CCFFFF"/>
            <w:vAlign w:val="center"/>
          </w:tcPr>
          <w:p w14:paraId="23FA4277" w14:textId="77777777" w:rsidR="00BE18EA" w:rsidRDefault="00BE18EA">
            <w:pPr>
              <w:widowControl w:val="0"/>
              <w:autoSpaceDE w:val="0"/>
              <w:autoSpaceDN w:val="0"/>
              <w:adjustRightInd w:val="0"/>
              <w:spacing w:after="200"/>
              <w:jc w:val="center"/>
              <w:rPr>
                <w:rFonts w:ascii="Verdana" w:hAnsi="Verdana" w:cs="Verdana"/>
                <w:sz w:val="22"/>
                <w:szCs w:val="22"/>
                <w:lang w:val="en-US" w:eastAsia="en-US"/>
              </w:rPr>
            </w:pPr>
            <w:proofErr w:type="spellStart"/>
            <w:r>
              <w:rPr>
                <w:rFonts w:ascii="Verdana" w:hAnsi="Verdana" w:cs="Verdana"/>
                <w:b/>
                <w:bCs/>
                <w:sz w:val="32"/>
                <w:szCs w:val="32"/>
                <w:lang w:val="en-US" w:eastAsia="en-US"/>
              </w:rPr>
              <w:t>Premi</w:t>
            </w:r>
            <w:proofErr w:type="spellEnd"/>
            <w:r>
              <w:rPr>
                <w:rFonts w:ascii="Verdana" w:hAnsi="Verdana" w:cs="Verdana"/>
                <w:b/>
                <w:bCs/>
                <w:sz w:val="32"/>
                <w:szCs w:val="32"/>
                <w:lang w:val="en-US" w:eastAsia="en-US"/>
              </w:rPr>
              <w:t xml:space="preserve"> di </w:t>
            </w:r>
            <w:proofErr w:type="spellStart"/>
            <w:r>
              <w:rPr>
                <w:rFonts w:ascii="Verdana" w:hAnsi="Verdana" w:cs="Verdana"/>
                <w:b/>
                <w:bCs/>
                <w:sz w:val="32"/>
                <w:szCs w:val="32"/>
                <w:lang w:val="en-US" w:eastAsia="en-US"/>
              </w:rPr>
              <w:t>classifica</w:t>
            </w:r>
            <w:proofErr w:type="spellEnd"/>
            <w:r>
              <w:rPr>
                <w:rFonts w:ascii="Verdana" w:hAnsi="Verdana" w:cs="Verdana"/>
                <w:b/>
                <w:bCs/>
                <w:sz w:val="32"/>
                <w:szCs w:val="32"/>
                <w:lang w:val="en-US" w:eastAsia="en-US"/>
              </w:rPr>
              <w:t xml:space="preserve"> </w:t>
            </w:r>
            <w:proofErr w:type="spellStart"/>
            <w:r>
              <w:rPr>
                <w:rFonts w:ascii="Verdana" w:hAnsi="Verdana" w:cs="Verdana"/>
                <w:b/>
                <w:bCs/>
                <w:sz w:val="32"/>
                <w:szCs w:val="32"/>
                <w:lang w:val="en-US" w:eastAsia="en-US"/>
              </w:rPr>
              <w:t>assoluta</w:t>
            </w:r>
            <w:proofErr w:type="spellEnd"/>
          </w:p>
        </w:tc>
      </w:tr>
      <w:tr w:rsidR="00B25990" w14:paraId="7874481E" w14:textId="77777777" w:rsidTr="00B25990">
        <w:tc>
          <w:tcPr>
            <w:tcW w:w="5691" w:type="dxa"/>
            <w:shd w:val="clear" w:color="auto" w:fill="CCFFFF"/>
          </w:tcPr>
          <w:p w14:paraId="3EC97E5D"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530194F1" w14:textId="77777777" w:rsidR="00B25990" w:rsidRDefault="00B25990">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1° </w:t>
            </w:r>
            <w:proofErr w:type="spellStart"/>
            <w:r>
              <w:rPr>
                <w:rFonts w:ascii="Verdana" w:hAnsi="Verdana" w:cs="Verdana"/>
                <w:sz w:val="26"/>
                <w:szCs w:val="26"/>
                <w:lang w:val="en-US" w:eastAsia="en-US"/>
              </w:rPr>
              <w:t>Classificato</w:t>
            </w:r>
            <w:proofErr w:type="spellEnd"/>
          </w:p>
        </w:tc>
        <w:tc>
          <w:tcPr>
            <w:tcW w:w="3211" w:type="dxa"/>
            <w:shd w:val="clear" w:color="auto" w:fill="CCFFFF"/>
          </w:tcPr>
          <w:p w14:paraId="7EBBD59C" w14:textId="77777777" w:rsidR="00B25990" w:rsidRDefault="00B25990">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1.000,00 €</w:t>
            </w:r>
          </w:p>
          <w:p w14:paraId="06FECFBD"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B25990" w14:paraId="0A31741B" w14:textId="77777777" w:rsidTr="00B25990">
        <w:tc>
          <w:tcPr>
            <w:tcW w:w="5691" w:type="dxa"/>
            <w:shd w:val="clear" w:color="auto" w:fill="CCFFFF"/>
          </w:tcPr>
          <w:p w14:paraId="1FFFAB86"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2E63FAA3" w14:textId="77777777" w:rsidR="00B25990" w:rsidRDefault="00B25990">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2° </w:t>
            </w:r>
            <w:proofErr w:type="spellStart"/>
            <w:r>
              <w:rPr>
                <w:rFonts w:ascii="Verdana" w:hAnsi="Verdana" w:cs="Verdana"/>
                <w:sz w:val="26"/>
                <w:szCs w:val="26"/>
                <w:lang w:val="en-US" w:eastAsia="en-US"/>
              </w:rPr>
              <w:t>Classificato</w:t>
            </w:r>
            <w:proofErr w:type="spellEnd"/>
          </w:p>
        </w:tc>
        <w:tc>
          <w:tcPr>
            <w:tcW w:w="3211" w:type="dxa"/>
            <w:shd w:val="clear" w:color="auto" w:fill="CCFFFF"/>
          </w:tcPr>
          <w:p w14:paraId="4C931994" w14:textId="77777777" w:rsidR="00B25990" w:rsidRDefault="00B25990">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800,00 €</w:t>
            </w:r>
          </w:p>
          <w:p w14:paraId="42491EDA"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B25990" w14:paraId="592D27E3" w14:textId="77777777" w:rsidTr="00B25990">
        <w:tc>
          <w:tcPr>
            <w:tcW w:w="5691" w:type="dxa"/>
            <w:shd w:val="clear" w:color="auto" w:fill="CCFFFF"/>
          </w:tcPr>
          <w:p w14:paraId="263FDA4B"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7AA648B5" w14:textId="77777777" w:rsidR="00B25990" w:rsidRDefault="00B25990">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3° </w:t>
            </w:r>
            <w:proofErr w:type="spellStart"/>
            <w:r>
              <w:rPr>
                <w:rFonts w:ascii="Verdana" w:hAnsi="Verdana" w:cs="Verdana"/>
                <w:sz w:val="26"/>
                <w:szCs w:val="26"/>
                <w:lang w:val="en-US" w:eastAsia="en-US"/>
              </w:rPr>
              <w:t>Classificato</w:t>
            </w:r>
            <w:proofErr w:type="spellEnd"/>
          </w:p>
        </w:tc>
        <w:tc>
          <w:tcPr>
            <w:tcW w:w="3211" w:type="dxa"/>
            <w:shd w:val="clear" w:color="auto" w:fill="CCFFFF"/>
          </w:tcPr>
          <w:p w14:paraId="5840434F" w14:textId="77777777" w:rsidR="00B25990" w:rsidRDefault="00B25990">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600,00 €</w:t>
            </w:r>
          </w:p>
          <w:p w14:paraId="34631BC5"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B25990" w14:paraId="72338E6C" w14:textId="77777777" w:rsidTr="00B25990">
        <w:tc>
          <w:tcPr>
            <w:tcW w:w="5691" w:type="dxa"/>
            <w:shd w:val="clear" w:color="auto" w:fill="CCFFFF"/>
          </w:tcPr>
          <w:p w14:paraId="346008B5"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633AC80A" w14:textId="77777777" w:rsidR="00B25990" w:rsidRDefault="00B25990">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4° </w:t>
            </w:r>
            <w:proofErr w:type="spellStart"/>
            <w:r>
              <w:rPr>
                <w:rFonts w:ascii="Verdana" w:hAnsi="Verdana" w:cs="Verdana"/>
                <w:sz w:val="26"/>
                <w:szCs w:val="26"/>
                <w:lang w:val="en-US" w:eastAsia="en-US"/>
              </w:rPr>
              <w:t>Classificato</w:t>
            </w:r>
            <w:proofErr w:type="spellEnd"/>
          </w:p>
        </w:tc>
        <w:tc>
          <w:tcPr>
            <w:tcW w:w="3211" w:type="dxa"/>
            <w:shd w:val="clear" w:color="auto" w:fill="CCFFFF"/>
          </w:tcPr>
          <w:p w14:paraId="611921FD" w14:textId="77777777" w:rsidR="00B25990" w:rsidRDefault="00B25990">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500,00 €</w:t>
            </w:r>
          </w:p>
          <w:p w14:paraId="1C39D881"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B25990" w14:paraId="6D232C1A" w14:textId="77777777" w:rsidTr="00B25990">
        <w:tc>
          <w:tcPr>
            <w:tcW w:w="5691" w:type="dxa"/>
            <w:shd w:val="clear" w:color="auto" w:fill="CCFFFF"/>
          </w:tcPr>
          <w:p w14:paraId="3EEBC2F7"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75A34FC6" w14:textId="77777777" w:rsidR="00B25990" w:rsidRDefault="00B25990">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5° </w:t>
            </w:r>
            <w:proofErr w:type="spellStart"/>
            <w:r>
              <w:rPr>
                <w:rFonts w:ascii="Verdana" w:hAnsi="Verdana" w:cs="Verdana"/>
                <w:sz w:val="26"/>
                <w:szCs w:val="26"/>
                <w:lang w:val="en-US" w:eastAsia="en-US"/>
              </w:rPr>
              <w:t>Classificato</w:t>
            </w:r>
            <w:proofErr w:type="spellEnd"/>
          </w:p>
        </w:tc>
        <w:tc>
          <w:tcPr>
            <w:tcW w:w="3211" w:type="dxa"/>
            <w:shd w:val="clear" w:color="auto" w:fill="CCFFFF"/>
          </w:tcPr>
          <w:p w14:paraId="15385B2A" w14:textId="77777777" w:rsidR="00B25990" w:rsidRDefault="00B25990">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400,00 €</w:t>
            </w:r>
          </w:p>
          <w:p w14:paraId="2E0E1407"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B25990" w14:paraId="5D6BC68B" w14:textId="77777777" w:rsidTr="00B25990">
        <w:tc>
          <w:tcPr>
            <w:tcW w:w="5691" w:type="dxa"/>
            <w:shd w:val="clear" w:color="auto" w:fill="CCFFFF"/>
          </w:tcPr>
          <w:p w14:paraId="795FE04C"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6E2CB160" w14:textId="77777777" w:rsidR="00B25990" w:rsidRDefault="00B25990">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6° </w:t>
            </w:r>
            <w:proofErr w:type="spellStart"/>
            <w:r>
              <w:rPr>
                <w:rFonts w:ascii="Verdana" w:hAnsi="Verdana" w:cs="Verdana"/>
                <w:sz w:val="26"/>
                <w:szCs w:val="26"/>
                <w:lang w:val="en-US" w:eastAsia="en-US"/>
              </w:rPr>
              <w:t>Classificato</w:t>
            </w:r>
            <w:proofErr w:type="spellEnd"/>
          </w:p>
        </w:tc>
        <w:tc>
          <w:tcPr>
            <w:tcW w:w="3211" w:type="dxa"/>
            <w:shd w:val="clear" w:color="auto" w:fill="CCFFFF"/>
          </w:tcPr>
          <w:p w14:paraId="439DB420" w14:textId="77777777" w:rsidR="00B25990" w:rsidRDefault="00B25990">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300,00 €</w:t>
            </w:r>
          </w:p>
          <w:p w14:paraId="1413FA08"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B25990" w14:paraId="1D99050D" w14:textId="77777777" w:rsidTr="00B25990">
        <w:tc>
          <w:tcPr>
            <w:tcW w:w="5691" w:type="dxa"/>
            <w:shd w:val="clear" w:color="auto" w:fill="CCFFFF"/>
          </w:tcPr>
          <w:p w14:paraId="0AACA0D6"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1BA2D928" w14:textId="77777777" w:rsidR="00B25990" w:rsidRDefault="00B25990">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7° </w:t>
            </w:r>
            <w:proofErr w:type="spellStart"/>
            <w:r>
              <w:rPr>
                <w:rFonts w:ascii="Verdana" w:hAnsi="Verdana" w:cs="Verdana"/>
                <w:sz w:val="26"/>
                <w:szCs w:val="26"/>
                <w:lang w:val="en-US" w:eastAsia="en-US"/>
              </w:rPr>
              <w:t>Classificato</w:t>
            </w:r>
            <w:proofErr w:type="spellEnd"/>
          </w:p>
        </w:tc>
        <w:tc>
          <w:tcPr>
            <w:tcW w:w="3211" w:type="dxa"/>
            <w:shd w:val="clear" w:color="auto" w:fill="CCFFFF"/>
          </w:tcPr>
          <w:p w14:paraId="51719BD6" w14:textId="77777777" w:rsidR="00B25990" w:rsidRDefault="00B25990">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200,00 €</w:t>
            </w:r>
          </w:p>
          <w:p w14:paraId="0E744573"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B25990" w14:paraId="66EFA731" w14:textId="77777777" w:rsidTr="00B25990">
        <w:tc>
          <w:tcPr>
            <w:tcW w:w="5691" w:type="dxa"/>
            <w:shd w:val="clear" w:color="auto" w:fill="CCFFFF"/>
          </w:tcPr>
          <w:p w14:paraId="12638703"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0F3F35EA" w14:textId="77777777" w:rsidR="00B25990" w:rsidRDefault="00B25990">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8° </w:t>
            </w:r>
            <w:proofErr w:type="spellStart"/>
            <w:r>
              <w:rPr>
                <w:rFonts w:ascii="Verdana" w:hAnsi="Verdana" w:cs="Verdana"/>
                <w:sz w:val="26"/>
                <w:szCs w:val="26"/>
                <w:lang w:val="en-US" w:eastAsia="en-US"/>
              </w:rPr>
              <w:t>Classificato</w:t>
            </w:r>
            <w:proofErr w:type="spellEnd"/>
          </w:p>
        </w:tc>
        <w:tc>
          <w:tcPr>
            <w:tcW w:w="3211" w:type="dxa"/>
            <w:shd w:val="clear" w:color="auto" w:fill="CCFFFF"/>
          </w:tcPr>
          <w:p w14:paraId="070411DA" w14:textId="77777777" w:rsidR="00B25990" w:rsidRDefault="00B25990">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100,00 €</w:t>
            </w:r>
          </w:p>
          <w:p w14:paraId="422D8261"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0133B1" w14:paraId="4BFC7CD1" w14:textId="77777777" w:rsidTr="000133B1">
        <w:tc>
          <w:tcPr>
            <w:tcW w:w="8902" w:type="dxa"/>
            <w:gridSpan w:val="2"/>
            <w:shd w:val="clear" w:color="auto" w:fill="CCFFFF"/>
            <w:vAlign w:val="center"/>
          </w:tcPr>
          <w:p w14:paraId="12EDE87B" w14:textId="77777777" w:rsidR="00BE18EA" w:rsidRDefault="00BE18EA">
            <w:pPr>
              <w:widowControl w:val="0"/>
              <w:autoSpaceDE w:val="0"/>
              <w:autoSpaceDN w:val="0"/>
              <w:adjustRightInd w:val="0"/>
              <w:spacing w:after="200"/>
              <w:jc w:val="center"/>
              <w:rPr>
                <w:rFonts w:ascii="Verdana" w:hAnsi="Verdana" w:cs="Verdana"/>
                <w:sz w:val="22"/>
                <w:szCs w:val="22"/>
                <w:lang w:val="en-US" w:eastAsia="en-US"/>
              </w:rPr>
            </w:pPr>
            <w:r>
              <w:rPr>
                <w:rFonts w:ascii="Verdana" w:hAnsi="Verdana" w:cs="Verdana"/>
                <w:sz w:val="22"/>
                <w:szCs w:val="22"/>
                <w:lang w:val="en-US" w:eastAsia="en-US"/>
              </w:rPr>
              <w:t> </w:t>
            </w:r>
            <w:proofErr w:type="spellStart"/>
            <w:r>
              <w:rPr>
                <w:rFonts w:ascii="Verdana" w:hAnsi="Verdana" w:cs="Verdana"/>
                <w:b/>
                <w:bCs/>
                <w:sz w:val="32"/>
                <w:szCs w:val="32"/>
                <w:lang w:val="en-US" w:eastAsia="en-US"/>
              </w:rPr>
              <w:t>Altri</w:t>
            </w:r>
            <w:proofErr w:type="spellEnd"/>
            <w:r>
              <w:rPr>
                <w:rFonts w:ascii="Verdana" w:hAnsi="Verdana" w:cs="Verdana"/>
                <w:b/>
                <w:bCs/>
                <w:sz w:val="32"/>
                <w:szCs w:val="32"/>
                <w:lang w:val="en-US" w:eastAsia="en-US"/>
              </w:rPr>
              <w:t xml:space="preserve"> </w:t>
            </w:r>
            <w:proofErr w:type="spellStart"/>
            <w:r>
              <w:rPr>
                <w:rFonts w:ascii="Verdana" w:hAnsi="Verdana" w:cs="Verdana"/>
                <w:b/>
                <w:bCs/>
                <w:sz w:val="32"/>
                <w:szCs w:val="32"/>
                <w:lang w:val="en-US" w:eastAsia="en-US"/>
              </w:rPr>
              <w:t>premi</w:t>
            </w:r>
            <w:proofErr w:type="spellEnd"/>
          </w:p>
        </w:tc>
      </w:tr>
      <w:tr w:rsidR="00B25990" w14:paraId="10556CAB" w14:textId="77777777" w:rsidTr="00B25990">
        <w:tc>
          <w:tcPr>
            <w:tcW w:w="5691" w:type="dxa"/>
            <w:shd w:val="clear" w:color="auto" w:fill="CCFFFF"/>
          </w:tcPr>
          <w:p w14:paraId="304D385E"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1D782AD8" w14:textId="77777777" w:rsidR="00B25990" w:rsidRDefault="00B25990">
            <w:pPr>
              <w:widowControl w:val="0"/>
              <w:autoSpaceDE w:val="0"/>
              <w:autoSpaceDN w:val="0"/>
              <w:adjustRightInd w:val="0"/>
              <w:spacing w:after="200"/>
              <w:ind w:firstLine="40"/>
              <w:jc w:val="center"/>
              <w:rPr>
                <w:rFonts w:ascii="Verdana" w:hAnsi="Verdana" w:cs="Verdana"/>
                <w:sz w:val="22"/>
                <w:szCs w:val="22"/>
                <w:lang w:val="en-US" w:eastAsia="en-US"/>
              </w:rPr>
            </w:pPr>
            <w:r>
              <w:rPr>
                <w:rFonts w:ascii="Verdana" w:hAnsi="Verdana" w:cs="Verdana"/>
                <w:sz w:val="26"/>
                <w:szCs w:val="26"/>
                <w:lang w:val="en-US" w:eastAsia="en-US"/>
              </w:rPr>
              <w:t>1° </w:t>
            </w:r>
            <w:proofErr w:type="spellStart"/>
            <w:r>
              <w:rPr>
                <w:rFonts w:ascii="Verdana" w:hAnsi="Verdana" w:cs="Verdana"/>
                <w:sz w:val="26"/>
                <w:szCs w:val="26"/>
                <w:lang w:val="en-US" w:eastAsia="en-US"/>
              </w:rPr>
              <w:t>Classificato</w:t>
            </w:r>
            <w:proofErr w:type="spellEnd"/>
            <w:r>
              <w:rPr>
                <w:rFonts w:ascii="Verdana" w:hAnsi="Verdana" w:cs="Verdana"/>
                <w:sz w:val="26"/>
                <w:szCs w:val="26"/>
                <w:lang w:val="en-US" w:eastAsia="en-US"/>
              </w:rPr>
              <w:t xml:space="preserve"> di </w:t>
            </w:r>
            <w:proofErr w:type="spellStart"/>
            <w:r>
              <w:rPr>
                <w:rFonts w:ascii="Verdana" w:hAnsi="Verdana" w:cs="Verdana"/>
                <w:sz w:val="26"/>
                <w:szCs w:val="26"/>
                <w:lang w:val="en-US" w:eastAsia="en-US"/>
              </w:rPr>
              <w:t>Cittadinanza</w:t>
            </w:r>
            <w:proofErr w:type="spellEnd"/>
            <w:r>
              <w:rPr>
                <w:rFonts w:ascii="Verdana" w:hAnsi="Verdana" w:cs="Verdana"/>
                <w:sz w:val="26"/>
                <w:szCs w:val="26"/>
                <w:lang w:val="en-US" w:eastAsia="en-US"/>
              </w:rPr>
              <w:t xml:space="preserve"> o </w:t>
            </w:r>
            <w:proofErr w:type="spellStart"/>
            <w:r>
              <w:rPr>
                <w:rFonts w:ascii="Verdana" w:hAnsi="Verdana" w:cs="Verdana"/>
                <w:sz w:val="26"/>
                <w:szCs w:val="26"/>
                <w:lang w:val="en-US" w:eastAsia="en-US"/>
              </w:rPr>
              <w:t>Federazione</w:t>
            </w:r>
            <w:proofErr w:type="spellEnd"/>
            <w:r>
              <w:rPr>
                <w:rFonts w:ascii="Verdana" w:hAnsi="Verdana" w:cs="Verdana"/>
                <w:sz w:val="26"/>
                <w:szCs w:val="26"/>
                <w:lang w:val="en-US" w:eastAsia="en-US"/>
              </w:rPr>
              <w:t xml:space="preserve"> </w:t>
            </w:r>
            <w:proofErr w:type="spellStart"/>
            <w:r>
              <w:rPr>
                <w:rFonts w:ascii="Verdana" w:hAnsi="Verdana" w:cs="Verdana"/>
                <w:sz w:val="26"/>
                <w:szCs w:val="26"/>
                <w:lang w:val="en-US" w:eastAsia="en-US"/>
              </w:rPr>
              <w:t>Italiana</w:t>
            </w:r>
            <w:proofErr w:type="spellEnd"/>
          </w:p>
        </w:tc>
        <w:tc>
          <w:tcPr>
            <w:tcW w:w="3211" w:type="dxa"/>
            <w:shd w:val="clear" w:color="auto" w:fill="CCFFFF"/>
            <w:vAlign w:val="center"/>
          </w:tcPr>
          <w:p w14:paraId="261058E4" w14:textId="77777777" w:rsidR="00B25990" w:rsidRDefault="00B25990">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250,00 €</w:t>
            </w:r>
          </w:p>
          <w:p w14:paraId="5C2EF40D"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B25990" w14:paraId="1839532F" w14:textId="77777777" w:rsidTr="00B25990">
        <w:tc>
          <w:tcPr>
            <w:tcW w:w="5691" w:type="dxa"/>
            <w:shd w:val="clear" w:color="auto" w:fill="CCFFFF"/>
          </w:tcPr>
          <w:p w14:paraId="38369CB6"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2226BBA0" w14:textId="77777777" w:rsidR="00B25990" w:rsidRDefault="00B25990">
            <w:pPr>
              <w:widowControl w:val="0"/>
              <w:autoSpaceDE w:val="0"/>
              <w:autoSpaceDN w:val="0"/>
              <w:adjustRightInd w:val="0"/>
              <w:spacing w:after="200"/>
              <w:ind w:firstLine="40"/>
              <w:jc w:val="center"/>
              <w:rPr>
                <w:rFonts w:ascii="Verdana" w:hAnsi="Verdana" w:cs="Verdana"/>
                <w:sz w:val="22"/>
                <w:szCs w:val="22"/>
                <w:lang w:val="en-US" w:eastAsia="en-US"/>
              </w:rPr>
            </w:pPr>
            <w:r>
              <w:rPr>
                <w:rFonts w:ascii="Verdana" w:hAnsi="Verdana" w:cs="Verdana"/>
                <w:sz w:val="26"/>
                <w:szCs w:val="26"/>
                <w:lang w:val="en-US" w:eastAsia="en-US"/>
              </w:rPr>
              <w:t>2° </w:t>
            </w:r>
            <w:proofErr w:type="spellStart"/>
            <w:r>
              <w:rPr>
                <w:rFonts w:ascii="Verdana" w:hAnsi="Verdana" w:cs="Verdana"/>
                <w:sz w:val="26"/>
                <w:szCs w:val="26"/>
                <w:lang w:val="en-US" w:eastAsia="en-US"/>
              </w:rPr>
              <w:t>Classificato</w:t>
            </w:r>
            <w:proofErr w:type="spellEnd"/>
            <w:r>
              <w:rPr>
                <w:rFonts w:ascii="Verdana" w:hAnsi="Verdana" w:cs="Verdana"/>
                <w:sz w:val="26"/>
                <w:szCs w:val="26"/>
                <w:lang w:val="en-US" w:eastAsia="en-US"/>
              </w:rPr>
              <w:t xml:space="preserve"> di </w:t>
            </w:r>
            <w:proofErr w:type="spellStart"/>
            <w:r>
              <w:rPr>
                <w:rFonts w:ascii="Verdana" w:hAnsi="Verdana" w:cs="Verdana"/>
                <w:sz w:val="26"/>
                <w:szCs w:val="26"/>
                <w:lang w:val="en-US" w:eastAsia="en-US"/>
              </w:rPr>
              <w:t>Cittadinanza</w:t>
            </w:r>
            <w:proofErr w:type="spellEnd"/>
            <w:r>
              <w:rPr>
                <w:rFonts w:ascii="Verdana" w:hAnsi="Verdana" w:cs="Verdana"/>
                <w:sz w:val="26"/>
                <w:szCs w:val="26"/>
                <w:lang w:val="en-US" w:eastAsia="en-US"/>
              </w:rPr>
              <w:t xml:space="preserve"> o </w:t>
            </w:r>
            <w:proofErr w:type="spellStart"/>
            <w:r>
              <w:rPr>
                <w:rFonts w:ascii="Verdana" w:hAnsi="Verdana" w:cs="Verdana"/>
                <w:sz w:val="26"/>
                <w:szCs w:val="26"/>
                <w:lang w:val="en-US" w:eastAsia="en-US"/>
              </w:rPr>
              <w:t>Federazione</w:t>
            </w:r>
            <w:proofErr w:type="spellEnd"/>
            <w:r>
              <w:rPr>
                <w:rFonts w:ascii="Verdana" w:hAnsi="Verdana" w:cs="Verdana"/>
                <w:sz w:val="26"/>
                <w:szCs w:val="26"/>
                <w:lang w:val="en-US" w:eastAsia="en-US"/>
              </w:rPr>
              <w:t xml:space="preserve"> </w:t>
            </w:r>
            <w:proofErr w:type="spellStart"/>
            <w:r>
              <w:rPr>
                <w:rFonts w:ascii="Verdana" w:hAnsi="Verdana" w:cs="Verdana"/>
                <w:sz w:val="26"/>
                <w:szCs w:val="26"/>
                <w:lang w:val="en-US" w:eastAsia="en-US"/>
              </w:rPr>
              <w:t>Italiana</w:t>
            </w:r>
            <w:proofErr w:type="spellEnd"/>
          </w:p>
        </w:tc>
        <w:tc>
          <w:tcPr>
            <w:tcW w:w="3211" w:type="dxa"/>
            <w:shd w:val="clear" w:color="auto" w:fill="CCFFFF"/>
            <w:vAlign w:val="center"/>
          </w:tcPr>
          <w:p w14:paraId="42F8A3DE" w14:textId="77777777" w:rsidR="00B25990" w:rsidRDefault="00B25990">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150,00 €</w:t>
            </w:r>
          </w:p>
          <w:p w14:paraId="57B36512"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B25990" w14:paraId="78991194" w14:textId="77777777" w:rsidTr="00B25990">
        <w:tc>
          <w:tcPr>
            <w:tcW w:w="5691" w:type="dxa"/>
            <w:shd w:val="clear" w:color="auto" w:fill="CCFFFF"/>
          </w:tcPr>
          <w:p w14:paraId="6A38FE46"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277FB938" w14:textId="77777777" w:rsidR="00B25990" w:rsidRDefault="00B25990">
            <w:pPr>
              <w:widowControl w:val="0"/>
              <w:autoSpaceDE w:val="0"/>
              <w:autoSpaceDN w:val="0"/>
              <w:adjustRightInd w:val="0"/>
              <w:spacing w:after="200"/>
              <w:ind w:firstLine="40"/>
              <w:jc w:val="center"/>
              <w:rPr>
                <w:rFonts w:ascii="Verdana" w:hAnsi="Verdana" w:cs="Verdana"/>
                <w:sz w:val="22"/>
                <w:szCs w:val="22"/>
                <w:lang w:val="en-US" w:eastAsia="en-US"/>
              </w:rPr>
            </w:pPr>
            <w:r>
              <w:rPr>
                <w:rFonts w:ascii="Verdana" w:hAnsi="Verdana" w:cs="Verdana"/>
                <w:sz w:val="26"/>
                <w:szCs w:val="26"/>
                <w:lang w:val="en-US" w:eastAsia="en-US"/>
              </w:rPr>
              <w:t>3° </w:t>
            </w:r>
            <w:proofErr w:type="spellStart"/>
            <w:r>
              <w:rPr>
                <w:rFonts w:ascii="Verdana" w:hAnsi="Verdana" w:cs="Verdana"/>
                <w:sz w:val="26"/>
                <w:szCs w:val="26"/>
                <w:lang w:val="en-US" w:eastAsia="en-US"/>
              </w:rPr>
              <w:t>Classificato</w:t>
            </w:r>
            <w:proofErr w:type="spellEnd"/>
            <w:r>
              <w:rPr>
                <w:rFonts w:ascii="Verdana" w:hAnsi="Verdana" w:cs="Verdana"/>
                <w:sz w:val="26"/>
                <w:szCs w:val="26"/>
                <w:lang w:val="en-US" w:eastAsia="en-US"/>
              </w:rPr>
              <w:t xml:space="preserve"> di </w:t>
            </w:r>
            <w:proofErr w:type="spellStart"/>
            <w:r>
              <w:rPr>
                <w:rFonts w:ascii="Verdana" w:hAnsi="Verdana" w:cs="Verdana"/>
                <w:sz w:val="26"/>
                <w:szCs w:val="26"/>
                <w:lang w:val="en-US" w:eastAsia="en-US"/>
              </w:rPr>
              <w:t>Cittadinanza</w:t>
            </w:r>
            <w:proofErr w:type="spellEnd"/>
            <w:r>
              <w:rPr>
                <w:rFonts w:ascii="Verdana" w:hAnsi="Verdana" w:cs="Verdana"/>
                <w:sz w:val="26"/>
                <w:szCs w:val="26"/>
                <w:lang w:val="en-US" w:eastAsia="en-US"/>
              </w:rPr>
              <w:t xml:space="preserve"> o </w:t>
            </w:r>
            <w:proofErr w:type="spellStart"/>
            <w:r>
              <w:rPr>
                <w:rFonts w:ascii="Verdana" w:hAnsi="Verdana" w:cs="Verdana"/>
                <w:sz w:val="26"/>
                <w:szCs w:val="26"/>
                <w:lang w:val="en-US" w:eastAsia="en-US"/>
              </w:rPr>
              <w:t>Federazione</w:t>
            </w:r>
            <w:proofErr w:type="spellEnd"/>
            <w:r>
              <w:rPr>
                <w:rFonts w:ascii="Verdana" w:hAnsi="Verdana" w:cs="Verdana"/>
                <w:sz w:val="26"/>
                <w:szCs w:val="26"/>
                <w:lang w:val="en-US" w:eastAsia="en-US"/>
              </w:rPr>
              <w:t xml:space="preserve"> </w:t>
            </w:r>
            <w:proofErr w:type="spellStart"/>
            <w:r>
              <w:rPr>
                <w:rFonts w:ascii="Verdana" w:hAnsi="Verdana" w:cs="Verdana"/>
                <w:sz w:val="26"/>
                <w:szCs w:val="26"/>
                <w:lang w:val="en-US" w:eastAsia="en-US"/>
              </w:rPr>
              <w:t>Italiana</w:t>
            </w:r>
            <w:proofErr w:type="spellEnd"/>
          </w:p>
        </w:tc>
        <w:tc>
          <w:tcPr>
            <w:tcW w:w="3211" w:type="dxa"/>
            <w:shd w:val="clear" w:color="auto" w:fill="CCFFFF"/>
            <w:vAlign w:val="center"/>
          </w:tcPr>
          <w:p w14:paraId="69F1617F" w14:textId="77777777" w:rsidR="00B25990" w:rsidRDefault="00B25990">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100,00 €</w:t>
            </w:r>
          </w:p>
          <w:p w14:paraId="6C364244" w14:textId="77777777" w:rsidR="00B25990" w:rsidRDefault="00B25990">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bl>
    <w:p w14:paraId="234443BE" w14:textId="77777777" w:rsidR="00F142CD" w:rsidRDefault="00F142CD" w:rsidP="00BE18EA">
      <w:pPr>
        <w:jc w:val="center"/>
        <w:rPr>
          <w:bCs/>
          <w:sz w:val="24"/>
        </w:rPr>
      </w:pPr>
    </w:p>
    <w:p w14:paraId="0CE795EF" w14:textId="77777777" w:rsidR="000133B1" w:rsidRDefault="000133B1" w:rsidP="00BE18EA">
      <w:pPr>
        <w:jc w:val="center"/>
        <w:rPr>
          <w:bCs/>
          <w:sz w:val="24"/>
        </w:rPr>
      </w:pPr>
    </w:p>
    <w:p w14:paraId="2B6FB75C" w14:textId="77777777" w:rsidR="00697EFD" w:rsidRDefault="00697EFD" w:rsidP="00BE18EA">
      <w:pPr>
        <w:jc w:val="center"/>
        <w:rPr>
          <w:bCs/>
          <w:sz w:val="24"/>
        </w:rPr>
      </w:pPr>
    </w:p>
    <w:p w14:paraId="77DA0D79" w14:textId="77777777" w:rsidR="00697EFD" w:rsidRDefault="00697EFD" w:rsidP="00BE18EA">
      <w:pPr>
        <w:jc w:val="center"/>
        <w:rPr>
          <w:bCs/>
          <w:sz w:val="24"/>
        </w:rPr>
      </w:pPr>
    </w:p>
    <w:p w14:paraId="0343DEFC" w14:textId="77777777" w:rsidR="00697EFD" w:rsidRDefault="00697EFD" w:rsidP="00BE18EA">
      <w:pPr>
        <w:jc w:val="center"/>
        <w:rPr>
          <w:bCs/>
          <w:sz w:val="24"/>
        </w:rPr>
      </w:pPr>
    </w:p>
    <w:p w14:paraId="5DCE1F1E" w14:textId="77777777" w:rsidR="00697EFD" w:rsidRDefault="00697EFD" w:rsidP="00BE18EA">
      <w:pPr>
        <w:jc w:val="center"/>
        <w:rPr>
          <w:bCs/>
          <w:sz w:val="24"/>
        </w:rPr>
      </w:pPr>
    </w:p>
    <w:p w14:paraId="478CBD3C" w14:textId="77777777" w:rsidR="00697EFD" w:rsidRDefault="00697EFD" w:rsidP="00BE18EA">
      <w:pPr>
        <w:jc w:val="center"/>
        <w:rPr>
          <w:bCs/>
          <w:sz w:val="24"/>
        </w:rPr>
      </w:pPr>
    </w:p>
    <w:p w14:paraId="7D447086" w14:textId="77777777" w:rsidR="00697EFD" w:rsidRDefault="00697EFD" w:rsidP="00BE18EA">
      <w:pPr>
        <w:jc w:val="center"/>
        <w:rPr>
          <w:bCs/>
          <w:sz w:val="24"/>
        </w:rPr>
      </w:pPr>
    </w:p>
    <w:tbl>
      <w:tblPr>
        <w:tblW w:w="8920" w:type="dxa"/>
        <w:tblBorders>
          <w:top w:val="single" w:sz="8" w:space="0" w:color="0000FF"/>
          <w:left w:val="single" w:sz="8" w:space="0" w:color="0000FF"/>
          <w:bottom w:val="single" w:sz="8" w:space="0" w:color="0000FF"/>
          <w:right w:val="single" w:sz="8" w:space="0" w:color="0000FF"/>
          <w:insideH w:val="single" w:sz="8" w:space="0" w:color="0000FF"/>
          <w:insideV w:val="single" w:sz="8" w:space="0" w:color="0000FF"/>
        </w:tblBorders>
        <w:shd w:val="clear" w:color="auto" w:fill="FFCC00"/>
        <w:tblLayout w:type="fixed"/>
        <w:tblLook w:val="0000" w:firstRow="0" w:lastRow="0" w:firstColumn="0" w:lastColumn="0" w:noHBand="0" w:noVBand="0"/>
      </w:tblPr>
      <w:tblGrid>
        <w:gridCol w:w="5581"/>
        <w:gridCol w:w="3339"/>
      </w:tblGrid>
      <w:tr w:rsidR="000133B1" w14:paraId="4F0FF570" w14:textId="77777777" w:rsidTr="008C7259">
        <w:tc>
          <w:tcPr>
            <w:tcW w:w="8920" w:type="dxa"/>
            <w:gridSpan w:val="2"/>
            <w:shd w:val="clear" w:color="auto" w:fill="FFCC00"/>
            <w:tcMar>
              <w:top w:w="20" w:type="nil"/>
              <w:left w:w="57" w:type="dxa"/>
              <w:bottom w:w="20" w:type="nil"/>
              <w:right w:w="57" w:type="dxa"/>
            </w:tcMar>
          </w:tcPr>
          <w:p w14:paraId="459DBAB1" w14:textId="77777777" w:rsidR="000133B1" w:rsidRDefault="000133B1">
            <w:pPr>
              <w:widowControl w:val="0"/>
              <w:autoSpaceDE w:val="0"/>
              <w:autoSpaceDN w:val="0"/>
              <w:adjustRightInd w:val="0"/>
              <w:spacing w:after="200"/>
              <w:jc w:val="center"/>
              <w:rPr>
                <w:rFonts w:ascii="Verdana" w:hAnsi="Verdana" w:cs="Verdana"/>
                <w:sz w:val="22"/>
                <w:szCs w:val="22"/>
                <w:lang w:val="en-US" w:eastAsia="en-US"/>
              </w:rPr>
            </w:pPr>
            <w:r>
              <w:rPr>
                <w:rFonts w:ascii="Verdana" w:hAnsi="Verdana" w:cs="Verdana"/>
                <w:color w:val="0009FF"/>
                <w:sz w:val="22"/>
                <w:szCs w:val="22"/>
                <w:lang w:val="en-US" w:eastAsia="en-US"/>
              </w:rPr>
              <w:t> </w:t>
            </w:r>
            <w:r>
              <w:rPr>
                <w:rFonts w:ascii="Verdana" w:hAnsi="Verdana" w:cs="Verdana"/>
                <w:b/>
                <w:bCs/>
                <w:color w:val="710000"/>
                <w:sz w:val="42"/>
                <w:szCs w:val="42"/>
                <w:lang w:val="en-US" w:eastAsia="en-US"/>
              </w:rPr>
              <w:t>OPEN</w:t>
            </w:r>
            <w:r w:rsidR="00697EFD">
              <w:rPr>
                <w:rFonts w:ascii="Verdana" w:hAnsi="Verdana" w:cs="Verdana"/>
                <w:b/>
                <w:bCs/>
                <w:color w:val="710000"/>
                <w:sz w:val="42"/>
                <w:szCs w:val="42"/>
                <w:lang w:val="en-US" w:eastAsia="en-US"/>
              </w:rPr>
              <w:t xml:space="preserve"> B</w:t>
            </w:r>
          </w:p>
        </w:tc>
      </w:tr>
      <w:tr w:rsidR="000133B1" w14:paraId="00147255" w14:textId="77777777" w:rsidTr="008C7259">
        <w:tc>
          <w:tcPr>
            <w:tcW w:w="8920" w:type="dxa"/>
            <w:gridSpan w:val="2"/>
            <w:shd w:val="clear" w:color="auto" w:fill="FFCC00"/>
            <w:tcMar>
              <w:top w:w="20" w:type="nil"/>
              <w:left w:w="57" w:type="dxa"/>
              <w:bottom w:w="20" w:type="nil"/>
              <w:right w:w="57" w:type="dxa"/>
            </w:tcMar>
            <w:vAlign w:val="center"/>
          </w:tcPr>
          <w:p w14:paraId="32479B10" w14:textId="77777777" w:rsidR="000133B1" w:rsidRDefault="000133B1">
            <w:pPr>
              <w:widowControl w:val="0"/>
              <w:autoSpaceDE w:val="0"/>
              <w:autoSpaceDN w:val="0"/>
              <w:adjustRightInd w:val="0"/>
              <w:spacing w:after="200"/>
              <w:jc w:val="center"/>
              <w:rPr>
                <w:rFonts w:ascii="Verdana" w:hAnsi="Verdana" w:cs="Verdana"/>
                <w:sz w:val="22"/>
                <w:szCs w:val="22"/>
                <w:lang w:val="en-US" w:eastAsia="en-US"/>
              </w:rPr>
            </w:pPr>
            <w:proofErr w:type="spellStart"/>
            <w:r>
              <w:rPr>
                <w:rFonts w:ascii="Verdana" w:hAnsi="Verdana" w:cs="Verdana"/>
                <w:b/>
                <w:bCs/>
                <w:sz w:val="32"/>
                <w:szCs w:val="32"/>
                <w:lang w:val="en-US" w:eastAsia="en-US"/>
              </w:rPr>
              <w:t>Premi</w:t>
            </w:r>
            <w:proofErr w:type="spellEnd"/>
            <w:r>
              <w:rPr>
                <w:rFonts w:ascii="Verdana" w:hAnsi="Verdana" w:cs="Verdana"/>
                <w:b/>
                <w:bCs/>
                <w:sz w:val="32"/>
                <w:szCs w:val="32"/>
                <w:lang w:val="en-US" w:eastAsia="en-US"/>
              </w:rPr>
              <w:t xml:space="preserve"> di </w:t>
            </w:r>
            <w:proofErr w:type="spellStart"/>
            <w:r>
              <w:rPr>
                <w:rFonts w:ascii="Verdana" w:hAnsi="Verdana" w:cs="Verdana"/>
                <w:b/>
                <w:bCs/>
                <w:sz w:val="32"/>
                <w:szCs w:val="32"/>
                <w:lang w:val="en-US" w:eastAsia="en-US"/>
              </w:rPr>
              <w:t>classifica</w:t>
            </w:r>
            <w:proofErr w:type="spellEnd"/>
            <w:r>
              <w:rPr>
                <w:rFonts w:ascii="Verdana" w:hAnsi="Verdana" w:cs="Verdana"/>
                <w:b/>
                <w:bCs/>
                <w:sz w:val="32"/>
                <w:szCs w:val="32"/>
                <w:lang w:val="en-US" w:eastAsia="en-US"/>
              </w:rPr>
              <w:t xml:space="preserve"> </w:t>
            </w:r>
            <w:proofErr w:type="spellStart"/>
            <w:r>
              <w:rPr>
                <w:rFonts w:ascii="Verdana" w:hAnsi="Verdana" w:cs="Verdana"/>
                <w:b/>
                <w:bCs/>
                <w:sz w:val="32"/>
                <w:szCs w:val="32"/>
                <w:lang w:val="en-US" w:eastAsia="en-US"/>
              </w:rPr>
              <w:t>assoluta</w:t>
            </w:r>
            <w:proofErr w:type="spellEnd"/>
          </w:p>
        </w:tc>
      </w:tr>
      <w:tr w:rsidR="008C7259" w14:paraId="64B92726" w14:textId="77777777" w:rsidTr="008C7259">
        <w:tc>
          <w:tcPr>
            <w:tcW w:w="5581" w:type="dxa"/>
            <w:shd w:val="clear" w:color="auto" w:fill="FFCC00"/>
            <w:tcMar>
              <w:top w:w="20" w:type="nil"/>
              <w:left w:w="57" w:type="dxa"/>
              <w:bottom w:w="20" w:type="nil"/>
              <w:right w:w="57" w:type="dxa"/>
            </w:tcMar>
          </w:tcPr>
          <w:p w14:paraId="2B72DF3A"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70EA7E53" w14:textId="77777777" w:rsidR="008C7259" w:rsidRDefault="008C7259">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1° </w:t>
            </w:r>
            <w:proofErr w:type="spellStart"/>
            <w:r>
              <w:rPr>
                <w:rFonts w:ascii="Verdana" w:hAnsi="Verdana" w:cs="Verdana"/>
                <w:sz w:val="26"/>
                <w:szCs w:val="26"/>
                <w:lang w:val="en-US" w:eastAsia="en-US"/>
              </w:rPr>
              <w:t>Classificato</w:t>
            </w:r>
            <w:proofErr w:type="spellEnd"/>
          </w:p>
        </w:tc>
        <w:tc>
          <w:tcPr>
            <w:tcW w:w="3339" w:type="dxa"/>
            <w:shd w:val="clear" w:color="auto" w:fill="FFCC00"/>
            <w:tcMar>
              <w:top w:w="20" w:type="nil"/>
              <w:left w:w="57" w:type="dxa"/>
              <w:bottom w:w="20" w:type="nil"/>
              <w:right w:w="57" w:type="dxa"/>
            </w:tcMar>
          </w:tcPr>
          <w:p w14:paraId="6EFD1DDA"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500,00 €</w:t>
            </w:r>
          </w:p>
          <w:p w14:paraId="7F6F1D04"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8C7259" w14:paraId="46FCF04B" w14:textId="77777777" w:rsidTr="008C7259">
        <w:tc>
          <w:tcPr>
            <w:tcW w:w="5581" w:type="dxa"/>
            <w:shd w:val="clear" w:color="auto" w:fill="FFCC00"/>
            <w:tcMar>
              <w:top w:w="20" w:type="nil"/>
              <w:left w:w="57" w:type="dxa"/>
              <w:bottom w:w="20" w:type="nil"/>
              <w:right w:w="57" w:type="dxa"/>
            </w:tcMar>
          </w:tcPr>
          <w:p w14:paraId="2E1FD105"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15A27C18" w14:textId="77777777" w:rsidR="008C7259" w:rsidRDefault="008C7259">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2° </w:t>
            </w:r>
            <w:proofErr w:type="spellStart"/>
            <w:r>
              <w:rPr>
                <w:rFonts w:ascii="Verdana" w:hAnsi="Verdana" w:cs="Verdana"/>
                <w:sz w:val="26"/>
                <w:szCs w:val="26"/>
                <w:lang w:val="en-US" w:eastAsia="en-US"/>
              </w:rPr>
              <w:t>Classificato</w:t>
            </w:r>
            <w:proofErr w:type="spellEnd"/>
          </w:p>
        </w:tc>
        <w:tc>
          <w:tcPr>
            <w:tcW w:w="3339" w:type="dxa"/>
            <w:shd w:val="clear" w:color="auto" w:fill="FFCC00"/>
            <w:tcMar>
              <w:top w:w="20" w:type="nil"/>
              <w:left w:w="57" w:type="dxa"/>
              <w:bottom w:w="20" w:type="nil"/>
              <w:right w:w="57" w:type="dxa"/>
            </w:tcMar>
          </w:tcPr>
          <w:p w14:paraId="157F5EF1"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300,00 €</w:t>
            </w:r>
          </w:p>
          <w:p w14:paraId="5269FC32"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8C7259" w14:paraId="56630C7A" w14:textId="77777777" w:rsidTr="008C7259">
        <w:tc>
          <w:tcPr>
            <w:tcW w:w="5581" w:type="dxa"/>
            <w:shd w:val="clear" w:color="auto" w:fill="FFCC00"/>
            <w:tcMar>
              <w:top w:w="20" w:type="nil"/>
              <w:left w:w="57" w:type="dxa"/>
              <w:bottom w:w="20" w:type="nil"/>
              <w:right w:w="57" w:type="dxa"/>
            </w:tcMar>
          </w:tcPr>
          <w:p w14:paraId="709B36D3"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0D9324BB" w14:textId="77777777" w:rsidR="008C7259" w:rsidRDefault="008C7259">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3° </w:t>
            </w:r>
            <w:proofErr w:type="spellStart"/>
            <w:r>
              <w:rPr>
                <w:rFonts w:ascii="Verdana" w:hAnsi="Verdana" w:cs="Verdana"/>
                <w:sz w:val="26"/>
                <w:szCs w:val="26"/>
                <w:lang w:val="en-US" w:eastAsia="en-US"/>
              </w:rPr>
              <w:t>Classificato</w:t>
            </w:r>
            <w:proofErr w:type="spellEnd"/>
          </w:p>
        </w:tc>
        <w:tc>
          <w:tcPr>
            <w:tcW w:w="3339" w:type="dxa"/>
            <w:shd w:val="clear" w:color="auto" w:fill="FFCC00"/>
            <w:tcMar>
              <w:top w:w="20" w:type="nil"/>
              <w:left w:w="57" w:type="dxa"/>
              <w:bottom w:w="20" w:type="nil"/>
              <w:right w:w="57" w:type="dxa"/>
            </w:tcMar>
          </w:tcPr>
          <w:p w14:paraId="60F4D8F2"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200,00 €</w:t>
            </w:r>
          </w:p>
          <w:p w14:paraId="2C33B2E7"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8C7259" w14:paraId="0656742E" w14:textId="77777777" w:rsidTr="008C7259">
        <w:tc>
          <w:tcPr>
            <w:tcW w:w="5581" w:type="dxa"/>
            <w:shd w:val="clear" w:color="auto" w:fill="FFCC00"/>
            <w:tcMar>
              <w:top w:w="20" w:type="nil"/>
              <w:left w:w="57" w:type="dxa"/>
              <w:bottom w:w="20" w:type="nil"/>
              <w:right w:w="57" w:type="dxa"/>
            </w:tcMar>
          </w:tcPr>
          <w:p w14:paraId="30E285E1"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7D36CF3E" w14:textId="77777777" w:rsidR="008C7259" w:rsidRDefault="008C7259">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4° </w:t>
            </w:r>
            <w:proofErr w:type="spellStart"/>
            <w:r>
              <w:rPr>
                <w:rFonts w:ascii="Verdana" w:hAnsi="Verdana" w:cs="Verdana"/>
                <w:sz w:val="26"/>
                <w:szCs w:val="26"/>
                <w:lang w:val="en-US" w:eastAsia="en-US"/>
              </w:rPr>
              <w:t>Classificato</w:t>
            </w:r>
            <w:proofErr w:type="spellEnd"/>
          </w:p>
        </w:tc>
        <w:tc>
          <w:tcPr>
            <w:tcW w:w="3339" w:type="dxa"/>
            <w:shd w:val="clear" w:color="auto" w:fill="FFCC00"/>
            <w:tcMar>
              <w:top w:w="20" w:type="nil"/>
              <w:left w:w="57" w:type="dxa"/>
              <w:bottom w:w="20" w:type="nil"/>
              <w:right w:w="57" w:type="dxa"/>
            </w:tcMar>
          </w:tcPr>
          <w:p w14:paraId="3AB97ACE"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100,00 €</w:t>
            </w:r>
          </w:p>
          <w:p w14:paraId="78A8FF48"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8C7259" w14:paraId="2DD23A67" w14:textId="77777777" w:rsidTr="008C7259">
        <w:tc>
          <w:tcPr>
            <w:tcW w:w="5581" w:type="dxa"/>
            <w:shd w:val="clear" w:color="auto" w:fill="FFCC00"/>
            <w:tcMar>
              <w:top w:w="20" w:type="nil"/>
              <w:left w:w="57" w:type="dxa"/>
              <w:bottom w:w="20" w:type="nil"/>
              <w:right w:w="57" w:type="dxa"/>
            </w:tcMar>
          </w:tcPr>
          <w:p w14:paraId="3DB3C87A"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351EB9E7" w14:textId="77777777" w:rsidR="008C7259" w:rsidRDefault="008C7259">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5° </w:t>
            </w:r>
            <w:proofErr w:type="spellStart"/>
            <w:r>
              <w:rPr>
                <w:rFonts w:ascii="Verdana" w:hAnsi="Verdana" w:cs="Verdana"/>
                <w:sz w:val="26"/>
                <w:szCs w:val="26"/>
                <w:lang w:val="en-US" w:eastAsia="en-US"/>
              </w:rPr>
              <w:t>Classificato</w:t>
            </w:r>
            <w:proofErr w:type="spellEnd"/>
          </w:p>
        </w:tc>
        <w:tc>
          <w:tcPr>
            <w:tcW w:w="3339" w:type="dxa"/>
            <w:shd w:val="clear" w:color="auto" w:fill="FFCC00"/>
            <w:tcMar>
              <w:top w:w="20" w:type="nil"/>
              <w:left w:w="57" w:type="dxa"/>
              <w:bottom w:w="20" w:type="nil"/>
              <w:right w:w="57" w:type="dxa"/>
            </w:tcMar>
          </w:tcPr>
          <w:p w14:paraId="76CE94A1"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100,00 €</w:t>
            </w:r>
          </w:p>
          <w:p w14:paraId="6E28C9CA"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0133B1" w14:paraId="19856223" w14:textId="77777777" w:rsidTr="008C7259">
        <w:tc>
          <w:tcPr>
            <w:tcW w:w="8920" w:type="dxa"/>
            <w:gridSpan w:val="2"/>
            <w:shd w:val="clear" w:color="auto" w:fill="FFCC00"/>
            <w:tcMar>
              <w:top w:w="20" w:type="nil"/>
              <w:left w:w="57" w:type="dxa"/>
              <w:bottom w:w="20" w:type="nil"/>
              <w:right w:w="57" w:type="dxa"/>
            </w:tcMar>
            <w:vAlign w:val="center"/>
          </w:tcPr>
          <w:p w14:paraId="75174A2C" w14:textId="77777777" w:rsidR="000133B1" w:rsidRDefault="000133B1">
            <w:pPr>
              <w:widowControl w:val="0"/>
              <w:autoSpaceDE w:val="0"/>
              <w:autoSpaceDN w:val="0"/>
              <w:adjustRightInd w:val="0"/>
              <w:spacing w:after="200"/>
              <w:jc w:val="center"/>
              <w:rPr>
                <w:rFonts w:ascii="Verdana" w:hAnsi="Verdana" w:cs="Verdana"/>
                <w:sz w:val="22"/>
                <w:szCs w:val="22"/>
                <w:lang w:val="en-US" w:eastAsia="en-US"/>
              </w:rPr>
            </w:pPr>
            <w:proofErr w:type="spellStart"/>
            <w:r>
              <w:rPr>
                <w:rFonts w:ascii="Verdana" w:hAnsi="Verdana" w:cs="Verdana"/>
                <w:b/>
                <w:bCs/>
                <w:sz w:val="32"/>
                <w:szCs w:val="32"/>
                <w:lang w:val="en-US" w:eastAsia="en-US"/>
              </w:rPr>
              <w:t>Premi</w:t>
            </w:r>
            <w:proofErr w:type="spellEnd"/>
            <w:r>
              <w:rPr>
                <w:rFonts w:ascii="Verdana" w:hAnsi="Verdana" w:cs="Verdana"/>
                <w:b/>
                <w:bCs/>
                <w:sz w:val="32"/>
                <w:szCs w:val="32"/>
                <w:lang w:val="en-US" w:eastAsia="en-US"/>
              </w:rPr>
              <w:t xml:space="preserve"> di fascia</w:t>
            </w:r>
          </w:p>
        </w:tc>
      </w:tr>
      <w:tr w:rsidR="008C7259" w14:paraId="05511D37" w14:textId="77777777" w:rsidTr="008C7259">
        <w:tc>
          <w:tcPr>
            <w:tcW w:w="5581" w:type="dxa"/>
            <w:shd w:val="clear" w:color="auto" w:fill="FFCC00"/>
            <w:tcMar>
              <w:top w:w="20" w:type="nil"/>
              <w:left w:w="57" w:type="dxa"/>
              <w:bottom w:w="20" w:type="nil"/>
              <w:right w:w="57" w:type="dxa"/>
            </w:tcMar>
          </w:tcPr>
          <w:p w14:paraId="2D129EC6"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3E61E566" w14:textId="77777777" w:rsidR="008C7259" w:rsidRDefault="008C7259">
            <w:pPr>
              <w:widowControl w:val="0"/>
              <w:autoSpaceDE w:val="0"/>
              <w:autoSpaceDN w:val="0"/>
              <w:adjustRightInd w:val="0"/>
              <w:spacing w:after="200"/>
              <w:rPr>
                <w:rFonts w:ascii="Verdana" w:hAnsi="Verdana" w:cs="Verdana"/>
                <w:sz w:val="22"/>
                <w:szCs w:val="22"/>
                <w:lang w:val="en-US" w:eastAsia="en-US"/>
              </w:rPr>
            </w:pPr>
            <w:r>
              <w:rPr>
                <w:rFonts w:ascii="Verdana" w:hAnsi="Verdana" w:cs="Verdana"/>
                <w:sz w:val="26"/>
                <w:szCs w:val="26"/>
                <w:lang w:val="en-US" w:eastAsia="en-US"/>
              </w:rPr>
              <w:t>1° </w:t>
            </w:r>
            <w:proofErr w:type="spellStart"/>
            <w:r>
              <w:rPr>
                <w:rFonts w:ascii="Verdana" w:hAnsi="Verdana" w:cs="Verdana"/>
                <w:sz w:val="26"/>
                <w:szCs w:val="26"/>
                <w:lang w:val="en-US" w:eastAsia="en-US"/>
              </w:rPr>
              <w:t>Classificato</w:t>
            </w:r>
            <w:proofErr w:type="spellEnd"/>
            <w:r>
              <w:rPr>
                <w:rFonts w:ascii="Verdana" w:hAnsi="Verdana" w:cs="Verdana"/>
                <w:sz w:val="26"/>
                <w:szCs w:val="26"/>
                <w:lang w:val="en-US" w:eastAsia="en-US"/>
              </w:rPr>
              <w:t xml:space="preserve"> </w:t>
            </w:r>
            <w:proofErr w:type="spellStart"/>
            <w:r>
              <w:rPr>
                <w:rFonts w:ascii="Verdana" w:hAnsi="Verdana" w:cs="Verdana"/>
                <w:sz w:val="26"/>
                <w:szCs w:val="26"/>
                <w:lang w:val="en-US" w:eastAsia="en-US"/>
              </w:rPr>
              <w:t>Elo</w:t>
            </w:r>
            <w:proofErr w:type="spellEnd"/>
            <w:r>
              <w:rPr>
                <w:rFonts w:ascii="Verdana" w:hAnsi="Verdana" w:cs="Verdana"/>
                <w:sz w:val="26"/>
                <w:szCs w:val="26"/>
                <w:lang w:val="en-US" w:eastAsia="en-US"/>
              </w:rPr>
              <w:t xml:space="preserve"> &gt; 1600</w:t>
            </w:r>
          </w:p>
        </w:tc>
        <w:tc>
          <w:tcPr>
            <w:tcW w:w="3339" w:type="dxa"/>
            <w:shd w:val="clear" w:color="auto" w:fill="FFCC00"/>
            <w:tcMar>
              <w:top w:w="20" w:type="nil"/>
              <w:left w:w="57" w:type="dxa"/>
              <w:bottom w:w="20" w:type="nil"/>
              <w:right w:w="57" w:type="dxa"/>
            </w:tcMar>
          </w:tcPr>
          <w:p w14:paraId="4CAA613B"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100,00 €</w:t>
            </w:r>
          </w:p>
          <w:p w14:paraId="3F60F2D8"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8C7259" w14:paraId="0432F695" w14:textId="77777777" w:rsidTr="008C7259">
        <w:tc>
          <w:tcPr>
            <w:tcW w:w="5581" w:type="dxa"/>
            <w:shd w:val="clear" w:color="auto" w:fill="FFCC00"/>
            <w:tcMar>
              <w:top w:w="20" w:type="nil"/>
              <w:left w:w="57" w:type="dxa"/>
              <w:bottom w:w="20" w:type="nil"/>
              <w:right w:w="57" w:type="dxa"/>
            </w:tcMar>
          </w:tcPr>
          <w:p w14:paraId="13DA8B2B"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4219AF56" w14:textId="77777777" w:rsidR="008C7259" w:rsidRDefault="008C7259">
            <w:pPr>
              <w:widowControl w:val="0"/>
              <w:autoSpaceDE w:val="0"/>
              <w:autoSpaceDN w:val="0"/>
              <w:adjustRightInd w:val="0"/>
              <w:spacing w:after="200"/>
              <w:rPr>
                <w:rFonts w:ascii="Verdana" w:hAnsi="Verdana" w:cs="Verdana"/>
                <w:sz w:val="22"/>
                <w:szCs w:val="22"/>
                <w:lang w:val="en-US" w:eastAsia="en-US"/>
              </w:rPr>
            </w:pPr>
            <w:r>
              <w:rPr>
                <w:rFonts w:ascii="Verdana" w:hAnsi="Verdana" w:cs="Verdana"/>
                <w:sz w:val="26"/>
                <w:szCs w:val="26"/>
                <w:lang w:val="en-US" w:eastAsia="en-US"/>
              </w:rPr>
              <w:t>2° </w:t>
            </w:r>
            <w:proofErr w:type="spellStart"/>
            <w:r>
              <w:rPr>
                <w:rFonts w:ascii="Verdana" w:hAnsi="Verdana" w:cs="Verdana"/>
                <w:sz w:val="26"/>
                <w:szCs w:val="26"/>
                <w:lang w:val="en-US" w:eastAsia="en-US"/>
              </w:rPr>
              <w:t>Classificato</w:t>
            </w:r>
            <w:proofErr w:type="spellEnd"/>
            <w:r>
              <w:rPr>
                <w:rFonts w:ascii="Verdana" w:hAnsi="Verdana" w:cs="Verdana"/>
                <w:sz w:val="26"/>
                <w:szCs w:val="26"/>
                <w:lang w:val="en-US" w:eastAsia="en-US"/>
              </w:rPr>
              <w:t xml:space="preserve"> </w:t>
            </w:r>
            <w:proofErr w:type="spellStart"/>
            <w:r>
              <w:rPr>
                <w:rFonts w:ascii="Verdana" w:hAnsi="Verdana" w:cs="Verdana"/>
                <w:sz w:val="26"/>
                <w:szCs w:val="26"/>
                <w:lang w:val="en-US" w:eastAsia="en-US"/>
              </w:rPr>
              <w:t>Elo</w:t>
            </w:r>
            <w:proofErr w:type="spellEnd"/>
            <w:r>
              <w:rPr>
                <w:rFonts w:ascii="Verdana" w:hAnsi="Verdana" w:cs="Verdana"/>
                <w:sz w:val="26"/>
                <w:szCs w:val="26"/>
                <w:lang w:val="en-US" w:eastAsia="en-US"/>
              </w:rPr>
              <w:t xml:space="preserve"> &gt; 1600</w:t>
            </w:r>
          </w:p>
        </w:tc>
        <w:tc>
          <w:tcPr>
            <w:tcW w:w="3339" w:type="dxa"/>
            <w:shd w:val="clear" w:color="auto" w:fill="FFCC00"/>
            <w:tcMar>
              <w:top w:w="20" w:type="nil"/>
              <w:left w:w="57" w:type="dxa"/>
              <w:bottom w:w="20" w:type="nil"/>
              <w:right w:w="57" w:type="dxa"/>
            </w:tcMar>
          </w:tcPr>
          <w:p w14:paraId="6E68515A"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50,00 €</w:t>
            </w:r>
          </w:p>
          <w:p w14:paraId="3305E51A"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8C7259" w14:paraId="4525F8BA" w14:textId="77777777" w:rsidTr="008C7259">
        <w:tc>
          <w:tcPr>
            <w:tcW w:w="5581" w:type="dxa"/>
            <w:shd w:val="clear" w:color="auto" w:fill="FFCC00"/>
            <w:tcMar>
              <w:top w:w="20" w:type="nil"/>
              <w:left w:w="57" w:type="dxa"/>
              <w:bottom w:w="20" w:type="nil"/>
              <w:right w:w="57" w:type="dxa"/>
            </w:tcMar>
          </w:tcPr>
          <w:p w14:paraId="322A6754"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1FCADA02" w14:textId="77777777" w:rsidR="008C7259" w:rsidRDefault="008C7259">
            <w:pPr>
              <w:widowControl w:val="0"/>
              <w:autoSpaceDE w:val="0"/>
              <w:autoSpaceDN w:val="0"/>
              <w:adjustRightInd w:val="0"/>
              <w:spacing w:after="200"/>
              <w:rPr>
                <w:rFonts w:ascii="Verdana" w:hAnsi="Verdana" w:cs="Verdana"/>
                <w:sz w:val="22"/>
                <w:szCs w:val="22"/>
                <w:lang w:val="en-US" w:eastAsia="en-US"/>
              </w:rPr>
            </w:pPr>
            <w:r>
              <w:rPr>
                <w:rFonts w:ascii="Verdana" w:hAnsi="Verdana" w:cs="Verdana"/>
                <w:sz w:val="26"/>
                <w:szCs w:val="26"/>
                <w:lang w:val="en-US" w:eastAsia="en-US"/>
              </w:rPr>
              <w:t>3° </w:t>
            </w:r>
            <w:proofErr w:type="spellStart"/>
            <w:r>
              <w:rPr>
                <w:rFonts w:ascii="Verdana" w:hAnsi="Verdana" w:cs="Verdana"/>
                <w:sz w:val="26"/>
                <w:szCs w:val="26"/>
                <w:lang w:val="en-US" w:eastAsia="en-US"/>
              </w:rPr>
              <w:t>Classificato</w:t>
            </w:r>
            <w:proofErr w:type="spellEnd"/>
            <w:r>
              <w:rPr>
                <w:rFonts w:ascii="Verdana" w:hAnsi="Verdana" w:cs="Verdana"/>
                <w:sz w:val="26"/>
                <w:szCs w:val="26"/>
                <w:lang w:val="en-US" w:eastAsia="en-US"/>
              </w:rPr>
              <w:t xml:space="preserve"> </w:t>
            </w:r>
            <w:proofErr w:type="spellStart"/>
            <w:r>
              <w:rPr>
                <w:rFonts w:ascii="Verdana" w:hAnsi="Verdana" w:cs="Verdana"/>
                <w:sz w:val="26"/>
                <w:szCs w:val="26"/>
                <w:lang w:val="en-US" w:eastAsia="en-US"/>
              </w:rPr>
              <w:t>Elo</w:t>
            </w:r>
            <w:proofErr w:type="spellEnd"/>
            <w:r>
              <w:rPr>
                <w:rFonts w:ascii="Verdana" w:hAnsi="Verdana" w:cs="Verdana"/>
                <w:sz w:val="26"/>
                <w:szCs w:val="26"/>
                <w:lang w:val="en-US" w:eastAsia="en-US"/>
              </w:rPr>
              <w:t xml:space="preserve"> &gt; 1600</w:t>
            </w:r>
          </w:p>
        </w:tc>
        <w:tc>
          <w:tcPr>
            <w:tcW w:w="3339" w:type="dxa"/>
            <w:shd w:val="clear" w:color="auto" w:fill="FFCC00"/>
            <w:tcMar>
              <w:top w:w="20" w:type="nil"/>
              <w:left w:w="57" w:type="dxa"/>
              <w:bottom w:w="20" w:type="nil"/>
              <w:right w:w="57" w:type="dxa"/>
            </w:tcMar>
          </w:tcPr>
          <w:p w14:paraId="441A460F"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50,00 €</w:t>
            </w:r>
          </w:p>
          <w:p w14:paraId="3EFE844B"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8C7259" w14:paraId="26CE5872" w14:textId="77777777" w:rsidTr="008C7259">
        <w:tc>
          <w:tcPr>
            <w:tcW w:w="5581" w:type="dxa"/>
            <w:shd w:val="clear" w:color="auto" w:fill="FFCC00"/>
            <w:tcMar>
              <w:top w:w="20" w:type="nil"/>
              <w:left w:w="57" w:type="dxa"/>
              <w:bottom w:w="20" w:type="nil"/>
              <w:right w:w="57" w:type="dxa"/>
            </w:tcMar>
          </w:tcPr>
          <w:p w14:paraId="5CC3DC59"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60E927EF" w14:textId="77777777" w:rsidR="008C7259" w:rsidRDefault="008C7259">
            <w:pPr>
              <w:widowControl w:val="0"/>
              <w:autoSpaceDE w:val="0"/>
              <w:autoSpaceDN w:val="0"/>
              <w:adjustRightInd w:val="0"/>
              <w:spacing w:after="200"/>
              <w:rPr>
                <w:rFonts w:ascii="Verdana" w:hAnsi="Verdana" w:cs="Verdana"/>
                <w:sz w:val="22"/>
                <w:szCs w:val="22"/>
                <w:lang w:val="en-US" w:eastAsia="en-US"/>
              </w:rPr>
            </w:pPr>
            <w:r>
              <w:rPr>
                <w:rFonts w:ascii="Verdana" w:hAnsi="Verdana" w:cs="Verdana"/>
                <w:sz w:val="26"/>
                <w:szCs w:val="26"/>
                <w:lang w:val="en-US" w:eastAsia="en-US"/>
              </w:rPr>
              <w:t>1° </w:t>
            </w:r>
            <w:proofErr w:type="spellStart"/>
            <w:r>
              <w:rPr>
                <w:rFonts w:ascii="Verdana" w:hAnsi="Verdana" w:cs="Verdana"/>
                <w:sz w:val="26"/>
                <w:szCs w:val="26"/>
                <w:lang w:val="en-US" w:eastAsia="en-US"/>
              </w:rPr>
              <w:t>Classificato</w:t>
            </w:r>
            <w:proofErr w:type="spellEnd"/>
            <w:r>
              <w:rPr>
                <w:rFonts w:ascii="Verdana" w:hAnsi="Verdana" w:cs="Verdana"/>
                <w:sz w:val="26"/>
                <w:szCs w:val="26"/>
                <w:lang w:val="en-US" w:eastAsia="en-US"/>
              </w:rPr>
              <w:t xml:space="preserve"> </w:t>
            </w:r>
            <w:proofErr w:type="spellStart"/>
            <w:r>
              <w:rPr>
                <w:rFonts w:ascii="Verdana" w:hAnsi="Verdana" w:cs="Verdana"/>
                <w:sz w:val="26"/>
                <w:szCs w:val="26"/>
                <w:lang w:val="en-US" w:eastAsia="en-US"/>
              </w:rPr>
              <w:t>Elo</w:t>
            </w:r>
            <w:proofErr w:type="spellEnd"/>
            <w:r>
              <w:rPr>
                <w:rFonts w:ascii="Verdana" w:hAnsi="Verdana" w:cs="Verdana"/>
                <w:sz w:val="26"/>
                <w:szCs w:val="26"/>
                <w:lang w:val="en-US" w:eastAsia="en-US"/>
              </w:rPr>
              <w:t xml:space="preserve"> &lt; 1601</w:t>
            </w:r>
          </w:p>
        </w:tc>
        <w:tc>
          <w:tcPr>
            <w:tcW w:w="3339" w:type="dxa"/>
            <w:shd w:val="clear" w:color="auto" w:fill="FFCC00"/>
            <w:tcMar>
              <w:top w:w="20" w:type="nil"/>
              <w:left w:w="57" w:type="dxa"/>
              <w:bottom w:w="20" w:type="nil"/>
              <w:right w:w="57" w:type="dxa"/>
            </w:tcMar>
          </w:tcPr>
          <w:p w14:paraId="6BADE15A"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100,00 €</w:t>
            </w:r>
          </w:p>
          <w:p w14:paraId="08AB1842"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8C7259" w14:paraId="317C102B" w14:textId="77777777" w:rsidTr="008C7259">
        <w:tc>
          <w:tcPr>
            <w:tcW w:w="5581" w:type="dxa"/>
            <w:shd w:val="clear" w:color="auto" w:fill="FFCC00"/>
            <w:tcMar>
              <w:top w:w="20" w:type="nil"/>
              <w:left w:w="57" w:type="dxa"/>
              <w:bottom w:w="20" w:type="nil"/>
              <w:right w:w="57" w:type="dxa"/>
            </w:tcMar>
          </w:tcPr>
          <w:p w14:paraId="5523D74B"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5B0735D5" w14:textId="77777777" w:rsidR="008C7259" w:rsidRDefault="008C7259">
            <w:pPr>
              <w:widowControl w:val="0"/>
              <w:autoSpaceDE w:val="0"/>
              <w:autoSpaceDN w:val="0"/>
              <w:adjustRightInd w:val="0"/>
              <w:spacing w:after="200"/>
              <w:rPr>
                <w:rFonts w:ascii="Verdana" w:hAnsi="Verdana" w:cs="Verdana"/>
                <w:sz w:val="22"/>
                <w:szCs w:val="22"/>
                <w:lang w:val="en-US" w:eastAsia="en-US"/>
              </w:rPr>
            </w:pPr>
            <w:r>
              <w:rPr>
                <w:rFonts w:ascii="Verdana" w:hAnsi="Verdana" w:cs="Verdana"/>
                <w:sz w:val="26"/>
                <w:szCs w:val="26"/>
                <w:lang w:val="en-US" w:eastAsia="en-US"/>
              </w:rPr>
              <w:t>2° </w:t>
            </w:r>
            <w:proofErr w:type="spellStart"/>
            <w:r>
              <w:rPr>
                <w:rFonts w:ascii="Verdana" w:hAnsi="Verdana" w:cs="Verdana"/>
                <w:sz w:val="26"/>
                <w:szCs w:val="26"/>
                <w:lang w:val="en-US" w:eastAsia="en-US"/>
              </w:rPr>
              <w:t>Classificato</w:t>
            </w:r>
            <w:proofErr w:type="spellEnd"/>
            <w:r>
              <w:rPr>
                <w:rFonts w:ascii="Verdana" w:hAnsi="Verdana" w:cs="Verdana"/>
                <w:sz w:val="26"/>
                <w:szCs w:val="26"/>
                <w:lang w:val="en-US" w:eastAsia="en-US"/>
              </w:rPr>
              <w:t xml:space="preserve"> </w:t>
            </w:r>
            <w:proofErr w:type="spellStart"/>
            <w:r>
              <w:rPr>
                <w:rFonts w:ascii="Verdana" w:hAnsi="Verdana" w:cs="Verdana"/>
                <w:sz w:val="26"/>
                <w:szCs w:val="26"/>
                <w:lang w:val="en-US" w:eastAsia="en-US"/>
              </w:rPr>
              <w:t>Elo</w:t>
            </w:r>
            <w:proofErr w:type="spellEnd"/>
            <w:r>
              <w:rPr>
                <w:rFonts w:ascii="Verdana" w:hAnsi="Verdana" w:cs="Verdana"/>
                <w:sz w:val="26"/>
                <w:szCs w:val="26"/>
                <w:lang w:val="en-US" w:eastAsia="en-US"/>
              </w:rPr>
              <w:t xml:space="preserve"> &lt; 1601</w:t>
            </w:r>
          </w:p>
        </w:tc>
        <w:tc>
          <w:tcPr>
            <w:tcW w:w="3339" w:type="dxa"/>
            <w:shd w:val="clear" w:color="auto" w:fill="FFCC00"/>
            <w:tcMar>
              <w:top w:w="20" w:type="nil"/>
              <w:left w:w="57" w:type="dxa"/>
              <w:bottom w:w="20" w:type="nil"/>
              <w:right w:w="57" w:type="dxa"/>
            </w:tcMar>
          </w:tcPr>
          <w:p w14:paraId="3EA90133"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50,00 €</w:t>
            </w:r>
          </w:p>
          <w:p w14:paraId="749FCCAD"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8C7259" w14:paraId="7F6D38AB" w14:textId="77777777" w:rsidTr="008C7259">
        <w:tc>
          <w:tcPr>
            <w:tcW w:w="5581" w:type="dxa"/>
            <w:shd w:val="clear" w:color="auto" w:fill="FFCC00"/>
            <w:tcMar>
              <w:top w:w="20" w:type="nil"/>
              <w:left w:w="57" w:type="dxa"/>
              <w:bottom w:w="20" w:type="nil"/>
              <w:right w:w="57" w:type="dxa"/>
            </w:tcMar>
          </w:tcPr>
          <w:p w14:paraId="7F851D41"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30C04C70" w14:textId="77777777" w:rsidR="008C7259" w:rsidRDefault="008C7259">
            <w:pPr>
              <w:widowControl w:val="0"/>
              <w:autoSpaceDE w:val="0"/>
              <w:autoSpaceDN w:val="0"/>
              <w:adjustRightInd w:val="0"/>
              <w:spacing w:after="200"/>
              <w:rPr>
                <w:rFonts w:ascii="Verdana" w:hAnsi="Verdana" w:cs="Verdana"/>
                <w:sz w:val="22"/>
                <w:szCs w:val="22"/>
                <w:lang w:val="en-US" w:eastAsia="en-US"/>
              </w:rPr>
            </w:pPr>
            <w:r>
              <w:rPr>
                <w:rFonts w:ascii="Verdana" w:hAnsi="Verdana" w:cs="Verdana"/>
                <w:sz w:val="26"/>
                <w:szCs w:val="26"/>
                <w:lang w:val="en-US" w:eastAsia="en-US"/>
              </w:rPr>
              <w:t>3° </w:t>
            </w:r>
            <w:proofErr w:type="spellStart"/>
            <w:r>
              <w:rPr>
                <w:rFonts w:ascii="Verdana" w:hAnsi="Verdana" w:cs="Verdana"/>
                <w:sz w:val="26"/>
                <w:szCs w:val="26"/>
                <w:lang w:val="en-US" w:eastAsia="en-US"/>
              </w:rPr>
              <w:t>Classificato</w:t>
            </w:r>
            <w:proofErr w:type="spellEnd"/>
            <w:r>
              <w:rPr>
                <w:rFonts w:ascii="Verdana" w:hAnsi="Verdana" w:cs="Verdana"/>
                <w:sz w:val="26"/>
                <w:szCs w:val="26"/>
                <w:lang w:val="en-US" w:eastAsia="en-US"/>
              </w:rPr>
              <w:t xml:space="preserve"> </w:t>
            </w:r>
            <w:proofErr w:type="spellStart"/>
            <w:r>
              <w:rPr>
                <w:rFonts w:ascii="Verdana" w:hAnsi="Verdana" w:cs="Verdana"/>
                <w:sz w:val="26"/>
                <w:szCs w:val="26"/>
                <w:lang w:val="en-US" w:eastAsia="en-US"/>
              </w:rPr>
              <w:t>Elo</w:t>
            </w:r>
            <w:proofErr w:type="spellEnd"/>
            <w:r>
              <w:rPr>
                <w:rFonts w:ascii="Verdana" w:hAnsi="Verdana" w:cs="Verdana"/>
                <w:sz w:val="26"/>
                <w:szCs w:val="26"/>
                <w:lang w:val="en-US" w:eastAsia="en-US"/>
              </w:rPr>
              <w:t xml:space="preserve"> &lt; 1601</w:t>
            </w:r>
          </w:p>
        </w:tc>
        <w:tc>
          <w:tcPr>
            <w:tcW w:w="3339" w:type="dxa"/>
            <w:shd w:val="clear" w:color="auto" w:fill="FFCC00"/>
            <w:tcMar>
              <w:top w:w="20" w:type="nil"/>
              <w:left w:w="57" w:type="dxa"/>
              <w:bottom w:w="20" w:type="nil"/>
              <w:right w:w="57" w:type="dxa"/>
            </w:tcMar>
          </w:tcPr>
          <w:p w14:paraId="5C41280C"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50,00 €</w:t>
            </w:r>
          </w:p>
          <w:p w14:paraId="4AAA3983"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0133B1" w14:paraId="29A44937" w14:textId="77777777" w:rsidTr="008C7259">
        <w:tc>
          <w:tcPr>
            <w:tcW w:w="8920" w:type="dxa"/>
            <w:gridSpan w:val="2"/>
            <w:shd w:val="clear" w:color="auto" w:fill="FFCC00"/>
            <w:tcMar>
              <w:top w:w="20" w:type="nil"/>
              <w:left w:w="57" w:type="dxa"/>
              <w:bottom w:w="20" w:type="nil"/>
              <w:right w:w="57" w:type="dxa"/>
            </w:tcMar>
            <w:vAlign w:val="center"/>
          </w:tcPr>
          <w:p w14:paraId="1C23EF69" w14:textId="77777777" w:rsidR="000133B1" w:rsidRDefault="000133B1">
            <w:pPr>
              <w:widowControl w:val="0"/>
              <w:autoSpaceDE w:val="0"/>
              <w:autoSpaceDN w:val="0"/>
              <w:adjustRightInd w:val="0"/>
              <w:spacing w:after="200"/>
              <w:jc w:val="center"/>
              <w:rPr>
                <w:rFonts w:ascii="Verdana" w:hAnsi="Verdana" w:cs="Verdana"/>
                <w:sz w:val="22"/>
                <w:szCs w:val="22"/>
                <w:lang w:val="en-US" w:eastAsia="en-US"/>
              </w:rPr>
            </w:pPr>
            <w:r>
              <w:rPr>
                <w:rFonts w:ascii="Verdana" w:hAnsi="Verdana" w:cs="Verdana"/>
                <w:sz w:val="22"/>
                <w:szCs w:val="22"/>
                <w:lang w:val="en-US" w:eastAsia="en-US"/>
              </w:rPr>
              <w:t> </w:t>
            </w:r>
            <w:proofErr w:type="spellStart"/>
            <w:r w:rsidR="008C7259">
              <w:rPr>
                <w:rFonts w:ascii="Verdana" w:hAnsi="Verdana" w:cs="Verdana"/>
                <w:b/>
                <w:bCs/>
                <w:sz w:val="32"/>
                <w:szCs w:val="32"/>
                <w:lang w:val="en-US" w:eastAsia="en-US"/>
              </w:rPr>
              <w:t>P</w:t>
            </w:r>
            <w:r>
              <w:rPr>
                <w:rFonts w:ascii="Verdana" w:hAnsi="Verdana" w:cs="Verdana"/>
                <w:b/>
                <w:bCs/>
                <w:sz w:val="32"/>
                <w:szCs w:val="32"/>
                <w:lang w:val="en-US" w:eastAsia="en-US"/>
              </w:rPr>
              <w:t>remi</w:t>
            </w:r>
            <w:proofErr w:type="spellEnd"/>
            <w:r w:rsidR="008C7259">
              <w:rPr>
                <w:rFonts w:ascii="Verdana" w:hAnsi="Verdana" w:cs="Verdana"/>
                <w:b/>
                <w:bCs/>
                <w:sz w:val="32"/>
                <w:szCs w:val="32"/>
                <w:lang w:val="en-US" w:eastAsia="en-US"/>
              </w:rPr>
              <w:t xml:space="preserve"> </w:t>
            </w:r>
            <w:proofErr w:type="spellStart"/>
            <w:r w:rsidR="008C7259">
              <w:rPr>
                <w:rFonts w:ascii="Verdana" w:hAnsi="Verdana" w:cs="Verdana"/>
                <w:b/>
                <w:bCs/>
                <w:sz w:val="32"/>
                <w:szCs w:val="32"/>
                <w:lang w:val="en-US" w:eastAsia="en-US"/>
              </w:rPr>
              <w:t>Speciali</w:t>
            </w:r>
            <w:proofErr w:type="spellEnd"/>
          </w:p>
        </w:tc>
      </w:tr>
      <w:tr w:rsidR="008C7259" w14:paraId="1593660C" w14:textId="77777777" w:rsidTr="008C7259">
        <w:tc>
          <w:tcPr>
            <w:tcW w:w="5581" w:type="dxa"/>
            <w:shd w:val="clear" w:color="auto" w:fill="FFCC00"/>
            <w:tcMar>
              <w:top w:w="20" w:type="nil"/>
              <w:left w:w="57" w:type="dxa"/>
              <w:bottom w:w="20" w:type="nil"/>
              <w:right w:w="57" w:type="dxa"/>
            </w:tcMar>
          </w:tcPr>
          <w:p w14:paraId="1E99940E"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04D1A519" w14:textId="77777777" w:rsidR="008C7259" w:rsidRDefault="008C7259">
            <w:pPr>
              <w:widowControl w:val="0"/>
              <w:autoSpaceDE w:val="0"/>
              <w:autoSpaceDN w:val="0"/>
              <w:adjustRightInd w:val="0"/>
              <w:spacing w:after="200"/>
              <w:ind w:firstLine="480"/>
              <w:rPr>
                <w:rFonts w:ascii="Verdana" w:hAnsi="Verdana" w:cs="Verdana"/>
                <w:sz w:val="22"/>
                <w:szCs w:val="22"/>
                <w:lang w:val="en-US" w:eastAsia="en-US"/>
              </w:rPr>
            </w:pPr>
            <w:r>
              <w:rPr>
                <w:rFonts w:ascii="Verdana" w:hAnsi="Verdana" w:cs="Verdana"/>
                <w:sz w:val="26"/>
                <w:szCs w:val="26"/>
                <w:lang w:val="en-US" w:eastAsia="en-US"/>
              </w:rPr>
              <w:t>1° </w:t>
            </w:r>
            <w:proofErr w:type="spellStart"/>
            <w:r>
              <w:rPr>
                <w:rFonts w:ascii="Verdana" w:hAnsi="Verdana" w:cs="Verdana"/>
                <w:sz w:val="26"/>
                <w:szCs w:val="26"/>
                <w:lang w:val="en-US" w:eastAsia="en-US"/>
              </w:rPr>
              <w:t>Classificato</w:t>
            </w:r>
            <w:proofErr w:type="spellEnd"/>
            <w:r>
              <w:rPr>
                <w:rFonts w:ascii="Verdana" w:hAnsi="Verdana" w:cs="Verdana"/>
                <w:sz w:val="26"/>
                <w:szCs w:val="26"/>
                <w:lang w:val="en-US" w:eastAsia="en-US"/>
              </w:rPr>
              <w:t xml:space="preserve"> Under 16</w:t>
            </w:r>
          </w:p>
        </w:tc>
        <w:tc>
          <w:tcPr>
            <w:tcW w:w="3339" w:type="dxa"/>
            <w:shd w:val="clear" w:color="auto" w:fill="FFCC00"/>
            <w:tcMar>
              <w:top w:w="20" w:type="nil"/>
              <w:left w:w="57" w:type="dxa"/>
              <w:bottom w:w="20" w:type="nil"/>
              <w:right w:w="57" w:type="dxa"/>
            </w:tcMar>
          </w:tcPr>
          <w:p w14:paraId="79B7528C"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100,00 €</w:t>
            </w:r>
          </w:p>
          <w:p w14:paraId="08E6B3FB"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r w:rsidR="008C7259" w14:paraId="55B4667F" w14:textId="77777777" w:rsidTr="00DD5773">
        <w:tc>
          <w:tcPr>
            <w:tcW w:w="5581" w:type="dxa"/>
            <w:shd w:val="clear" w:color="auto" w:fill="FFCC00"/>
            <w:tcMar>
              <w:top w:w="20" w:type="nil"/>
              <w:left w:w="57" w:type="dxa"/>
              <w:bottom w:w="20" w:type="nil"/>
              <w:right w:w="57" w:type="dxa"/>
            </w:tcMar>
          </w:tcPr>
          <w:p w14:paraId="52BEA73C"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p w14:paraId="77229092" w14:textId="77777777" w:rsidR="008C7259" w:rsidRDefault="008C7259">
            <w:pPr>
              <w:widowControl w:val="0"/>
              <w:autoSpaceDE w:val="0"/>
              <w:autoSpaceDN w:val="0"/>
              <w:adjustRightInd w:val="0"/>
              <w:spacing w:after="200"/>
              <w:ind w:firstLine="480"/>
              <w:rPr>
                <w:rFonts w:ascii="Verdana" w:hAnsi="Verdana" w:cs="Verdana"/>
                <w:sz w:val="22"/>
                <w:szCs w:val="22"/>
                <w:lang w:val="en-US" w:eastAsia="en-US"/>
              </w:rPr>
            </w:pPr>
            <w:r>
              <w:rPr>
                <w:rFonts w:ascii="Verdana" w:hAnsi="Verdana" w:cs="Verdana"/>
                <w:sz w:val="26"/>
                <w:szCs w:val="26"/>
                <w:lang w:val="en-US" w:eastAsia="en-US"/>
              </w:rPr>
              <w:t>1° </w:t>
            </w:r>
            <w:proofErr w:type="spellStart"/>
            <w:r>
              <w:rPr>
                <w:rFonts w:ascii="Verdana" w:hAnsi="Verdana" w:cs="Verdana"/>
                <w:sz w:val="26"/>
                <w:szCs w:val="26"/>
                <w:lang w:val="en-US" w:eastAsia="en-US"/>
              </w:rPr>
              <w:t>Classificato</w:t>
            </w:r>
            <w:proofErr w:type="spellEnd"/>
            <w:r>
              <w:rPr>
                <w:rFonts w:ascii="Verdana" w:hAnsi="Verdana" w:cs="Verdana"/>
                <w:sz w:val="26"/>
                <w:szCs w:val="26"/>
                <w:lang w:val="en-US" w:eastAsia="en-US"/>
              </w:rPr>
              <w:t xml:space="preserve"> donna</w:t>
            </w:r>
          </w:p>
        </w:tc>
        <w:tc>
          <w:tcPr>
            <w:tcW w:w="3339" w:type="dxa"/>
            <w:shd w:val="clear" w:color="auto" w:fill="FFCC00"/>
            <w:tcMar>
              <w:top w:w="20" w:type="nil"/>
              <w:left w:w="57" w:type="dxa"/>
              <w:bottom w:w="20" w:type="nil"/>
              <w:right w:w="57" w:type="dxa"/>
            </w:tcMar>
          </w:tcPr>
          <w:p w14:paraId="041120D6" w14:textId="77777777" w:rsidR="008C7259" w:rsidRDefault="008C7259">
            <w:pPr>
              <w:widowControl w:val="0"/>
              <w:autoSpaceDE w:val="0"/>
              <w:autoSpaceDN w:val="0"/>
              <w:adjustRightInd w:val="0"/>
              <w:spacing w:after="200"/>
              <w:ind w:right="100"/>
              <w:jc w:val="right"/>
              <w:rPr>
                <w:rFonts w:ascii="Verdana" w:hAnsi="Verdana" w:cs="Verdana"/>
                <w:sz w:val="22"/>
                <w:szCs w:val="22"/>
                <w:lang w:val="en-US" w:eastAsia="en-US"/>
              </w:rPr>
            </w:pPr>
            <w:r>
              <w:rPr>
                <w:rFonts w:ascii="Verdana" w:hAnsi="Verdana" w:cs="Verdana"/>
                <w:b/>
                <w:bCs/>
                <w:sz w:val="26"/>
                <w:szCs w:val="26"/>
                <w:lang w:val="en-US" w:eastAsia="en-US"/>
              </w:rPr>
              <w:t>100,00 €</w:t>
            </w:r>
          </w:p>
          <w:p w14:paraId="20256585" w14:textId="77777777" w:rsidR="008C7259" w:rsidRDefault="008C7259">
            <w:pPr>
              <w:widowControl w:val="0"/>
              <w:autoSpaceDE w:val="0"/>
              <w:autoSpaceDN w:val="0"/>
              <w:adjustRightInd w:val="0"/>
              <w:rPr>
                <w:rFonts w:ascii="Verdana" w:hAnsi="Verdana" w:cs="Verdana"/>
                <w:sz w:val="22"/>
                <w:szCs w:val="22"/>
                <w:lang w:val="en-US" w:eastAsia="en-US"/>
              </w:rPr>
            </w:pPr>
            <w:r>
              <w:rPr>
                <w:rFonts w:ascii="Verdana" w:hAnsi="Verdana" w:cs="Verdana"/>
                <w:sz w:val="22"/>
                <w:szCs w:val="22"/>
                <w:lang w:val="en-US" w:eastAsia="en-US"/>
              </w:rPr>
              <w:t> </w:t>
            </w:r>
          </w:p>
        </w:tc>
      </w:tr>
    </w:tbl>
    <w:p w14:paraId="04CD0569" w14:textId="77777777" w:rsidR="000133B1" w:rsidRDefault="000133B1" w:rsidP="00BE18EA">
      <w:pPr>
        <w:jc w:val="center"/>
        <w:rPr>
          <w:bCs/>
          <w:sz w:val="24"/>
        </w:rPr>
      </w:pPr>
    </w:p>
    <w:p w14:paraId="48553681" w14:textId="77777777" w:rsidR="00DD5773" w:rsidRDefault="00DD5773" w:rsidP="00BE18EA">
      <w:pPr>
        <w:jc w:val="center"/>
        <w:rPr>
          <w:bCs/>
          <w:sz w:val="24"/>
        </w:rPr>
      </w:pPr>
    </w:p>
    <w:p w14:paraId="0818D6E5" w14:textId="77777777" w:rsidR="00DD5773" w:rsidRDefault="00DD5773" w:rsidP="00BE18EA">
      <w:pPr>
        <w:jc w:val="center"/>
        <w:rPr>
          <w:bCs/>
          <w:sz w:val="24"/>
        </w:rPr>
      </w:pPr>
    </w:p>
    <w:p w14:paraId="3BF8D57A" w14:textId="77777777" w:rsidR="00DD5773" w:rsidRDefault="00DD5773" w:rsidP="00BE18EA">
      <w:pPr>
        <w:jc w:val="center"/>
        <w:rPr>
          <w:bCs/>
          <w:sz w:val="24"/>
        </w:rPr>
      </w:pPr>
    </w:p>
    <w:tbl>
      <w:tblPr>
        <w:tblW w:w="8920" w:type="dxa"/>
        <w:tblBorders>
          <w:top w:val="single" w:sz="8" w:space="0" w:color="FFBF51"/>
          <w:left w:val="single" w:sz="8" w:space="0" w:color="FFBF51"/>
          <w:bottom w:val="single" w:sz="8" w:space="0" w:color="FFBF51"/>
          <w:right w:val="single" w:sz="8" w:space="0" w:color="FFBF51"/>
          <w:insideH w:val="single" w:sz="8" w:space="0" w:color="FFBF51"/>
          <w:insideV w:val="single" w:sz="8" w:space="0" w:color="FFBF51"/>
        </w:tblBorders>
        <w:shd w:val="clear" w:color="auto" w:fill="3366FF"/>
        <w:tblLayout w:type="fixed"/>
        <w:tblLook w:val="0000" w:firstRow="0" w:lastRow="0" w:firstColumn="0" w:lastColumn="0" w:noHBand="0" w:noVBand="0"/>
      </w:tblPr>
      <w:tblGrid>
        <w:gridCol w:w="978"/>
        <w:gridCol w:w="4073"/>
        <w:gridCol w:w="3697"/>
        <w:gridCol w:w="172"/>
      </w:tblGrid>
      <w:tr w:rsidR="000133B1" w14:paraId="477C76B1" w14:textId="77777777" w:rsidTr="003C2B45">
        <w:tc>
          <w:tcPr>
            <w:tcW w:w="8920" w:type="dxa"/>
            <w:gridSpan w:val="4"/>
            <w:shd w:val="clear" w:color="auto" w:fill="00CCFF"/>
            <w:tcMar>
              <w:top w:w="20" w:type="nil"/>
              <w:left w:w="20" w:type="nil"/>
              <w:bottom w:w="20" w:type="nil"/>
              <w:right w:w="20" w:type="nil"/>
            </w:tcMar>
          </w:tcPr>
          <w:p w14:paraId="54226B55" w14:textId="77777777" w:rsidR="000133B1" w:rsidRDefault="000133B1" w:rsidP="00DD5773">
            <w:pPr>
              <w:widowControl w:val="0"/>
              <w:autoSpaceDE w:val="0"/>
              <w:autoSpaceDN w:val="0"/>
              <w:adjustRightInd w:val="0"/>
              <w:spacing w:after="200"/>
              <w:jc w:val="center"/>
              <w:rPr>
                <w:rFonts w:ascii="Verdana" w:hAnsi="Verdana" w:cs="Verdana"/>
                <w:sz w:val="22"/>
                <w:szCs w:val="22"/>
                <w:lang w:val="en-US" w:eastAsia="en-US"/>
              </w:rPr>
            </w:pPr>
            <w:r>
              <w:rPr>
                <w:rFonts w:ascii="Verdana" w:hAnsi="Verdana" w:cs="Verdana"/>
                <w:sz w:val="22"/>
                <w:szCs w:val="22"/>
                <w:lang w:val="en-US" w:eastAsia="en-US"/>
              </w:rPr>
              <w:t> </w:t>
            </w:r>
            <w:r w:rsidR="00DD5773">
              <w:rPr>
                <w:rFonts w:ascii="Verdana" w:hAnsi="Verdana" w:cs="Verdana"/>
                <w:b/>
                <w:bCs/>
                <w:color w:val="710000"/>
                <w:sz w:val="42"/>
                <w:szCs w:val="42"/>
                <w:lang w:val="en-US" w:eastAsia="en-US"/>
              </w:rPr>
              <w:t>OPEN C</w:t>
            </w:r>
          </w:p>
        </w:tc>
      </w:tr>
      <w:tr w:rsidR="000133B1" w14:paraId="5F5132EB" w14:textId="77777777" w:rsidTr="003C2B45">
        <w:tc>
          <w:tcPr>
            <w:tcW w:w="8920" w:type="dxa"/>
            <w:gridSpan w:val="4"/>
            <w:shd w:val="clear" w:color="auto" w:fill="00CCFF"/>
            <w:tcMar>
              <w:top w:w="20" w:type="nil"/>
              <w:left w:w="20" w:type="nil"/>
              <w:bottom w:w="20" w:type="nil"/>
              <w:right w:w="20" w:type="nil"/>
            </w:tcMar>
            <w:vAlign w:val="center"/>
          </w:tcPr>
          <w:p w14:paraId="0CE243D6" w14:textId="77777777" w:rsidR="000133B1" w:rsidRDefault="000133B1">
            <w:pPr>
              <w:widowControl w:val="0"/>
              <w:autoSpaceDE w:val="0"/>
              <w:autoSpaceDN w:val="0"/>
              <w:adjustRightInd w:val="0"/>
              <w:spacing w:after="200"/>
              <w:jc w:val="center"/>
              <w:rPr>
                <w:rFonts w:ascii="Verdana" w:hAnsi="Verdana" w:cs="Verdana"/>
                <w:sz w:val="22"/>
                <w:szCs w:val="22"/>
                <w:lang w:val="en-US" w:eastAsia="en-US"/>
              </w:rPr>
            </w:pPr>
            <w:r>
              <w:rPr>
                <w:rFonts w:ascii="Verdana" w:hAnsi="Verdana" w:cs="Verdana"/>
                <w:sz w:val="22"/>
                <w:szCs w:val="22"/>
                <w:lang w:val="en-US" w:eastAsia="en-US"/>
              </w:rPr>
              <w:t> </w:t>
            </w:r>
            <w:proofErr w:type="spellStart"/>
            <w:r>
              <w:rPr>
                <w:rFonts w:ascii="Verdana" w:hAnsi="Verdana" w:cs="Verdana"/>
                <w:b/>
                <w:bCs/>
                <w:sz w:val="32"/>
                <w:szCs w:val="32"/>
                <w:lang w:val="en-US" w:eastAsia="en-US"/>
              </w:rPr>
              <w:t>Premi</w:t>
            </w:r>
            <w:proofErr w:type="spellEnd"/>
            <w:r>
              <w:rPr>
                <w:rFonts w:ascii="Verdana" w:hAnsi="Verdana" w:cs="Verdana"/>
                <w:b/>
                <w:bCs/>
                <w:sz w:val="32"/>
                <w:szCs w:val="32"/>
                <w:lang w:val="en-US" w:eastAsia="en-US"/>
              </w:rPr>
              <w:t xml:space="preserve"> di </w:t>
            </w:r>
            <w:proofErr w:type="spellStart"/>
            <w:r>
              <w:rPr>
                <w:rFonts w:ascii="Verdana" w:hAnsi="Verdana" w:cs="Verdana"/>
                <w:b/>
                <w:bCs/>
                <w:sz w:val="32"/>
                <w:szCs w:val="32"/>
                <w:lang w:val="en-US" w:eastAsia="en-US"/>
              </w:rPr>
              <w:t>classifica</w:t>
            </w:r>
            <w:proofErr w:type="spellEnd"/>
            <w:r>
              <w:rPr>
                <w:rFonts w:ascii="Verdana" w:hAnsi="Verdana" w:cs="Verdana"/>
                <w:b/>
                <w:bCs/>
                <w:sz w:val="32"/>
                <w:szCs w:val="32"/>
                <w:lang w:val="en-US" w:eastAsia="en-US"/>
              </w:rPr>
              <w:t xml:space="preserve"> </w:t>
            </w:r>
            <w:proofErr w:type="spellStart"/>
            <w:r>
              <w:rPr>
                <w:rFonts w:ascii="Verdana" w:hAnsi="Verdana" w:cs="Verdana"/>
                <w:b/>
                <w:bCs/>
                <w:sz w:val="32"/>
                <w:szCs w:val="32"/>
                <w:lang w:val="en-US" w:eastAsia="en-US"/>
              </w:rPr>
              <w:t>assoluta</w:t>
            </w:r>
            <w:proofErr w:type="spellEnd"/>
          </w:p>
        </w:tc>
      </w:tr>
      <w:tr w:rsidR="000133B1" w14:paraId="4F45C939" w14:textId="77777777" w:rsidTr="003C2B45">
        <w:tc>
          <w:tcPr>
            <w:tcW w:w="978" w:type="dxa"/>
            <w:shd w:val="clear" w:color="auto" w:fill="00CCFF"/>
            <w:tcMar>
              <w:top w:w="20" w:type="nil"/>
              <w:left w:w="20" w:type="nil"/>
              <w:bottom w:w="20" w:type="nil"/>
              <w:right w:w="20" w:type="nil"/>
            </w:tcMar>
          </w:tcPr>
          <w:p w14:paraId="491B5AD4" w14:textId="77777777" w:rsidR="000133B1" w:rsidRDefault="000133B1">
            <w:pPr>
              <w:widowControl w:val="0"/>
              <w:autoSpaceDE w:val="0"/>
              <w:autoSpaceDN w:val="0"/>
              <w:adjustRightInd w:val="0"/>
              <w:spacing w:after="200"/>
              <w:rPr>
                <w:rFonts w:ascii="Verdana" w:hAnsi="Verdana" w:cs="Verdana"/>
                <w:sz w:val="22"/>
                <w:szCs w:val="22"/>
                <w:lang w:val="en-US" w:eastAsia="en-US"/>
              </w:rPr>
            </w:pPr>
            <w:r>
              <w:rPr>
                <w:rFonts w:ascii="Verdana" w:hAnsi="Verdana" w:cs="Verdana"/>
                <w:sz w:val="22"/>
                <w:szCs w:val="22"/>
                <w:lang w:val="en-US" w:eastAsia="en-US"/>
              </w:rPr>
              <w:t> </w:t>
            </w:r>
          </w:p>
        </w:tc>
        <w:tc>
          <w:tcPr>
            <w:tcW w:w="4073" w:type="dxa"/>
            <w:shd w:val="clear" w:color="auto" w:fill="00CCFF"/>
            <w:tcMar>
              <w:top w:w="20" w:type="nil"/>
              <w:left w:w="20" w:type="nil"/>
              <w:bottom w:w="20" w:type="nil"/>
              <w:right w:w="20" w:type="nil"/>
            </w:tcMar>
          </w:tcPr>
          <w:p w14:paraId="397861B7" w14:textId="77777777" w:rsidR="000133B1" w:rsidRDefault="000133B1">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1° </w:t>
            </w:r>
            <w:proofErr w:type="spellStart"/>
            <w:r>
              <w:rPr>
                <w:rFonts w:ascii="Verdana" w:hAnsi="Verdana" w:cs="Verdana"/>
                <w:sz w:val="26"/>
                <w:szCs w:val="26"/>
                <w:lang w:val="en-US" w:eastAsia="en-US"/>
              </w:rPr>
              <w:t>Classificato</w:t>
            </w:r>
            <w:proofErr w:type="spellEnd"/>
          </w:p>
        </w:tc>
        <w:tc>
          <w:tcPr>
            <w:tcW w:w="3869" w:type="dxa"/>
            <w:gridSpan w:val="2"/>
            <w:shd w:val="clear" w:color="auto" w:fill="00CCFF"/>
            <w:tcMar>
              <w:top w:w="20" w:type="nil"/>
              <w:left w:w="20" w:type="nil"/>
              <w:bottom w:w="20" w:type="nil"/>
              <w:right w:w="20" w:type="nil"/>
            </w:tcMar>
          </w:tcPr>
          <w:p w14:paraId="5A497621" w14:textId="77777777" w:rsidR="000133B1" w:rsidRDefault="00DD5773">
            <w:pPr>
              <w:widowControl w:val="0"/>
              <w:autoSpaceDE w:val="0"/>
              <w:autoSpaceDN w:val="0"/>
              <w:adjustRightInd w:val="0"/>
              <w:spacing w:after="200"/>
              <w:jc w:val="center"/>
              <w:rPr>
                <w:rFonts w:ascii="Verdana" w:hAnsi="Verdana" w:cs="Verdana"/>
                <w:sz w:val="22"/>
                <w:szCs w:val="22"/>
                <w:lang w:val="en-US" w:eastAsia="en-US"/>
              </w:rPr>
            </w:pPr>
            <w:r>
              <w:rPr>
                <w:rFonts w:ascii="Verdana" w:hAnsi="Verdana" w:cs="Verdana"/>
                <w:b/>
                <w:bCs/>
                <w:sz w:val="22"/>
                <w:szCs w:val="22"/>
                <w:lang w:val="en-US" w:eastAsia="en-US"/>
              </w:rPr>
              <w:t xml:space="preserve">150 € + </w:t>
            </w:r>
            <w:proofErr w:type="spellStart"/>
            <w:r w:rsidR="000133B1">
              <w:rPr>
                <w:rFonts w:ascii="Verdana" w:hAnsi="Verdana" w:cs="Verdana"/>
                <w:b/>
                <w:bCs/>
                <w:sz w:val="22"/>
                <w:szCs w:val="22"/>
                <w:lang w:val="en-US" w:eastAsia="en-US"/>
              </w:rPr>
              <w:t>Coppa</w:t>
            </w:r>
            <w:proofErr w:type="spellEnd"/>
          </w:p>
        </w:tc>
      </w:tr>
      <w:tr w:rsidR="000133B1" w14:paraId="3D48C063" w14:textId="77777777" w:rsidTr="003C2B45">
        <w:tc>
          <w:tcPr>
            <w:tcW w:w="978" w:type="dxa"/>
            <w:shd w:val="clear" w:color="auto" w:fill="00CCFF"/>
            <w:tcMar>
              <w:top w:w="20" w:type="nil"/>
              <w:left w:w="20" w:type="nil"/>
              <w:bottom w:w="20" w:type="nil"/>
              <w:right w:w="20" w:type="nil"/>
            </w:tcMar>
          </w:tcPr>
          <w:p w14:paraId="43456580" w14:textId="77777777" w:rsidR="000133B1" w:rsidRDefault="000133B1">
            <w:pPr>
              <w:widowControl w:val="0"/>
              <w:autoSpaceDE w:val="0"/>
              <w:autoSpaceDN w:val="0"/>
              <w:adjustRightInd w:val="0"/>
              <w:spacing w:after="200"/>
              <w:rPr>
                <w:rFonts w:ascii="Verdana" w:hAnsi="Verdana" w:cs="Verdana"/>
                <w:sz w:val="22"/>
                <w:szCs w:val="22"/>
                <w:lang w:val="en-US" w:eastAsia="en-US"/>
              </w:rPr>
            </w:pPr>
            <w:r>
              <w:rPr>
                <w:rFonts w:ascii="Verdana" w:hAnsi="Verdana" w:cs="Verdana"/>
                <w:sz w:val="22"/>
                <w:szCs w:val="22"/>
                <w:lang w:val="en-US" w:eastAsia="en-US"/>
              </w:rPr>
              <w:t> </w:t>
            </w:r>
          </w:p>
        </w:tc>
        <w:tc>
          <w:tcPr>
            <w:tcW w:w="4073" w:type="dxa"/>
            <w:shd w:val="clear" w:color="auto" w:fill="00CCFF"/>
            <w:tcMar>
              <w:top w:w="20" w:type="nil"/>
              <w:left w:w="20" w:type="nil"/>
              <w:bottom w:w="20" w:type="nil"/>
              <w:right w:w="20" w:type="nil"/>
            </w:tcMar>
          </w:tcPr>
          <w:p w14:paraId="5853B883" w14:textId="77777777" w:rsidR="000133B1" w:rsidRDefault="000133B1">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2° </w:t>
            </w:r>
            <w:proofErr w:type="spellStart"/>
            <w:r>
              <w:rPr>
                <w:rFonts w:ascii="Verdana" w:hAnsi="Verdana" w:cs="Verdana"/>
                <w:sz w:val="26"/>
                <w:szCs w:val="26"/>
                <w:lang w:val="en-US" w:eastAsia="en-US"/>
              </w:rPr>
              <w:t>Classificato</w:t>
            </w:r>
            <w:proofErr w:type="spellEnd"/>
          </w:p>
        </w:tc>
        <w:tc>
          <w:tcPr>
            <w:tcW w:w="3869" w:type="dxa"/>
            <w:gridSpan w:val="2"/>
            <w:shd w:val="clear" w:color="auto" w:fill="00CCFF"/>
            <w:tcMar>
              <w:top w:w="20" w:type="nil"/>
              <w:left w:w="20" w:type="nil"/>
              <w:bottom w:w="20" w:type="nil"/>
              <w:right w:w="20" w:type="nil"/>
            </w:tcMar>
          </w:tcPr>
          <w:p w14:paraId="1EDA71B4" w14:textId="77777777" w:rsidR="000133B1" w:rsidRDefault="00DD5773">
            <w:pPr>
              <w:widowControl w:val="0"/>
              <w:autoSpaceDE w:val="0"/>
              <w:autoSpaceDN w:val="0"/>
              <w:adjustRightInd w:val="0"/>
              <w:spacing w:after="200"/>
              <w:jc w:val="center"/>
              <w:rPr>
                <w:rFonts w:ascii="Verdana" w:hAnsi="Verdana" w:cs="Verdana"/>
                <w:sz w:val="22"/>
                <w:szCs w:val="22"/>
                <w:lang w:val="en-US" w:eastAsia="en-US"/>
              </w:rPr>
            </w:pPr>
            <w:r>
              <w:rPr>
                <w:rFonts w:ascii="Verdana" w:hAnsi="Verdana" w:cs="Verdana"/>
                <w:b/>
                <w:bCs/>
                <w:sz w:val="22"/>
                <w:szCs w:val="22"/>
                <w:lang w:val="en-US" w:eastAsia="en-US"/>
              </w:rPr>
              <w:t xml:space="preserve">100 € + </w:t>
            </w:r>
            <w:proofErr w:type="spellStart"/>
            <w:r w:rsidR="000133B1">
              <w:rPr>
                <w:rFonts w:ascii="Verdana" w:hAnsi="Verdana" w:cs="Verdana"/>
                <w:b/>
                <w:bCs/>
                <w:sz w:val="22"/>
                <w:szCs w:val="22"/>
                <w:lang w:val="en-US" w:eastAsia="en-US"/>
              </w:rPr>
              <w:t>Coppa</w:t>
            </w:r>
            <w:proofErr w:type="spellEnd"/>
          </w:p>
        </w:tc>
      </w:tr>
      <w:tr w:rsidR="000133B1" w14:paraId="26E5900B" w14:textId="77777777" w:rsidTr="003C2B45">
        <w:tc>
          <w:tcPr>
            <w:tcW w:w="978" w:type="dxa"/>
            <w:shd w:val="clear" w:color="auto" w:fill="00CCFF"/>
            <w:tcMar>
              <w:top w:w="20" w:type="nil"/>
              <w:left w:w="20" w:type="nil"/>
              <w:bottom w:w="20" w:type="nil"/>
              <w:right w:w="20" w:type="nil"/>
            </w:tcMar>
          </w:tcPr>
          <w:p w14:paraId="2B096012" w14:textId="77777777" w:rsidR="000133B1" w:rsidRDefault="000133B1">
            <w:pPr>
              <w:widowControl w:val="0"/>
              <w:autoSpaceDE w:val="0"/>
              <w:autoSpaceDN w:val="0"/>
              <w:adjustRightInd w:val="0"/>
              <w:spacing w:after="200"/>
              <w:rPr>
                <w:rFonts w:ascii="Verdana" w:hAnsi="Verdana" w:cs="Verdana"/>
                <w:sz w:val="22"/>
                <w:szCs w:val="22"/>
                <w:lang w:val="en-US" w:eastAsia="en-US"/>
              </w:rPr>
            </w:pPr>
            <w:r>
              <w:rPr>
                <w:rFonts w:ascii="Verdana" w:hAnsi="Verdana" w:cs="Verdana"/>
                <w:sz w:val="22"/>
                <w:szCs w:val="22"/>
                <w:lang w:val="en-US" w:eastAsia="en-US"/>
              </w:rPr>
              <w:t> </w:t>
            </w:r>
          </w:p>
        </w:tc>
        <w:tc>
          <w:tcPr>
            <w:tcW w:w="4073" w:type="dxa"/>
            <w:shd w:val="clear" w:color="auto" w:fill="00CCFF"/>
            <w:tcMar>
              <w:top w:w="20" w:type="nil"/>
              <w:left w:w="20" w:type="nil"/>
              <w:bottom w:w="20" w:type="nil"/>
              <w:right w:w="20" w:type="nil"/>
            </w:tcMar>
          </w:tcPr>
          <w:p w14:paraId="21B75EAB" w14:textId="77777777" w:rsidR="000133B1" w:rsidRDefault="000133B1">
            <w:pPr>
              <w:widowControl w:val="0"/>
              <w:autoSpaceDE w:val="0"/>
              <w:autoSpaceDN w:val="0"/>
              <w:adjustRightInd w:val="0"/>
              <w:spacing w:after="200"/>
              <w:ind w:firstLine="520"/>
              <w:rPr>
                <w:rFonts w:ascii="Verdana" w:hAnsi="Verdana" w:cs="Verdana"/>
                <w:sz w:val="22"/>
                <w:szCs w:val="22"/>
                <w:lang w:val="en-US" w:eastAsia="en-US"/>
              </w:rPr>
            </w:pPr>
            <w:r>
              <w:rPr>
                <w:rFonts w:ascii="Verdana" w:hAnsi="Verdana" w:cs="Verdana"/>
                <w:sz w:val="26"/>
                <w:szCs w:val="26"/>
                <w:lang w:val="en-US" w:eastAsia="en-US"/>
              </w:rPr>
              <w:t>3° </w:t>
            </w:r>
            <w:proofErr w:type="spellStart"/>
            <w:r>
              <w:rPr>
                <w:rFonts w:ascii="Verdana" w:hAnsi="Verdana" w:cs="Verdana"/>
                <w:sz w:val="26"/>
                <w:szCs w:val="26"/>
                <w:lang w:val="en-US" w:eastAsia="en-US"/>
              </w:rPr>
              <w:t>Classificato</w:t>
            </w:r>
            <w:proofErr w:type="spellEnd"/>
          </w:p>
        </w:tc>
        <w:tc>
          <w:tcPr>
            <w:tcW w:w="3869" w:type="dxa"/>
            <w:gridSpan w:val="2"/>
            <w:shd w:val="clear" w:color="auto" w:fill="00CCFF"/>
            <w:tcMar>
              <w:top w:w="20" w:type="nil"/>
              <w:left w:w="20" w:type="nil"/>
              <w:bottom w:w="20" w:type="nil"/>
              <w:right w:w="20" w:type="nil"/>
            </w:tcMar>
          </w:tcPr>
          <w:p w14:paraId="12B78E94" w14:textId="77777777" w:rsidR="000133B1" w:rsidRDefault="00DD5773">
            <w:pPr>
              <w:widowControl w:val="0"/>
              <w:autoSpaceDE w:val="0"/>
              <w:autoSpaceDN w:val="0"/>
              <w:adjustRightInd w:val="0"/>
              <w:spacing w:after="200"/>
              <w:jc w:val="center"/>
              <w:rPr>
                <w:rFonts w:ascii="Verdana" w:hAnsi="Verdana" w:cs="Verdana"/>
                <w:sz w:val="22"/>
                <w:szCs w:val="22"/>
                <w:lang w:val="en-US" w:eastAsia="en-US"/>
              </w:rPr>
            </w:pPr>
            <w:r>
              <w:rPr>
                <w:rFonts w:ascii="Verdana" w:hAnsi="Verdana" w:cs="Verdana"/>
                <w:b/>
                <w:bCs/>
                <w:sz w:val="22"/>
                <w:szCs w:val="22"/>
                <w:lang w:val="en-US" w:eastAsia="en-US"/>
              </w:rPr>
              <w:t xml:space="preserve">50€ + </w:t>
            </w:r>
            <w:proofErr w:type="spellStart"/>
            <w:r w:rsidR="000133B1">
              <w:rPr>
                <w:rFonts w:ascii="Verdana" w:hAnsi="Verdana" w:cs="Verdana"/>
                <w:b/>
                <w:bCs/>
                <w:sz w:val="22"/>
                <w:szCs w:val="22"/>
                <w:lang w:val="en-US" w:eastAsia="en-US"/>
              </w:rPr>
              <w:t>Coppa</w:t>
            </w:r>
            <w:proofErr w:type="spellEnd"/>
          </w:p>
        </w:tc>
      </w:tr>
      <w:tr w:rsidR="003C2B45" w14:paraId="49B9636F" w14:textId="77777777" w:rsidTr="003C2B45">
        <w:tblPrEx>
          <w:tblBorders>
            <w:top w:val="nil"/>
            <w:left w:val="nil"/>
            <w:bottom w:val="none" w:sz="0" w:space="0" w:color="auto"/>
            <w:right w:val="nil"/>
            <w:insideH w:val="none" w:sz="0" w:space="0" w:color="auto"/>
            <w:insideV w:val="none" w:sz="0" w:space="0" w:color="auto"/>
          </w:tblBorders>
          <w:shd w:val="clear" w:color="auto" w:fill="auto"/>
        </w:tblPrEx>
        <w:trPr>
          <w:gridAfter w:val="1"/>
          <w:wAfter w:w="172" w:type="dxa"/>
        </w:trPr>
        <w:tc>
          <w:tcPr>
            <w:tcW w:w="8748" w:type="dxa"/>
            <w:gridSpan w:val="3"/>
            <w:tcMar>
              <w:top w:w="20" w:type="nil"/>
              <w:left w:w="20" w:type="nil"/>
              <w:bottom w:w="20" w:type="nil"/>
              <w:right w:w="20" w:type="nil"/>
            </w:tcMar>
          </w:tcPr>
          <w:p w14:paraId="4FD3CC63" w14:textId="77777777" w:rsidR="003C2B45" w:rsidRDefault="003C2B45">
            <w:pPr>
              <w:widowControl w:val="0"/>
              <w:autoSpaceDE w:val="0"/>
              <w:autoSpaceDN w:val="0"/>
              <w:adjustRightInd w:val="0"/>
              <w:ind w:left="60" w:right="60"/>
              <w:jc w:val="both"/>
              <w:rPr>
                <w:rFonts w:ascii="Verdana" w:hAnsi="Verdana" w:cs="Verdana"/>
                <w:sz w:val="22"/>
                <w:szCs w:val="22"/>
                <w:lang w:val="en-US" w:eastAsia="en-US"/>
              </w:rPr>
            </w:pPr>
            <w:r>
              <w:rPr>
                <w:rFonts w:ascii="Verdana" w:hAnsi="Verdana" w:cs="Verdana"/>
                <w:sz w:val="22"/>
                <w:szCs w:val="22"/>
                <w:lang w:val="en-US" w:eastAsia="en-US"/>
              </w:rPr>
              <w:t> </w:t>
            </w:r>
          </w:p>
          <w:p w14:paraId="5196B2ED" w14:textId="7BCE5672" w:rsidR="003C2B45" w:rsidRDefault="003C2B45" w:rsidP="00693696">
            <w:pPr>
              <w:widowControl w:val="0"/>
              <w:autoSpaceDE w:val="0"/>
              <w:autoSpaceDN w:val="0"/>
              <w:adjustRightInd w:val="0"/>
              <w:ind w:right="60"/>
              <w:jc w:val="both"/>
              <w:rPr>
                <w:rFonts w:ascii="Verdana" w:hAnsi="Verdana" w:cs="Verdana"/>
                <w:sz w:val="22"/>
                <w:szCs w:val="22"/>
                <w:lang w:val="en-US" w:eastAsia="en-US"/>
              </w:rPr>
            </w:pPr>
          </w:p>
          <w:p w14:paraId="1D5B1174" w14:textId="19A5C287" w:rsidR="003C2B45" w:rsidRDefault="003C2B45" w:rsidP="003C2B45">
            <w:pPr>
              <w:widowControl w:val="0"/>
              <w:autoSpaceDE w:val="0"/>
              <w:autoSpaceDN w:val="0"/>
              <w:adjustRightInd w:val="0"/>
              <w:ind w:left="60" w:right="60"/>
              <w:jc w:val="both"/>
              <w:rPr>
                <w:rFonts w:ascii="Verdana" w:hAnsi="Verdana" w:cs="Verdana"/>
                <w:sz w:val="22"/>
                <w:szCs w:val="22"/>
                <w:lang w:val="en-US" w:eastAsia="en-US"/>
              </w:rPr>
            </w:pPr>
          </w:p>
        </w:tc>
      </w:tr>
    </w:tbl>
    <w:p w14:paraId="17A86DE9" w14:textId="77777777" w:rsidR="00E16B3D" w:rsidRDefault="00E16B3D">
      <w:pPr>
        <w:jc w:val="both"/>
        <w:rPr>
          <w:sz w:val="24"/>
        </w:rPr>
      </w:pPr>
    </w:p>
    <w:p w14:paraId="727402C5" w14:textId="04F186D5" w:rsidR="00E16B3D" w:rsidRPr="00E16B3D" w:rsidRDefault="00E16B3D" w:rsidP="009F4ED2">
      <w:pPr>
        <w:widowControl w:val="0"/>
        <w:autoSpaceDE w:val="0"/>
        <w:autoSpaceDN w:val="0"/>
        <w:adjustRightInd w:val="0"/>
        <w:spacing w:after="420"/>
        <w:jc w:val="both"/>
        <w:rPr>
          <w:rFonts w:ascii="Arial" w:hAnsi="Arial" w:cs="Arial"/>
          <w:color w:val="505050"/>
          <w:sz w:val="24"/>
          <w:szCs w:val="24"/>
          <w:lang w:val="en-US" w:eastAsia="en-US"/>
        </w:rPr>
      </w:pPr>
      <w:r w:rsidRPr="00E16B3D">
        <w:rPr>
          <w:rFonts w:ascii="Arial" w:hAnsi="Arial" w:cs="Arial"/>
          <w:b/>
          <w:bCs/>
          <w:color w:val="FF0000"/>
          <w:sz w:val="24"/>
          <w:szCs w:val="24"/>
          <w:lang w:val="en-US" w:eastAsia="en-US"/>
        </w:rPr>
        <w:t>AVVERTENZE IMPORTANTI</w:t>
      </w:r>
      <w:r w:rsidRPr="00E16B3D">
        <w:rPr>
          <w:rFonts w:ascii="Arial" w:hAnsi="Arial" w:cs="Arial"/>
          <w:color w:val="505050"/>
          <w:sz w:val="24"/>
          <w:szCs w:val="24"/>
          <w:lang w:val="en-US" w:eastAsia="en-US"/>
        </w:rPr>
        <w:t>:</w:t>
      </w:r>
      <w:r w:rsidR="009F4ED2">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Nella</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sede</w:t>
      </w:r>
      <w:proofErr w:type="spellEnd"/>
      <w:r w:rsidRPr="00E16B3D">
        <w:rPr>
          <w:rFonts w:ascii="Arial" w:hAnsi="Arial" w:cs="Arial"/>
          <w:color w:val="505050"/>
          <w:sz w:val="24"/>
          <w:szCs w:val="24"/>
          <w:lang w:val="en-US" w:eastAsia="en-US"/>
        </w:rPr>
        <w:t xml:space="preserve"> di </w:t>
      </w:r>
      <w:proofErr w:type="spellStart"/>
      <w:r w:rsidRPr="00E16B3D">
        <w:rPr>
          <w:rFonts w:ascii="Arial" w:hAnsi="Arial" w:cs="Arial"/>
          <w:color w:val="505050"/>
          <w:sz w:val="24"/>
          <w:szCs w:val="24"/>
          <w:lang w:val="en-US" w:eastAsia="en-US"/>
        </w:rPr>
        <w:t>gioco</w:t>
      </w:r>
      <w:proofErr w:type="spellEnd"/>
      <w:r w:rsidRPr="00E16B3D">
        <w:rPr>
          <w:rFonts w:ascii="Arial" w:hAnsi="Arial" w:cs="Arial"/>
          <w:color w:val="505050"/>
          <w:sz w:val="24"/>
          <w:szCs w:val="24"/>
          <w:lang w:val="en-US" w:eastAsia="en-US"/>
        </w:rPr>
        <w:t xml:space="preserve"> è </w:t>
      </w:r>
      <w:proofErr w:type="spellStart"/>
      <w:r w:rsidRPr="00E16B3D">
        <w:rPr>
          <w:rFonts w:ascii="Arial" w:hAnsi="Arial" w:cs="Arial"/>
          <w:color w:val="505050"/>
          <w:sz w:val="24"/>
          <w:szCs w:val="24"/>
          <w:lang w:val="en-US" w:eastAsia="en-US"/>
        </w:rPr>
        <w:t>vietato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fumare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utilizzare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apparecchiature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elettroniche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detenere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telefoni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cellulari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accesi</w:t>
      </w:r>
      <w:proofErr w:type="spellEnd"/>
      <w:r w:rsidRPr="00E16B3D">
        <w:rPr>
          <w:rFonts w:ascii="Arial" w:hAnsi="Arial" w:cs="Arial"/>
          <w:color w:val="505050"/>
          <w:sz w:val="24"/>
          <w:szCs w:val="24"/>
          <w:lang w:val="en-US" w:eastAsia="en-US"/>
        </w:rPr>
        <w:t>.</w:t>
      </w:r>
      <w:r w:rsidR="009F4ED2">
        <w:rPr>
          <w:rFonts w:ascii="Arial" w:hAnsi="Arial" w:cs="Arial"/>
          <w:color w:val="505050"/>
          <w:sz w:val="24"/>
          <w:szCs w:val="24"/>
          <w:lang w:val="en-US" w:eastAsia="en-US"/>
        </w:rPr>
        <w:t xml:space="preserve"> </w:t>
      </w:r>
      <w:r w:rsidRPr="00E16B3D">
        <w:rPr>
          <w:rFonts w:ascii="Arial" w:hAnsi="Arial" w:cs="Arial"/>
          <w:color w:val="505050"/>
          <w:sz w:val="24"/>
          <w:szCs w:val="24"/>
          <w:lang w:val="en-US" w:eastAsia="en-US"/>
        </w:rPr>
        <w:t xml:space="preserve">Il </w:t>
      </w:r>
      <w:proofErr w:type="spellStart"/>
      <w:r w:rsidRPr="00E16B3D">
        <w:rPr>
          <w:rFonts w:ascii="Arial" w:hAnsi="Arial" w:cs="Arial"/>
          <w:color w:val="505050"/>
          <w:sz w:val="24"/>
          <w:szCs w:val="24"/>
          <w:lang w:val="en-US" w:eastAsia="en-US"/>
        </w:rPr>
        <w:t>giocatore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che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raggiungerà</w:t>
      </w:r>
      <w:proofErr w:type="spellEnd"/>
      <w:r w:rsidRPr="00E16B3D">
        <w:rPr>
          <w:rFonts w:ascii="Arial" w:hAnsi="Arial" w:cs="Arial"/>
          <w:color w:val="505050"/>
          <w:sz w:val="24"/>
          <w:szCs w:val="24"/>
          <w:lang w:val="en-US" w:eastAsia="en-US"/>
        </w:rPr>
        <w:t xml:space="preserve"> la </w:t>
      </w:r>
      <w:proofErr w:type="spellStart"/>
      <w:r w:rsidRPr="00E16B3D">
        <w:rPr>
          <w:rFonts w:ascii="Arial" w:hAnsi="Arial" w:cs="Arial"/>
          <w:color w:val="505050"/>
          <w:sz w:val="24"/>
          <w:szCs w:val="24"/>
          <w:lang w:val="en-US" w:eastAsia="en-US"/>
        </w:rPr>
        <w:t>scacchiera</w:t>
      </w:r>
      <w:proofErr w:type="spellEnd"/>
      <w:r w:rsidRPr="00E16B3D">
        <w:rPr>
          <w:rFonts w:ascii="Arial" w:hAnsi="Arial" w:cs="Arial"/>
          <w:color w:val="505050"/>
          <w:sz w:val="24"/>
          <w:szCs w:val="24"/>
          <w:lang w:val="en-US" w:eastAsia="en-US"/>
        </w:rPr>
        <w:t xml:space="preserve"> con </w:t>
      </w:r>
      <w:proofErr w:type="spellStart"/>
      <w:r w:rsidRPr="00E16B3D">
        <w:rPr>
          <w:rFonts w:ascii="Arial" w:hAnsi="Arial" w:cs="Arial"/>
          <w:color w:val="505050"/>
          <w:sz w:val="24"/>
          <w:szCs w:val="24"/>
          <w:lang w:val="en-US" w:eastAsia="en-US"/>
        </w:rPr>
        <w:t>oltre</w:t>
      </w:r>
      <w:proofErr w:type="spellEnd"/>
      <w:r w:rsidRPr="00E16B3D">
        <w:rPr>
          <w:rFonts w:ascii="Arial" w:hAnsi="Arial" w:cs="Arial"/>
          <w:color w:val="505050"/>
          <w:sz w:val="24"/>
          <w:szCs w:val="24"/>
          <w:lang w:val="en-US" w:eastAsia="en-US"/>
        </w:rPr>
        <w:t xml:space="preserve"> </w:t>
      </w:r>
      <w:proofErr w:type="gramStart"/>
      <w:r w:rsidRPr="00E16B3D">
        <w:rPr>
          <w:rFonts w:ascii="Arial" w:hAnsi="Arial" w:cs="Arial"/>
          <w:color w:val="505050"/>
          <w:sz w:val="24"/>
          <w:szCs w:val="24"/>
          <w:lang w:val="en-US" w:eastAsia="en-US"/>
        </w:rPr>
        <w:t xml:space="preserve">60 </w:t>
      </w:r>
      <w:proofErr w:type="spellStart"/>
      <w:r w:rsidRPr="00E16B3D">
        <w:rPr>
          <w:rFonts w:ascii="Arial" w:hAnsi="Arial" w:cs="Arial"/>
          <w:color w:val="505050"/>
          <w:sz w:val="24"/>
          <w:szCs w:val="24"/>
          <w:lang w:val="en-US" w:eastAsia="en-US"/>
        </w:rPr>
        <w:t>minuti</w:t>
      </w:r>
      <w:proofErr w:type="spellEnd"/>
      <w:proofErr w:type="gramEnd"/>
      <w:r w:rsidRPr="00E16B3D">
        <w:rPr>
          <w:rFonts w:ascii="Arial" w:hAnsi="Arial" w:cs="Arial"/>
          <w:color w:val="505050"/>
          <w:sz w:val="24"/>
          <w:szCs w:val="24"/>
          <w:lang w:val="en-US" w:eastAsia="en-US"/>
        </w:rPr>
        <w:t xml:space="preserve"> di </w:t>
      </w:r>
      <w:proofErr w:type="spellStart"/>
      <w:r w:rsidRPr="00E16B3D">
        <w:rPr>
          <w:rFonts w:ascii="Arial" w:hAnsi="Arial" w:cs="Arial"/>
          <w:color w:val="505050"/>
          <w:sz w:val="24"/>
          <w:szCs w:val="24"/>
          <w:lang w:val="en-US" w:eastAsia="en-US"/>
        </w:rPr>
        <w:t>ritardo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sull'orario</w:t>
      </w:r>
      <w:proofErr w:type="spellEnd"/>
      <w:r w:rsidRPr="00E16B3D">
        <w:rPr>
          <w:rFonts w:ascii="Arial" w:hAnsi="Arial" w:cs="Arial"/>
          <w:color w:val="505050"/>
          <w:sz w:val="24"/>
          <w:szCs w:val="24"/>
          <w:lang w:val="en-US" w:eastAsia="en-US"/>
        </w:rPr>
        <w:t xml:space="preserve"> di </w:t>
      </w:r>
      <w:proofErr w:type="spellStart"/>
      <w:r w:rsidRPr="00E16B3D">
        <w:rPr>
          <w:rFonts w:ascii="Arial" w:hAnsi="Arial" w:cs="Arial"/>
          <w:color w:val="505050"/>
          <w:sz w:val="24"/>
          <w:szCs w:val="24"/>
          <w:lang w:val="en-US" w:eastAsia="en-US"/>
        </w:rPr>
        <w:t>inizio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stabilito</w:t>
      </w:r>
      <w:proofErr w:type="spellEnd"/>
      <w:r w:rsidRPr="00E16B3D">
        <w:rPr>
          <w:rFonts w:ascii="Arial" w:hAnsi="Arial" w:cs="Arial"/>
          <w:color w:val="505050"/>
          <w:sz w:val="24"/>
          <w:szCs w:val="24"/>
          <w:lang w:val="en-US" w:eastAsia="en-US"/>
        </w:rPr>
        <w:t xml:space="preserve"> per la </w:t>
      </w:r>
      <w:proofErr w:type="spellStart"/>
      <w:r w:rsidRPr="00E16B3D">
        <w:rPr>
          <w:rFonts w:ascii="Arial" w:hAnsi="Arial" w:cs="Arial"/>
          <w:color w:val="505050"/>
          <w:sz w:val="24"/>
          <w:szCs w:val="24"/>
          <w:lang w:val="en-US" w:eastAsia="en-US"/>
        </w:rPr>
        <w:t>sessione</w:t>
      </w:r>
      <w:proofErr w:type="spellEnd"/>
      <w:r w:rsidRPr="00E16B3D">
        <w:rPr>
          <w:rFonts w:ascii="Arial" w:hAnsi="Arial" w:cs="Arial"/>
          <w:color w:val="505050"/>
          <w:sz w:val="24"/>
          <w:szCs w:val="24"/>
          <w:lang w:val="en-US" w:eastAsia="en-US"/>
        </w:rPr>
        <w:t xml:space="preserve"> di </w:t>
      </w:r>
      <w:proofErr w:type="spellStart"/>
      <w:r w:rsidRPr="00E16B3D">
        <w:rPr>
          <w:rFonts w:ascii="Arial" w:hAnsi="Arial" w:cs="Arial"/>
          <w:color w:val="505050"/>
          <w:sz w:val="24"/>
          <w:szCs w:val="24"/>
          <w:lang w:val="en-US" w:eastAsia="en-US"/>
        </w:rPr>
        <w:t>gioco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perderà</w:t>
      </w:r>
      <w:proofErr w:type="spellEnd"/>
      <w:r w:rsidRPr="00E16B3D">
        <w:rPr>
          <w:rFonts w:ascii="Arial" w:hAnsi="Arial" w:cs="Arial"/>
          <w:color w:val="505050"/>
          <w:sz w:val="24"/>
          <w:szCs w:val="24"/>
          <w:lang w:val="en-US" w:eastAsia="en-US"/>
        </w:rPr>
        <w:t xml:space="preserve"> la partita.</w:t>
      </w:r>
      <w:r w:rsidR="009F4ED2">
        <w:rPr>
          <w:rFonts w:ascii="Arial" w:hAnsi="Arial" w:cs="Arial"/>
          <w:color w:val="505050"/>
          <w:sz w:val="24"/>
          <w:szCs w:val="24"/>
          <w:lang w:val="en-US" w:eastAsia="en-US"/>
        </w:rPr>
        <w:t xml:space="preserve"> </w:t>
      </w:r>
      <w:r w:rsidRPr="00E16B3D">
        <w:rPr>
          <w:rFonts w:ascii="Arial" w:hAnsi="Arial" w:cs="Arial"/>
          <w:color w:val="505050"/>
          <w:sz w:val="24"/>
          <w:szCs w:val="24"/>
          <w:lang w:val="en-US" w:eastAsia="en-US"/>
        </w:rPr>
        <w:t xml:space="preserve">Per </w:t>
      </w:r>
      <w:proofErr w:type="spellStart"/>
      <w:r w:rsidRPr="00E16B3D">
        <w:rPr>
          <w:rFonts w:ascii="Arial" w:hAnsi="Arial" w:cs="Arial"/>
          <w:color w:val="505050"/>
          <w:sz w:val="24"/>
          <w:szCs w:val="24"/>
          <w:lang w:val="en-US" w:eastAsia="en-US"/>
        </w:rPr>
        <w:t>quanto</w:t>
      </w:r>
      <w:proofErr w:type="spellEnd"/>
      <w:r w:rsidRPr="00E16B3D">
        <w:rPr>
          <w:rFonts w:ascii="Arial" w:hAnsi="Arial" w:cs="Arial"/>
          <w:color w:val="505050"/>
          <w:sz w:val="24"/>
          <w:szCs w:val="24"/>
          <w:lang w:val="en-US" w:eastAsia="en-US"/>
        </w:rPr>
        <w:t xml:space="preserve"> non </w:t>
      </w:r>
      <w:proofErr w:type="spellStart"/>
      <w:r w:rsidRPr="00E16B3D">
        <w:rPr>
          <w:rFonts w:ascii="Arial" w:hAnsi="Arial" w:cs="Arial"/>
          <w:color w:val="505050"/>
          <w:sz w:val="24"/>
          <w:szCs w:val="24"/>
          <w:lang w:val="en-US" w:eastAsia="en-US"/>
        </w:rPr>
        <w:t>contemplato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nel</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presente</w:t>
      </w:r>
      <w:proofErr w:type="spellEnd"/>
      <w:r w:rsidRPr="00E16B3D">
        <w:rPr>
          <w:rFonts w:ascii="Arial" w:hAnsi="Arial" w:cs="Arial"/>
          <w:color w:val="505050"/>
          <w:sz w:val="24"/>
          <w:szCs w:val="24"/>
          <w:lang w:val="en-US" w:eastAsia="en-US"/>
        </w:rPr>
        <w:t xml:space="preserve"> Bando-</w:t>
      </w:r>
      <w:proofErr w:type="spellStart"/>
      <w:r w:rsidRPr="00E16B3D">
        <w:rPr>
          <w:rFonts w:ascii="Arial" w:hAnsi="Arial" w:cs="Arial"/>
          <w:color w:val="505050"/>
          <w:sz w:val="24"/>
          <w:szCs w:val="24"/>
          <w:lang w:val="en-US" w:eastAsia="en-US"/>
        </w:rPr>
        <w:t>Regolamento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valgono</w:t>
      </w:r>
      <w:proofErr w:type="spellEnd"/>
      <w:r w:rsidRPr="00E16B3D">
        <w:rPr>
          <w:rFonts w:ascii="Arial" w:hAnsi="Arial" w:cs="Arial"/>
          <w:color w:val="505050"/>
          <w:sz w:val="24"/>
          <w:szCs w:val="24"/>
          <w:lang w:val="en-US" w:eastAsia="en-US"/>
        </w:rPr>
        <w:t xml:space="preserve"> le </w:t>
      </w:r>
      <w:proofErr w:type="spellStart"/>
      <w:r w:rsidRPr="00E16B3D">
        <w:rPr>
          <w:rFonts w:ascii="Arial" w:hAnsi="Arial" w:cs="Arial"/>
          <w:color w:val="505050"/>
          <w:sz w:val="24"/>
          <w:szCs w:val="24"/>
          <w:lang w:val="en-US" w:eastAsia="en-US"/>
        </w:rPr>
        <w:t>norme</w:t>
      </w:r>
      <w:proofErr w:type="spellEnd"/>
      <w:r w:rsidRPr="00E16B3D">
        <w:rPr>
          <w:rFonts w:ascii="Arial" w:hAnsi="Arial" w:cs="Arial"/>
          <w:color w:val="505050"/>
          <w:sz w:val="24"/>
          <w:szCs w:val="24"/>
          <w:lang w:val="en-US" w:eastAsia="en-US"/>
        </w:rPr>
        <w:t xml:space="preserve"> del </w:t>
      </w:r>
      <w:proofErr w:type="spellStart"/>
      <w:r w:rsidRPr="00E16B3D">
        <w:rPr>
          <w:rFonts w:ascii="Arial" w:hAnsi="Arial" w:cs="Arial"/>
          <w:color w:val="505050"/>
          <w:sz w:val="24"/>
          <w:szCs w:val="24"/>
          <w:lang w:val="en-US" w:eastAsia="en-US"/>
        </w:rPr>
        <w:t>Regolamento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Internazionale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della</w:t>
      </w:r>
      <w:proofErr w:type="spellEnd"/>
      <w:r w:rsidRPr="00E16B3D">
        <w:rPr>
          <w:rFonts w:ascii="Arial" w:hAnsi="Arial" w:cs="Arial"/>
          <w:color w:val="505050"/>
          <w:sz w:val="24"/>
          <w:szCs w:val="24"/>
          <w:lang w:val="en-US" w:eastAsia="en-US"/>
        </w:rPr>
        <w:t xml:space="preserve"> F.I.D.E. e </w:t>
      </w:r>
      <w:proofErr w:type="spellStart"/>
      <w:proofErr w:type="gramStart"/>
      <w:r w:rsidRPr="00E16B3D">
        <w:rPr>
          <w:rFonts w:ascii="Arial" w:hAnsi="Arial" w:cs="Arial"/>
          <w:color w:val="505050"/>
          <w:sz w:val="24"/>
          <w:szCs w:val="24"/>
          <w:lang w:val="en-US" w:eastAsia="en-US"/>
        </w:rPr>
        <w:t>dai</w:t>
      </w:r>
      <w:proofErr w:type="spellEnd"/>
      <w:proofErr w:type="gram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Regolamenti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Tecnici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della</w:t>
      </w:r>
      <w:proofErr w:type="spellEnd"/>
      <w:r w:rsidRPr="00E16B3D">
        <w:rPr>
          <w:rFonts w:ascii="Arial" w:hAnsi="Arial" w:cs="Arial"/>
          <w:color w:val="505050"/>
          <w:sz w:val="24"/>
          <w:szCs w:val="24"/>
          <w:lang w:val="en-US" w:eastAsia="en-US"/>
        </w:rPr>
        <w:t xml:space="preserve"> F.S.I. </w:t>
      </w:r>
      <w:proofErr w:type="spellStart"/>
      <w:r w:rsidRPr="00E16B3D">
        <w:rPr>
          <w:rFonts w:ascii="Arial" w:hAnsi="Arial" w:cs="Arial"/>
          <w:color w:val="505050"/>
          <w:sz w:val="24"/>
          <w:szCs w:val="24"/>
          <w:lang w:val="en-US" w:eastAsia="en-US"/>
        </w:rPr>
        <w:t>vigenti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alla</w:t>
      </w:r>
      <w:proofErr w:type="spellEnd"/>
      <w:r w:rsidRPr="00E16B3D">
        <w:rPr>
          <w:rFonts w:ascii="Arial" w:hAnsi="Arial" w:cs="Arial"/>
          <w:color w:val="505050"/>
          <w:sz w:val="24"/>
          <w:szCs w:val="24"/>
          <w:lang w:val="en-US" w:eastAsia="en-US"/>
        </w:rPr>
        <w:t xml:space="preserve"> data di </w:t>
      </w:r>
      <w:proofErr w:type="spellStart"/>
      <w:r w:rsidRPr="00E16B3D">
        <w:rPr>
          <w:rFonts w:ascii="Arial" w:hAnsi="Arial" w:cs="Arial"/>
          <w:color w:val="505050"/>
          <w:sz w:val="24"/>
          <w:szCs w:val="24"/>
          <w:lang w:val="en-US" w:eastAsia="en-US"/>
        </w:rPr>
        <w:t>inizio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della</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manifestazione</w:t>
      </w:r>
      <w:proofErr w:type="spellEnd"/>
      <w:r w:rsidRPr="00E16B3D">
        <w:rPr>
          <w:rFonts w:ascii="Arial" w:hAnsi="Arial" w:cs="Arial"/>
          <w:color w:val="505050"/>
          <w:sz w:val="24"/>
          <w:szCs w:val="24"/>
          <w:lang w:val="en-US" w:eastAsia="en-US"/>
        </w:rPr>
        <w:t>.</w:t>
      </w:r>
      <w:r w:rsidR="009F4ED2">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L'iscrizione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ai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tornei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implica</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l'accettazione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totale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ed</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incondizionata</w:t>
      </w:r>
      <w:proofErr w:type="spellEnd"/>
      <w:r w:rsidRPr="00E16B3D">
        <w:rPr>
          <w:rFonts w:ascii="Arial" w:hAnsi="Arial" w:cs="Arial"/>
          <w:color w:val="505050"/>
          <w:sz w:val="24"/>
          <w:szCs w:val="24"/>
          <w:lang w:val="en-US" w:eastAsia="en-US"/>
        </w:rPr>
        <w:t xml:space="preserve"> di </w:t>
      </w:r>
      <w:proofErr w:type="spellStart"/>
      <w:r w:rsidRPr="00E16B3D">
        <w:rPr>
          <w:rFonts w:ascii="Arial" w:hAnsi="Arial" w:cs="Arial"/>
          <w:color w:val="505050"/>
          <w:sz w:val="24"/>
          <w:szCs w:val="24"/>
          <w:lang w:val="en-US" w:eastAsia="en-US"/>
        </w:rPr>
        <w:t>quanto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esposto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nel</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presente</w:t>
      </w:r>
      <w:proofErr w:type="spellEnd"/>
      <w:r w:rsidRPr="00E16B3D">
        <w:rPr>
          <w:rFonts w:ascii="Arial" w:hAnsi="Arial" w:cs="Arial"/>
          <w:color w:val="505050"/>
          <w:sz w:val="24"/>
          <w:szCs w:val="24"/>
          <w:lang w:val="en-US" w:eastAsia="en-US"/>
        </w:rPr>
        <w:t xml:space="preserve"> Bando e </w:t>
      </w:r>
      <w:proofErr w:type="spellStart"/>
      <w:r w:rsidRPr="00E16B3D">
        <w:rPr>
          <w:rFonts w:ascii="Arial" w:hAnsi="Arial" w:cs="Arial"/>
          <w:color w:val="505050"/>
          <w:sz w:val="24"/>
          <w:szCs w:val="24"/>
          <w:lang w:val="en-US" w:eastAsia="en-US"/>
        </w:rPr>
        <w:t>sottintende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ai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sensi</w:t>
      </w:r>
      <w:proofErr w:type="spellEnd"/>
      <w:r w:rsidRPr="00E16B3D">
        <w:rPr>
          <w:rFonts w:ascii="Arial" w:hAnsi="Arial" w:cs="Arial"/>
          <w:color w:val="505050"/>
          <w:sz w:val="24"/>
          <w:szCs w:val="24"/>
          <w:lang w:val="en-US" w:eastAsia="en-US"/>
        </w:rPr>
        <w:t xml:space="preserve"> del D. </w:t>
      </w:r>
      <w:proofErr w:type="spellStart"/>
      <w:r w:rsidRPr="00E16B3D">
        <w:rPr>
          <w:rFonts w:ascii="Arial" w:hAnsi="Arial" w:cs="Arial"/>
          <w:color w:val="505050"/>
          <w:sz w:val="24"/>
          <w:szCs w:val="24"/>
          <w:lang w:val="en-US" w:eastAsia="en-US"/>
        </w:rPr>
        <w:t>Lgs</w:t>
      </w:r>
      <w:proofErr w:type="spellEnd"/>
      <w:r w:rsidRPr="00E16B3D">
        <w:rPr>
          <w:rFonts w:ascii="Arial" w:hAnsi="Arial" w:cs="Arial"/>
          <w:color w:val="505050"/>
          <w:sz w:val="24"/>
          <w:szCs w:val="24"/>
          <w:lang w:val="en-US" w:eastAsia="en-US"/>
        </w:rPr>
        <w:t xml:space="preserve">. n. 196/03, </w:t>
      </w:r>
      <w:proofErr w:type="spellStart"/>
      <w:r w:rsidRPr="00E16B3D">
        <w:rPr>
          <w:rFonts w:ascii="Arial" w:hAnsi="Arial" w:cs="Arial"/>
          <w:color w:val="505050"/>
          <w:sz w:val="24"/>
          <w:szCs w:val="24"/>
          <w:lang w:val="en-US" w:eastAsia="en-US"/>
        </w:rPr>
        <w:t>il</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consenso</w:t>
      </w:r>
      <w:proofErr w:type="spellEnd"/>
      <w:r w:rsidRPr="00E16B3D">
        <w:rPr>
          <w:rFonts w:ascii="Arial" w:hAnsi="Arial" w:cs="Arial"/>
          <w:color w:val="505050"/>
          <w:sz w:val="24"/>
          <w:szCs w:val="24"/>
          <w:lang w:val="en-US" w:eastAsia="en-US"/>
        </w:rPr>
        <w:t xml:space="preserve"> di </w:t>
      </w:r>
      <w:proofErr w:type="spellStart"/>
      <w:r w:rsidRPr="00E16B3D">
        <w:rPr>
          <w:rFonts w:ascii="Arial" w:hAnsi="Arial" w:cs="Arial"/>
          <w:color w:val="505050"/>
          <w:sz w:val="24"/>
          <w:szCs w:val="24"/>
          <w:lang w:val="en-US" w:eastAsia="en-US"/>
        </w:rPr>
        <w:t>ciascun</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partecipante</w:t>
      </w:r>
      <w:proofErr w:type="spellEnd"/>
      <w:r w:rsidRPr="00E16B3D">
        <w:rPr>
          <w:rFonts w:ascii="Arial" w:hAnsi="Arial" w:cs="Arial"/>
          <w:color w:val="505050"/>
          <w:sz w:val="24"/>
          <w:szCs w:val="24"/>
          <w:lang w:val="en-US" w:eastAsia="en-US"/>
        </w:rPr>
        <w:t xml:space="preserve"> al </w:t>
      </w:r>
      <w:proofErr w:type="spellStart"/>
      <w:r w:rsidRPr="00E16B3D">
        <w:rPr>
          <w:rFonts w:ascii="Arial" w:hAnsi="Arial" w:cs="Arial"/>
          <w:color w:val="505050"/>
          <w:sz w:val="24"/>
          <w:szCs w:val="24"/>
          <w:lang w:val="en-US" w:eastAsia="en-US"/>
        </w:rPr>
        <w:t>trattamento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dei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dati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individuali</w:t>
      </w:r>
      <w:proofErr w:type="spellEnd"/>
      <w:r w:rsidRPr="00E16B3D">
        <w:rPr>
          <w:rFonts w:ascii="Arial" w:hAnsi="Arial" w:cs="Arial"/>
          <w:color w:val="505050"/>
          <w:sz w:val="24"/>
          <w:szCs w:val="24"/>
          <w:lang w:val="en-US" w:eastAsia="en-US"/>
        </w:rPr>
        <w:t xml:space="preserve"> per le </w:t>
      </w:r>
      <w:proofErr w:type="spellStart"/>
      <w:r w:rsidRPr="00E16B3D">
        <w:rPr>
          <w:rFonts w:ascii="Arial" w:hAnsi="Arial" w:cs="Arial"/>
          <w:color w:val="505050"/>
          <w:sz w:val="24"/>
          <w:szCs w:val="24"/>
          <w:lang w:val="en-US" w:eastAsia="en-US"/>
        </w:rPr>
        <w:t>strette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esigenze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organizzative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ed</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alla</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pubblicazione</w:t>
      </w:r>
      <w:proofErr w:type="spellEnd"/>
      <w:r w:rsidRPr="00E16B3D">
        <w:rPr>
          <w:rFonts w:ascii="Arial" w:hAnsi="Arial" w:cs="Arial"/>
          <w:color w:val="505050"/>
          <w:sz w:val="24"/>
          <w:szCs w:val="24"/>
          <w:lang w:val="en-US" w:eastAsia="en-US"/>
        </w:rPr>
        <w:t xml:space="preserve"> di </w:t>
      </w:r>
      <w:proofErr w:type="spellStart"/>
      <w:r w:rsidRPr="00E16B3D">
        <w:rPr>
          <w:rFonts w:ascii="Arial" w:hAnsi="Arial" w:cs="Arial"/>
          <w:color w:val="505050"/>
          <w:sz w:val="24"/>
          <w:szCs w:val="24"/>
          <w:lang w:val="en-US" w:eastAsia="en-US"/>
        </w:rPr>
        <w:t>taluni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riferimenti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personali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cognome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nome</w:t>
      </w:r>
      <w:proofErr w:type="spellEnd"/>
      <w:r w:rsidRPr="00E16B3D">
        <w:rPr>
          <w:rFonts w:ascii="Arial" w:hAnsi="Arial" w:cs="Arial"/>
          <w:color w:val="505050"/>
          <w:sz w:val="24"/>
          <w:szCs w:val="24"/>
          <w:lang w:val="en-US" w:eastAsia="en-US"/>
        </w:rPr>
        <w:t xml:space="preserve">, data e </w:t>
      </w:r>
      <w:proofErr w:type="spellStart"/>
      <w:r w:rsidRPr="00E16B3D">
        <w:rPr>
          <w:rFonts w:ascii="Arial" w:hAnsi="Arial" w:cs="Arial"/>
          <w:color w:val="505050"/>
          <w:sz w:val="24"/>
          <w:szCs w:val="24"/>
          <w:lang w:val="en-US" w:eastAsia="en-US"/>
        </w:rPr>
        <w:t>luogo</w:t>
      </w:r>
      <w:proofErr w:type="spellEnd"/>
      <w:r w:rsidRPr="00E16B3D">
        <w:rPr>
          <w:rFonts w:ascii="Arial" w:hAnsi="Arial" w:cs="Arial"/>
          <w:color w:val="505050"/>
          <w:sz w:val="24"/>
          <w:szCs w:val="24"/>
          <w:lang w:val="en-US" w:eastAsia="en-US"/>
        </w:rPr>
        <w:t xml:space="preserve"> di </w:t>
      </w:r>
      <w:proofErr w:type="spellStart"/>
      <w:r w:rsidRPr="00E16B3D">
        <w:rPr>
          <w:rFonts w:ascii="Arial" w:hAnsi="Arial" w:cs="Arial"/>
          <w:color w:val="505050"/>
          <w:sz w:val="24"/>
          <w:szCs w:val="24"/>
          <w:lang w:val="en-US" w:eastAsia="en-US"/>
        </w:rPr>
        <w:t>nascita</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foto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Elo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nonché</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dei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risultati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conseguiti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sul</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sito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ufficiale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della</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manifestazione</w:t>
      </w:r>
      <w:proofErr w:type="spellEnd"/>
      <w:r w:rsidRPr="00E16B3D">
        <w:rPr>
          <w:rFonts w:ascii="Arial" w:hAnsi="Arial" w:cs="Arial"/>
          <w:color w:val="505050"/>
          <w:sz w:val="24"/>
          <w:szCs w:val="24"/>
          <w:lang w:val="en-US" w:eastAsia="en-US"/>
        </w:rPr>
        <w:t>.</w:t>
      </w:r>
      <w:r w:rsidR="009F4ED2">
        <w:rPr>
          <w:rFonts w:ascii="Arial" w:hAnsi="Arial" w:cs="Arial"/>
          <w:color w:val="505050"/>
          <w:sz w:val="24"/>
          <w:szCs w:val="24"/>
          <w:lang w:val="en-US" w:eastAsia="en-US"/>
        </w:rPr>
        <w:t xml:space="preserve"> </w:t>
      </w:r>
      <w:r w:rsidRPr="00E16B3D">
        <w:rPr>
          <w:rFonts w:ascii="Arial" w:hAnsi="Arial" w:cs="Arial"/>
          <w:color w:val="505050"/>
          <w:sz w:val="24"/>
          <w:szCs w:val="24"/>
          <w:lang w:val="en-US" w:eastAsia="en-US"/>
        </w:rPr>
        <w:t xml:space="preserve">I </w:t>
      </w:r>
      <w:proofErr w:type="spellStart"/>
      <w:r w:rsidRPr="00E16B3D">
        <w:rPr>
          <w:rFonts w:ascii="Arial" w:hAnsi="Arial" w:cs="Arial"/>
          <w:color w:val="505050"/>
          <w:sz w:val="24"/>
          <w:szCs w:val="24"/>
          <w:lang w:val="en-US" w:eastAsia="en-US"/>
        </w:rPr>
        <w:t>premi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sono</w:t>
      </w:r>
      <w:proofErr w:type="spellEnd"/>
      <w:r w:rsidRPr="00E16B3D">
        <w:rPr>
          <w:rFonts w:ascii="Arial" w:hAnsi="Arial" w:cs="Arial"/>
          <w:color w:val="505050"/>
          <w:sz w:val="24"/>
          <w:szCs w:val="24"/>
          <w:lang w:val="en-US" w:eastAsia="en-US"/>
        </w:rPr>
        <w:t xml:space="preserve"> al </w:t>
      </w:r>
      <w:proofErr w:type="spellStart"/>
      <w:r w:rsidRPr="00E16B3D">
        <w:rPr>
          <w:rFonts w:ascii="Arial" w:hAnsi="Arial" w:cs="Arial"/>
          <w:color w:val="505050"/>
          <w:sz w:val="24"/>
          <w:szCs w:val="24"/>
          <w:lang w:val="en-US" w:eastAsia="en-US"/>
        </w:rPr>
        <w:t>netto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indivisibili</w:t>
      </w:r>
      <w:proofErr w:type="spellEnd"/>
      <w:r w:rsidRPr="00E16B3D">
        <w:rPr>
          <w:rFonts w:ascii="Arial" w:hAnsi="Arial" w:cs="Arial"/>
          <w:color w:val="505050"/>
          <w:sz w:val="24"/>
          <w:szCs w:val="24"/>
          <w:lang w:val="en-US" w:eastAsia="en-US"/>
        </w:rPr>
        <w:t xml:space="preserve"> e non </w:t>
      </w:r>
      <w:proofErr w:type="spellStart"/>
      <w:r w:rsidRPr="00E16B3D">
        <w:rPr>
          <w:rFonts w:ascii="Arial" w:hAnsi="Arial" w:cs="Arial"/>
          <w:color w:val="505050"/>
          <w:sz w:val="24"/>
          <w:szCs w:val="24"/>
          <w:lang w:val="en-US" w:eastAsia="en-US"/>
        </w:rPr>
        <w:t>cumulabili</w:t>
      </w:r>
      <w:proofErr w:type="spellEnd"/>
      <w:r w:rsidRPr="00E16B3D">
        <w:rPr>
          <w:rFonts w:ascii="Arial" w:hAnsi="Arial" w:cs="Arial"/>
          <w:color w:val="505050"/>
          <w:sz w:val="24"/>
          <w:szCs w:val="24"/>
          <w:lang w:val="en-US" w:eastAsia="en-US"/>
        </w:rPr>
        <w:t xml:space="preserve"> e non </w:t>
      </w:r>
      <w:proofErr w:type="spellStart"/>
      <w:r w:rsidRPr="00E16B3D">
        <w:rPr>
          <w:rFonts w:ascii="Arial" w:hAnsi="Arial" w:cs="Arial"/>
          <w:color w:val="505050"/>
          <w:sz w:val="24"/>
          <w:szCs w:val="24"/>
          <w:lang w:val="en-US" w:eastAsia="en-US"/>
        </w:rPr>
        <w:t>potranno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essere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consegnati</w:t>
      </w:r>
      <w:proofErr w:type="spellEnd"/>
      <w:r w:rsidRPr="00E16B3D">
        <w:rPr>
          <w:rFonts w:ascii="Arial" w:hAnsi="Arial" w:cs="Arial"/>
          <w:color w:val="505050"/>
          <w:sz w:val="24"/>
          <w:szCs w:val="24"/>
          <w:lang w:val="en-US" w:eastAsia="en-US"/>
        </w:rPr>
        <w:t xml:space="preserve"> in </w:t>
      </w:r>
      <w:proofErr w:type="spellStart"/>
      <w:r w:rsidRPr="00E16B3D">
        <w:rPr>
          <w:rFonts w:ascii="Arial" w:hAnsi="Arial" w:cs="Arial"/>
          <w:color w:val="505050"/>
          <w:sz w:val="24"/>
          <w:szCs w:val="24"/>
          <w:lang w:val="en-US" w:eastAsia="en-US"/>
        </w:rPr>
        <w:t>anticipo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rispetto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all'orario</w:t>
      </w:r>
      <w:proofErr w:type="spellEnd"/>
      <w:r w:rsidRPr="00E16B3D">
        <w:rPr>
          <w:rFonts w:ascii="Arial" w:hAnsi="Arial" w:cs="Arial"/>
          <w:color w:val="505050"/>
          <w:sz w:val="24"/>
          <w:szCs w:val="24"/>
          <w:lang w:val="en-US" w:eastAsia="en-US"/>
        </w:rPr>
        <w:t xml:space="preserve"> </w:t>
      </w:r>
      <w:proofErr w:type="spellStart"/>
      <w:proofErr w:type="gramStart"/>
      <w:r w:rsidRPr="00E16B3D">
        <w:rPr>
          <w:rFonts w:ascii="Arial" w:hAnsi="Arial" w:cs="Arial"/>
          <w:color w:val="505050"/>
          <w:sz w:val="24"/>
          <w:szCs w:val="24"/>
          <w:lang w:val="en-US" w:eastAsia="en-US"/>
        </w:rPr>
        <w:t>della</w:t>
      </w:r>
      <w:proofErr w:type="spellEnd"/>
      <w:proofErr w:type="gram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Cerimonia</w:t>
      </w:r>
      <w:proofErr w:type="spellEnd"/>
      <w:r w:rsidRPr="00E16B3D">
        <w:rPr>
          <w:rFonts w:ascii="Arial" w:hAnsi="Arial" w:cs="Arial"/>
          <w:color w:val="505050"/>
          <w:sz w:val="24"/>
          <w:szCs w:val="24"/>
          <w:lang w:val="en-US" w:eastAsia="en-US"/>
        </w:rPr>
        <w:t xml:space="preserve"> di </w:t>
      </w:r>
      <w:proofErr w:type="spellStart"/>
      <w:r w:rsidRPr="00E16B3D">
        <w:rPr>
          <w:rFonts w:ascii="Arial" w:hAnsi="Arial" w:cs="Arial"/>
          <w:color w:val="505050"/>
          <w:sz w:val="24"/>
          <w:szCs w:val="24"/>
          <w:lang w:val="en-US" w:eastAsia="en-US"/>
        </w:rPr>
        <w:t>chiusura</w:t>
      </w:r>
      <w:proofErr w:type="spellEnd"/>
      <w:r w:rsidRPr="00E16B3D">
        <w:rPr>
          <w:rFonts w:ascii="Arial" w:hAnsi="Arial" w:cs="Arial"/>
          <w:color w:val="505050"/>
          <w:sz w:val="24"/>
          <w:szCs w:val="24"/>
          <w:lang w:val="en-US" w:eastAsia="en-US"/>
        </w:rPr>
        <w:t>;</w:t>
      </w:r>
      <w:r w:rsidR="009F4ED2">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L'organizzazione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si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riserva</w:t>
      </w:r>
      <w:proofErr w:type="spellEnd"/>
      <w:r w:rsidRPr="00E16B3D">
        <w:rPr>
          <w:rFonts w:ascii="Arial" w:hAnsi="Arial" w:cs="Arial"/>
          <w:color w:val="505050"/>
          <w:sz w:val="24"/>
          <w:szCs w:val="24"/>
          <w:lang w:val="en-US" w:eastAsia="en-US"/>
        </w:rPr>
        <w:t xml:space="preserve"> la </w:t>
      </w:r>
      <w:proofErr w:type="spellStart"/>
      <w:r w:rsidRPr="00E16B3D">
        <w:rPr>
          <w:rFonts w:ascii="Arial" w:hAnsi="Arial" w:cs="Arial"/>
          <w:color w:val="505050"/>
          <w:sz w:val="24"/>
          <w:szCs w:val="24"/>
          <w:lang w:val="en-US" w:eastAsia="en-US"/>
        </w:rPr>
        <w:t>facoltà</w:t>
      </w:r>
      <w:proofErr w:type="spellEnd"/>
      <w:r w:rsidRPr="00E16B3D">
        <w:rPr>
          <w:rFonts w:ascii="Arial" w:hAnsi="Arial" w:cs="Arial"/>
          <w:color w:val="505050"/>
          <w:sz w:val="24"/>
          <w:szCs w:val="24"/>
          <w:lang w:val="en-US" w:eastAsia="en-US"/>
        </w:rPr>
        <w:t xml:space="preserve"> di </w:t>
      </w:r>
      <w:proofErr w:type="spellStart"/>
      <w:r w:rsidRPr="00E16B3D">
        <w:rPr>
          <w:rFonts w:ascii="Arial" w:hAnsi="Arial" w:cs="Arial"/>
          <w:color w:val="505050"/>
          <w:sz w:val="24"/>
          <w:szCs w:val="24"/>
          <w:lang w:val="en-US" w:eastAsia="en-US"/>
        </w:rPr>
        <w:t>apportare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tutte</w:t>
      </w:r>
      <w:proofErr w:type="spellEnd"/>
      <w:r w:rsidRPr="00E16B3D">
        <w:rPr>
          <w:rFonts w:ascii="Arial" w:hAnsi="Arial" w:cs="Arial"/>
          <w:color w:val="505050"/>
          <w:sz w:val="24"/>
          <w:szCs w:val="24"/>
          <w:lang w:val="en-US" w:eastAsia="en-US"/>
        </w:rPr>
        <w:t xml:space="preserve"> le </w:t>
      </w:r>
      <w:proofErr w:type="spellStart"/>
      <w:r w:rsidRPr="00E16B3D">
        <w:rPr>
          <w:rFonts w:ascii="Arial" w:hAnsi="Arial" w:cs="Arial"/>
          <w:color w:val="505050"/>
          <w:sz w:val="24"/>
          <w:szCs w:val="24"/>
          <w:lang w:val="en-US" w:eastAsia="en-US"/>
        </w:rPr>
        <w:t>modifiche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che</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si</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rendessero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necessarie</w:t>
      </w:r>
      <w:proofErr w:type="spellEnd"/>
      <w:r w:rsidRPr="00E16B3D">
        <w:rPr>
          <w:rFonts w:ascii="Arial" w:hAnsi="Arial" w:cs="Arial"/>
          <w:color w:val="505050"/>
          <w:sz w:val="24"/>
          <w:szCs w:val="24"/>
          <w:lang w:val="en-US" w:eastAsia="en-US"/>
        </w:rPr>
        <w:t xml:space="preserve"> per </w:t>
      </w:r>
      <w:proofErr w:type="spellStart"/>
      <w:r w:rsidRPr="00E16B3D">
        <w:rPr>
          <w:rFonts w:ascii="Arial" w:hAnsi="Arial" w:cs="Arial"/>
          <w:color w:val="505050"/>
          <w:sz w:val="24"/>
          <w:szCs w:val="24"/>
          <w:lang w:val="en-US" w:eastAsia="en-US"/>
        </w:rPr>
        <w:t>il</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buon</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esito</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della</w:t>
      </w:r>
      <w:proofErr w:type="spellEnd"/>
      <w:r w:rsidRPr="00E16B3D">
        <w:rPr>
          <w:rFonts w:ascii="Arial" w:hAnsi="Arial" w:cs="Arial"/>
          <w:color w:val="505050"/>
          <w:sz w:val="24"/>
          <w:szCs w:val="24"/>
          <w:lang w:val="en-US" w:eastAsia="en-US"/>
        </w:rPr>
        <w:t xml:space="preserve"> </w:t>
      </w:r>
      <w:proofErr w:type="spellStart"/>
      <w:r w:rsidRPr="00E16B3D">
        <w:rPr>
          <w:rFonts w:ascii="Arial" w:hAnsi="Arial" w:cs="Arial"/>
          <w:color w:val="505050"/>
          <w:sz w:val="24"/>
          <w:szCs w:val="24"/>
          <w:lang w:val="en-US" w:eastAsia="en-US"/>
        </w:rPr>
        <w:t>manifestazione</w:t>
      </w:r>
      <w:proofErr w:type="spellEnd"/>
      <w:r w:rsidRPr="00E16B3D">
        <w:rPr>
          <w:rFonts w:ascii="Arial" w:hAnsi="Arial" w:cs="Arial"/>
          <w:color w:val="505050"/>
          <w:sz w:val="24"/>
          <w:szCs w:val="24"/>
          <w:lang w:val="en-US" w:eastAsia="en-US"/>
        </w:rPr>
        <w:t>.</w:t>
      </w:r>
      <w:r w:rsidR="009F4ED2">
        <w:rPr>
          <w:rFonts w:ascii="Arial" w:hAnsi="Arial" w:cs="Arial"/>
          <w:color w:val="505050"/>
          <w:sz w:val="24"/>
          <w:szCs w:val="24"/>
          <w:lang w:val="en-US" w:eastAsia="en-US"/>
        </w:rPr>
        <w:t xml:space="preserve"> </w:t>
      </w:r>
      <w:r w:rsidRPr="00E16B3D">
        <w:rPr>
          <w:rFonts w:ascii="Arial" w:hAnsi="Arial" w:cs="Arial"/>
          <w:sz w:val="24"/>
          <w:szCs w:val="24"/>
        </w:rPr>
        <w:t>Le iscrizioni vanno perfezionate presso la sede di gioco entro il termine stabilito nel calendario della manifestazione.</w:t>
      </w:r>
    </w:p>
    <w:p w14:paraId="679B36B3" w14:textId="77777777" w:rsidR="00844AF2" w:rsidRDefault="00DD5773" w:rsidP="00C43C6E">
      <w:pPr>
        <w:pStyle w:val="NormalWeb"/>
        <w:spacing w:before="0" w:beforeAutospacing="0" w:after="0" w:afterAutospacing="0"/>
        <w:jc w:val="both"/>
        <w:rPr>
          <w:rFonts w:ascii="Arial" w:hAnsi="Arial" w:cs="Arial"/>
          <w:color w:val="505050"/>
          <w:lang w:val="en-US" w:eastAsia="en-US"/>
        </w:rPr>
      </w:pPr>
      <w:proofErr w:type="spellStart"/>
      <w:r>
        <w:rPr>
          <w:rFonts w:ascii="Arial" w:hAnsi="Arial" w:cs="Arial"/>
          <w:b/>
          <w:bCs/>
          <w:color w:val="505050"/>
          <w:lang w:val="en-US" w:eastAsia="en-US"/>
        </w:rPr>
        <w:t>Previste</w:t>
      </w:r>
      <w:proofErr w:type="spellEnd"/>
      <w:r>
        <w:rPr>
          <w:rFonts w:ascii="Arial" w:hAnsi="Arial" w:cs="Arial"/>
          <w:b/>
          <w:bCs/>
          <w:color w:val="505050"/>
          <w:lang w:val="en-US" w:eastAsia="en-US"/>
        </w:rPr>
        <w:t xml:space="preserve"> </w:t>
      </w:r>
      <w:proofErr w:type="spellStart"/>
      <w:r>
        <w:rPr>
          <w:rFonts w:ascii="Arial" w:hAnsi="Arial" w:cs="Arial"/>
          <w:b/>
          <w:bCs/>
          <w:color w:val="505050"/>
          <w:lang w:val="en-US" w:eastAsia="en-US"/>
        </w:rPr>
        <w:t>inoltre</w:t>
      </w:r>
      <w:proofErr w:type="spellEnd"/>
      <w:r>
        <w:rPr>
          <w:rFonts w:ascii="Arial" w:hAnsi="Arial" w:cs="Arial"/>
          <w:color w:val="505050"/>
          <w:lang w:val="en-US" w:eastAsia="en-US"/>
        </w:rPr>
        <w:t>:</w:t>
      </w:r>
      <w:r w:rsidR="00E16B3D" w:rsidRPr="00E16B3D">
        <w:rPr>
          <w:rFonts w:ascii="Arial" w:hAnsi="Arial" w:cs="Arial"/>
          <w:color w:val="505050"/>
          <w:lang w:val="en-US" w:eastAsia="en-US"/>
        </w:rPr>
        <w:t xml:space="preserve"> “</w:t>
      </w:r>
      <w:proofErr w:type="spellStart"/>
      <w:r w:rsidR="00E16B3D" w:rsidRPr="00E16B3D">
        <w:rPr>
          <w:rFonts w:ascii="Arial" w:hAnsi="Arial" w:cs="Arial"/>
          <w:color w:val="505050"/>
          <w:lang w:val="en-US" w:eastAsia="en-US"/>
        </w:rPr>
        <w:t>sfida</w:t>
      </w:r>
      <w:proofErr w:type="spellEnd"/>
      <w:r w:rsidR="00E16B3D" w:rsidRPr="00E16B3D">
        <w:rPr>
          <w:rFonts w:ascii="Arial" w:hAnsi="Arial" w:cs="Arial"/>
          <w:color w:val="505050"/>
          <w:lang w:val="en-US" w:eastAsia="en-US"/>
        </w:rPr>
        <w:t xml:space="preserve"> al Maestro” partite </w:t>
      </w:r>
      <w:proofErr w:type="spellStart"/>
      <w:r w:rsidR="00E16B3D" w:rsidRPr="00E16B3D">
        <w:rPr>
          <w:rFonts w:ascii="Arial" w:hAnsi="Arial" w:cs="Arial"/>
          <w:color w:val="505050"/>
          <w:lang w:val="en-US" w:eastAsia="en-US"/>
        </w:rPr>
        <w:t>lampo</w:t>
      </w:r>
      <w:proofErr w:type="spellEnd"/>
      <w:r w:rsidR="00E16B3D" w:rsidRPr="00E16B3D">
        <w:rPr>
          <w:rFonts w:ascii="Arial" w:hAnsi="Arial" w:cs="Arial"/>
          <w:color w:val="505050"/>
          <w:lang w:val="en-US" w:eastAsia="en-US"/>
        </w:rPr>
        <w:t xml:space="preserve"> 2 </w:t>
      </w:r>
      <w:proofErr w:type="spellStart"/>
      <w:r w:rsidR="00E16B3D" w:rsidRPr="00E16B3D">
        <w:rPr>
          <w:rFonts w:ascii="Arial" w:hAnsi="Arial" w:cs="Arial"/>
          <w:color w:val="505050"/>
          <w:lang w:val="en-US" w:eastAsia="en-US"/>
        </w:rPr>
        <w:t>minuti</w:t>
      </w:r>
      <w:proofErr w:type="spellEnd"/>
      <w:r w:rsidR="00E16B3D" w:rsidRPr="00E16B3D">
        <w:rPr>
          <w:rFonts w:ascii="Arial" w:hAnsi="Arial" w:cs="Arial"/>
          <w:color w:val="505050"/>
          <w:lang w:val="en-US" w:eastAsia="en-US"/>
        </w:rPr>
        <w:t xml:space="preserve"> </w:t>
      </w:r>
      <w:proofErr w:type="spellStart"/>
      <w:r w:rsidR="00E16B3D" w:rsidRPr="00E16B3D">
        <w:rPr>
          <w:rFonts w:ascii="Arial" w:hAnsi="Arial" w:cs="Arial"/>
          <w:color w:val="505050"/>
          <w:lang w:val="en-US" w:eastAsia="en-US"/>
        </w:rPr>
        <w:t>contro</w:t>
      </w:r>
      <w:proofErr w:type="spellEnd"/>
      <w:r w:rsidR="00E16B3D" w:rsidRPr="00E16B3D">
        <w:rPr>
          <w:rFonts w:ascii="Arial" w:hAnsi="Arial" w:cs="Arial"/>
          <w:color w:val="505050"/>
          <w:lang w:val="en-US" w:eastAsia="en-US"/>
        </w:rPr>
        <w:t xml:space="preserve"> 5</w:t>
      </w:r>
      <w:proofErr w:type="gramStart"/>
      <w:r w:rsidR="00E16B3D" w:rsidRPr="00E16B3D">
        <w:rPr>
          <w:rFonts w:ascii="Arial" w:hAnsi="Arial" w:cs="Arial"/>
          <w:color w:val="505050"/>
          <w:lang w:val="en-US" w:eastAsia="en-US"/>
        </w:rPr>
        <w:t>;</w:t>
      </w:r>
      <w:r>
        <w:rPr>
          <w:rFonts w:ascii="Arial" w:hAnsi="Arial" w:cs="Arial"/>
          <w:color w:val="505050"/>
          <w:lang w:val="en-US" w:eastAsia="en-US"/>
        </w:rPr>
        <w:t> </w:t>
      </w:r>
      <w:proofErr w:type="gramEnd"/>
      <w:r>
        <w:rPr>
          <w:rFonts w:ascii="Arial" w:hAnsi="Arial" w:cs="Arial"/>
          <w:color w:val="505050"/>
          <w:lang w:val="en-US" w:eastAsia="en-US"/>
        </w:rPr>
        <w:t xml:space="preserve">- </w:t>
      </w:r>
      <w:proofErr w:type="spellStart"/>
      <w:r>
        <w:rPr>
          <w:rFonts w:ascii="Arial" w:hAnsi="Arial" w:cs="Arial"/>
          <w:color w:val="505050"/>
          <w:lang w:val="en-US" w:eastAsia="en-US"/>
        </w:rPr>
        <w:t>tornei</w:t>
      </w:r>
      <w:proofErr w:type="spellEnd"/>
      <w:r>
        <w:rPr>
          <w:rFonts w:ascii="Arial" w:hAnsi="Arial" w:cs="Arial"/>
          <w:color w:val="505050"/>
          <w:lang w:val="en-US" w:eastAsia="en-US"/>
        </w:rPr>
        <w:t xml:space="preserve"> </w:t>
      </w:r>
      <w:proofErr w:type="spellStart"/>
      <w:r>
        <w:rPr>
          <w:rFonts w:ascii="Arial" w:hAnsi="Arial" w:cs="Arial"/>
          <w:color w:val="505050"/>
          <w:lang w:val="en-US" w:eastAsia="en-US"/>
        </w:rPr>
        <w:t>lampo</w:t>
      </w:r>
      <w:proofErr w:type="spellEnd"/>
      <w:r>
        <w:rPr>
          <w:rFonts w:ascii="Arial" w:hAnsi="Arial" w:cs="Arial"/>
          <w:color w:val="505050"/>
          <w:lang w:val="en-US" w:eastAsia="en-US"/>
        </w:rPr>
        <w:t xml:space="preserve">; - </w:t>
      </w:r>
      <w:proofErr w:type="spellStart"/>
      <w:r>
        <w:rPr>
          <w:rFonts w:ascii="Arial" w:hAnsi="Arial" w:cs="Arial"/>
          <w:color w:val="505050"/>
          <w:lang w:val="en-US" w:eastAsia="en-US"/>
        </w:rPr>
        <w:t>simultanee</w:t>
      </w:r>
      <w:proofErr w:type="spellEnd"/>
      <w:r>
        <w:rPr>
          <w:rFonts w:ascii="Arial" w:hAnsi="Arial" w:cs="Arial"/>
          <w:color w:val="505050"/>
          <w:lang w:val="en-US" w:eastAsia="en-US"/>
        </w:rPr>
        <w:t xml:space="preserve"> – </w:t>
      </w:r>
      <w:proofErr w:type="spellStart"/>
      <w:r>
        <w:rPr>
          <w:rFonts w:ascii="Arial" w:hAnsi="Arial" w:cs="Arial"/>
          <w:color w:val="505050"/>
          <w:lang w:val="en-US" w:eastAsia="en-US"/>
        </w:rPr>
        <w:t>uscite</w:t>
      </w:r>
      <w:proofErr w:type="spellEnd"/>
      <w:r>
        <w:rPr>
          <w:rFonts w:ascii="Arial" w:hAnsi="Arial" w:cs="Arial"/>
          <w:color w:val="505050"/>
          <w:lang w:val="en-US" w:eastAsia="en-US"/>
        </w:rPr>
        <w:t xml:space="preserve"> </w:t>
      </w:r>
      <w:proofErr w:type="spellStart"/>
      <w:r>
        <w:rPr>
          <w:rFonts w:ascii="Arial" w:hAnsi="Arial" w:cs="Arial"/>
          <w:color w:val="505050"/>
          <w:lang w:val="en-US" w:eastAsia="en-US"/>
        </w:rPr>
        <w:t>sul</w:t>
      </w:r>
      <w:proofErr w:type="spellEnd"/>
      <w:r>
        <w:rPr>
          <w:rFonts w:ascii="Arial" w:hAnsi="Arial" w:cs="Arial"/>
          <w:color w:val="505050"/>
          <w:lang w:val="en-US" w:eastAsia="en-US"/>
        </w:rPr>
        <w:t xml:space="preserve"> </w:t>
      </w:r>
      <w:proofErr w:type="spellStart"/>
      <w:r>
        <w:rPr>
          <w:rFonts w:ascii="Arial" w:hAnsi="Arial" w:cs="Arial"/>
          <w:color w:val="505050"/>
          <w:lang w:val="en-US" w:eastAsia="en-US"/>
        </w:rPr>
        <w:t>territorio</w:t>
      </w:r>
      <w:proofErr w:type="spellEnd"/>
      <w:r>
        <w:rPr>
          <w:rFonts w:ascii="Arial" w:hAnsi="Arial" w:cs="Arial"/>
          <w:color w:val="505050"/>
          <w:lang w:val="en-US" w:eastAsia="en-US"/>
        </w:rPr>
        <w:t xml:space="preserve"> – </w:t>
      </w:r>
      <w:proofErr w:type="spellStart"/>
      <w:r>
        <w:rPr>
          <w:rFonts w:ascii="Arial" w:hAnsi="Arial" w:cs="Arial"/>
          <w:color w:val="505050"/>
          <w:lang w:val="en-US" w:eastAsia="en-US"/>
        </w:rPr>
        <w:t>itinerari</w:t>
      </w:r>
      <w:proofErr w:type="spellEnd"/>
      <w:r>
        <w:rPr>
          <w:rFonts w:ascii="Arial" w:hAnsi="Arial" w:cs="Arial"/>
          <w:color w:val="505050"/>
          <w:lang w:val="en-US" w:eastAsia="en-US"/>
        </w:rPr>
        <w:t xml:space="preserve"> </w:t>
      </w:r>
      <w:proofErr w:type="spellStart"/>
      <w:r>
        <w:rPr>
          <w:rFonts w:ascii="Arial" w:hAnsi="Arial" w:cs="Arial"/>
          <w:color w:val="505050"/>
          <w:lang w:val="en-US" w:eastAsia="en-US"/>
        </w:rPr>
        <w:t>gastronomici</w:t>
      </w:r>
      <w:proofErr w:type="spellEnd"/>
    </w:p>
    <w:p w14:paraId="40CE43CA" w14:textId="77777777" w:rsidR="009F4ED2" w:rsidRPr="00C43C6E" w:rsidRDefault="009F4ED2" w:rsidP="00C43C6E">
      <w:pPr>
        <w:pStyle w:val="NormalWeb"/>
        <w:spacing w:before="0" w:beforeAutospacing="0" w:after="0" w:afterAutospacing="0"/>
        <w:jc w:val="both"/>
      </w:pPr>
    </w:p>
    <w:p w14:paraId="488E6A09" w14:textId="77777777" w:rsidR="00E16B3D" w:rsidRPr="00E16B3D" w:rsidRDefault="00E16B3D" w:rsidP="00E16B3D">
      <w:pPr>
        <w:widowControl w:val="0"/>
        <w:autoSpaceDE w:val="0"/>
        <w:autoSpaceDN w:val="0"/>
        <w:adjustRightInd w:val="0"/>
        <w:rPr>
          <w:rFonts w:ascii="Arial" w:hAnsi="Arial" w:cs="Arial"/>
          <w:color w:val="FF0000"/>
          <w:sz w:val="28"/>
          <w:szCs w:val="28"/>
          <w:lang w:val="en-US" w:eastAsia="en-US"/>
        </w:rPr>
      </w:pPr>
      <w:r w:rsidRPr="00E16B3D">
        <w:rPr>
          <w:rFonts w:ascii="Arial" w:hAnsi="Arial" w:cs="Arial"/>
          <w:color w:val="FF0000"/>
          <w:sz w:val="28"/>
          <w:szCs w:val="28"/>
          <w:lang w:val="en-US" w:eastAsia="en-US"/>
        </w:rPr>
        <w:t>IMPORTANT INFORMATION:</w:t>
      </w:r>
    </w:p>
    <w:p w14:paraId="1A86C286" w14:textId="77777777" w:rsidR="00E16B3D" w:rsidRDefault="00E16B3D" w:rsidP="00E16B3D">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In the game area smoking, using electronic devices, and keeping mobile phone on is strictly forbidden.</w:t>
      </w:r>
    </w:p>
    <w:p w14:paraId="3EE14DB2" w14:textId="77777777" w:rsidR="00E16B3D" w:rsidRDefault="00E16B3D" w:rsidP="00E16B3D">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The player that will reach the chess table with over 60 minutes delay from the scheduled starting time will lose the game.</w:t>
      </w:r>
    </w:p>
    <w:p w14:paraId="646E7649" w14:textId="77777777" w:rsidR="00E16B3D" w:rsidRDefault="00E16B3D" w:rsidP="00E16B3D">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To any case not provided in these rules, Italian Chess Federation’s Technical Regulations (RTF) and FIDE Regulations in force at the start date of the tournament will be applied.</w:t>
      </w:r>
    </w:p>
    <w:p w14:paraId="7CBCB970" w14:textId="77777777" w:rsidR="00E16B3D" w:rsidRDefault="00E16B3D" w:rsidP="00E16B3D">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 xml:space="preserve">The enrolment to the event involves the total and unconditioned acceptance of the present participation rules and regulations and, according to D. </w:t>
      </w:r>
      <w:proofErr w:type="spellStart"/>
      <w:r>
        <w:rPr>
          <w:rFonts w:ascii="Arial" w:hAnsi="Arial" w:cs="Arial"/>
          <w:color w:val="505050"/>
          <w:sz w:val="28"/>
          <w:szCs w:val="28"/>
          <w:lang w:val="en-US" w:eastAsia="en-US"/>
        </w:rPr>
        <w:t>Lgs</w:t>
      </w:r>
      <w:proofErr w:type="spellEnd"/>
      <w:r>
        <w:rPr>
          <w:rFonts w:ascii="Arial" w:hAnsi="Arial" w:cs="Arial"/>
          <w:color w:val="505050"/>
          <w:sz w:val="28"/>
          <w:szCs w:val="28"/>
          <w:lang w:val="en-US" w:eastAsia="en-US"/>
        </w:rPr>
        <w:t>. n. 196/03, implies participants’ consent to the processing of personal data for organizational issues and for the publication on the official site of the tournament of both personal details (name, surname, date and place of birth, photo, ELO) and results obtained.  </w:t>
      </w:r>
    </w:p>
    <w:p w14:paraId="6F23059B" w14:textId="77777777" w:rsidR="00E16B3D" w:rsidRDefault="00E16B3D" w:rsidP="00E16B3D">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Prize amount is net, indivisible and can’t be accumulated with other prizes. The prizes can’t be delivered prior to the closing ceremony scheduling.      </w:t>
      </w:r>
    </w:p>
    <w:p w14:paraId="2D9AF855" w14:textId="77777777" w:rsidR="00E16B3D" w:rsidRDefault="00E16B3D" w:rsidP="00E16B3D">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The organizers reserve the right to make any changes, if requested, in order to ensure a successful outcome of the tournament.  </w:t>
      </w:r>
    </w:p>
    <w:p w14:paraId="2D359372" w14:textId="77777777" w:rsidR="00E16B3D" w:rsidRDefault="00E16B3D" w:rsidP="00E16B3D">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Other scheduled events:</w:t>
      </w:r>
    </w:p>
    <w:p w14:paraId="7B664996" w14:textId="77777777" w:rsidR="00E16B3D" w:rsidRDefault="00E16B3D" w:rsidP="00E16B3D">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 “</w:t>
      </w:r>
      <w:proofErr w:type="gramStart"/>
      <w:r>
        <w:rPr>
          <w:rFonts w:ascii="Arial" w:hAnsi="Arial" w:cs="Arial"/>
          <w:color w:val="505050"/>
          <w:sz w:val="28"/>
          <w:szCs w:val="28"/>
          <w:lang w:val="en-US" w:eastAsia="en-US"/>
        </w:rPr>
        <w:t>challenging</w:t>
      </w:r>
      <w:proofErr w:type="gramEnd"/>
      <w:r>
        <w:rPr>
          <w:rFonts w:ascii="Arial" w:hAnsi="Arial" w:cs="Arial"/>
          <w:color w:val="505050"/>
          <w:sz w:val="28"/>
          <w:szCs w:val="28"/>
          <w:lang w:val="en-US" w:eastAsia="en-US"/>
        </w:rPr>
        <w:t xml:space="preserve"> the Master” (2 vs. 5 minutes game);</w:t>
      </w:r>
    </w:p>
    <w:p w14:paraId="1E220325" w14:textId="77777777" w:rsidR="00E16B3D" w:rsidRDefault="00E16B3D" w:rsidP="00E16B3D">
      <w:pPr>
        <w:widowControl w:val="0"/>
        <w:autoSpaceDE w:val="0"/>
        <w:autoSpaceDN w:val="0"/>
        <w:adjustRightInd w:val="0"/>
        <w:jc w:val="both"/>
        <w:rPr>
          <w:rFonts w:ascii="Arial" w:hAnsi="Arial" w:cs="Arial"/>
          <w:color w:val="505050"/>
          <w:sz w:val="28"/>
          <w:szCs w:val="28"/>
          <w:lang w:val="en-US" w:eastAsia="en-US"/>
        </w:rPr>
      </w:pPr>
      <w:r>
        <w:rPr>
          <w:rFonts w:ascii="Arial" w:hAnsi="Arial" w:cs="Arial"/>
          <w:color w:val="505050"/>
          <w:sz w:val="28"/>
          <w:szCs w:val="28"/>
          <w:lang w:val="en-US" w:eastAsia="en-US"/>
        </w:rPr>
        <w:t xml:space="preserve">- </w:t>
      </w:r>
      <w:proofErr w:type="gramStart"/>
      <w:r w:rsidR="00DD5773">
        <w:rPr>
          <w:rFonts w:ascii="Arial" w:hAnsi="Arial" w:cs="Arial"/>
          <w:color w:val="505050"/>
          <w:sz w:val="28"/>
          <w:szCs w:val="28"/>
          <w:lang w:val="en-US" w:eastAsia="en-US"/>
        </w:rPr>
        <w:t>blitz</w:t>
      </w:r>
      <w:proofErr w:type="gramEnd"/>
      <w:r>
        <w:rPr>
          <w:rFonts w:ascii="Arial" w:hAnsi="Arial" w:cs="Arial"/>
          <w:color w:val="505050"/>
          <w:sz w:val="28"/>
          <w:szCs w:val="28"/>
          <w:lang w:val="en-US" w:eastAsia="en-US"/>
        </w:rPr>
        <w:t xml:space="preserve"> tournament;</w:t>
      </w:r>
    </w:p>
    <w:p w14:paraId="19DF5B77" w14:textId="77777777" w:rsidR="00844AF2" w:rsidRDefault="00DD5773" w:rsidP="00E16B3D">
      <w:pPr>
        <w:ind w:right="-28"/>
        <w:jc w:val="both"/>
        <w:rPr>
          <w:rFonts w:ascii="Arial" w:hAnsi="Arial" w:cs="Arial"/>
          <w:sz w:val="28"/>
          <w:szCs w:val="28"/>
          <w:lang w:val="en-US" w:eastAsia="en-US"/>
        </w:rPr>
      </w:pPr>
      <w:r>
        <w:rPr>
          <w:rFonts w:ascii="Arial" w:hAnsi="Arial" w:cs="Arial"/>
          <w:color w:val="505050"/>
          <w:sz w:val="28"/>
          <w:szCs w:val="28"/>
          <w:lang w:val="en-US" w:eastAsia="en-US"/>
        </w:rPr>
        <w:t xml:space="preserve">- </w:t>
      </w:r>
      <w:proofErr w:type="gramStart"/>
      <w:r w:rsidRPr="00DD5773">
        <w:rPr>
          <w:rFonts w:ascii="Arial" w:hAnsi="Arial" w:cs="Arial"/>
          <w:sz w:val="28"/>
          <w:szCs w:val="28"/>
          <w:lang w:val="en-US" w:eastAsia="en-US"/>
        </w:rPr>
        <w:t>simultaneous</w:t>
      </w:r>
      <w:proofErr w:type="gramEnd"/>
      <w:r>
        <w:rPr>
          <w:rFonts w:ascii="Arial" w:hAnsi="Arial" w:cs="Arial"/>
          <w:sz w:val="28"/>
          <w:szCs w:val="28"/>
          <w:lang w:val="en-US" w:eastAsia="en-US"/>
        </w:rPr>
        <w:t>;</w:t>
      </w:r>
    </w:p>
    <w:p w14:paraId="28C4A079" w14:textId="77777777" w:rsidR="00DD5773" w:rsidRDefault="00DD5773" w:rsidP="00E16B3D">
      <w:pPr>
        <w:ind w:right="-28"/>
        <w:jc w:val="both"/>
        <w:rPr>
          <w:rFonts w:ascii="Arial" w:hAnsi="Arial" w:cs="Arial"/>
          <w:sz w:val="28"/>
          <w:szCs w:val="28"/>
          <w:lang w:val="en-US" w:eastAsia="en-US"/>
        </w:rPr>
      </w:pPr>
      <w:r>
        <w:rPr>
          <w:rFonts w:ascii="Arial" w:hAnsi="Arial" w:cs="Arial"/>
          <w:sz w:val="28"/>
          <w:szCs w:val="28"/>
          <w:lang w:val="en-US" w:eastAsia="en-US"/>
        </w:rPr>
        <w:t xml:space="preserve">- </w:t>
      </w:r>
      <w:proofErr w:type="gramStart"/>
      <w:r w:rsidR="00C43C6E" w:rsidRPr="00C43C6E">
        <w:rPr>
          <w:rFonts w:ascii="Arial" w:hAnsi="Arial" w:cs="Arial"/>
          <w:sz w:val="28"/>
          <w:szCs w:val="28"/>
          <w:lang w:val="en-US" w:eastAsia="en-US"/>
        </w:rPr>
        <w:t>field</w:t>
      </w:r>
      <w:proofErr w:type="gramEnd"/>
      <w:r w:rsidR="00C43C6E" w:rsidRPr="00C43C6E">
        <w:rPr>
          <w:rFonts w:ascii="Arial" w:hAnsi="Arial" w:cs="Arial"/>
          <w:sz w:val="28"/>
          <w:szCs w:val="28"/>
          <w:lang w:val="en-US" w:eastAsia="en-US"/>
        </w:rPr>
        <w:t xml:space="preserve"> trips</w:t>
      </w:r>
      <w:r w:rsidR="00C43C6E">
        <w:rPr>
          <w:rFonts w:ascii="Arial" w:hAnsi="Arial" w:cs="Arial"/>
          <w:sz w:val="28"/>
          <w:szCs w:val="28"/>
          <w:lang w:val="en-US" w:eastAsia="en-US"/>
        </w:rPr>
        <w:t>;</w:t>
      </w:r>
    </w:p>
    <w:p w14:paraId="1A4D1D4C" w14:textId="77777777" w:rsidR="00C43C6E" w:rsidRDefault="00C43C6E" w:rsidP="00E16B3D">
      <w:pPr>
        <w:ind w:right="-28"/>
        <w:jc w:val="both"/>
        <w:rPr>
          <w:sz w:val="24"/>
        </w:rPr>
      </w:pPr>
      <w:r>
        <w:rPr>
          <w:rFonts w:ascii="Arial" w:hAnsi="Arial" w:cs="Arial"/>
          <w:sz w:val="28"/>
          <w:szCs w:val="28"/>
          <w:lang w:val="en-US" w:eastAsia="en-US"/>
        </w:rPr>
        <w:t xml:space="preserve">- </w:t>
      </w:r>
      <w:proofErr w:type="gramStart"/>
      <w:r w:rsidRPr="00C43C6E">
        <w:rPr>
          <w:rFonts w:ascii="Arial" w:hAnsi="Arial" w:cs="Arial"/>
          <w:sz w:val="28"/>
          <w:szCs w:val="28"/>
          <w:lang w:val="en-US" w:eastAsia="en-US"/>
        </w:rPr>
        <w:t>gastronomic</w:t>
      </w:r>
      <w:proofErr w:type="gramEnd"/>
      <w:r w:rsidRPr="00C43C6E">
        <w:rPr>
          <w:rFonts w:ascii="Arial" w:hAnsi="Arial" w:cs="Arial"/>
          <w:sz w:val="28"/>
          <w:szCs w:val="28"/>
          <w:lang w:val="en-US" w:eastAsia="en-US"/>
        </w:rPr>
        <w:t xml:space="preserve"> itineraries</w:t>
      </w:r>
    </w:p>
    <w:p w14:paraId="1B69B032" w14:textId="33E5AB5E" w:rsidR="00844AF2" w:rsidRDefault="00844AF2" w:rsidP="00D43335">
      <w:pPr>
        <w:ind w:left="1418" w:right="-28" w:hanging="1418"/>
        <w:jc w:val="both"/>
        <w:rPr>
          <w:sz w:val="24"/>
        </w:rPr>
      </w:pPr>
      <w:r>
        <w:rPr>
          <w:b/>
          <w:bCs/>
          <w:sz w:val="24"/>
        </w:rPr>
        <w:t>Informazioni</w:t>
      </w:r>
      <w:r>
        <w:rPr>
          <w:sz w:val="24"/>
        </w:rPr>
        <w:t>:</w:t>
      </w:r>
      <w:r w:rsidR="00F32BD1">
        <w:rPr>
          <w:sz w:val="24"/>
        </w:rPr>
        <w:tab/>
      </w:r>
      <w:r>
        <w:rPr>
          <w:sz w:val="24"/>
        </w:rPr>
        <w:t xml:space="preserve">Sig. </w:t>
      </w:r>
      <w:r w:rsidR="00C26D73">
        <w:rPr>
          <w:sz w:val="24"/>
        </w:rPr>
        <w:t>Marcello</w:t>
      </w:r>
      <w:r w:rsidR="00D43335">
        <w:rPr>
          <w:sz w:val="24"/>
        </w:rPr>
        <w:t xml:space="preserve"> </w:t>
      </w:r>
      <w:r w:rsidR="00C26D73">
        <w:rPr>
          <w:sz w:val="24"/>
        </w:rPr>
        <w:t>RAMETTA</w:t>
      </w:r>
      <w:r w:rsidR="00D43335">
        <w:rPr>
          <w:sz w:val="24"/>
        </w:rPr>
        <w:t xml:space="preserve"> </w:t>
      </w:r>
      <w:proofErr w:type="gramStart"/>
      <w:r w:rsidR="00D43335">
        <w:rPr>
          <w:sz w:val="24"/>
        </w:rPr>
        <w:t>Cell</w:t>
      </w:r>
      <w:r>
        <w:rPr>
          <w:sz w:val="24"/>
        </w:rPr>
        <w:t>.</w:t>
      </w:r>
      <w:proofErr w:type="gramEnd"/>
      <w:r>
        <w:rPr>
          <w:sz w:val="24"/>
        </w:rPr>
        <w:t xml:space="preserve"> 3</w:t>
      </w:r>
      <w:r w:rsidR="00C26D73">
        <w:rPr>
          <w:sz w:val="24"/>
        </w:rPr>
        <w:t>48</w:t>
      </w:r>
      <w:r w:rsidR="00590912">
        <w:rPr>
          <w:sz w:val="24"/>
        </w:rPr>
        <w:t>-</w:t>
      </w:r>
      <w:r w:rsidR="00C26D73">
        <w:rPr>
          <w:sz w:val="24"/>
        </w:rPr>
        <w:t>0674995</w:t>
      </w:r>
      <w:r>
        <w:rPr>
          <w:sz w:val="24"/>
        </w:rPr>
        <w:t xml:space="preserve"> </w:t>
      </w:r>
      <w:r w:rsidR="00590912">
        <w:rPr>
          <w:sz w:val="24"/>
        </w:rPr>
        <w:t xml:space="preserve">–  </w:t>
      </w:r>
      <w:r w:rsidR="00D406D3">
        <w:rPr>
          <w:sz w:val="24"/>
        </w:rPr>
        <w:t>392</w:t>
      </w:r>
      <w:r>
        <w:rPr>
          <w:sz w:val="24"/>
        </w:rPr>
        <w:t>-</w:t>
      </w:r>
      <w:r w:rsidR="00D406D3">
        <w:rPr>
          <w:sz w:val="24"/>
        </w:rPr>
        <w:t>9992388</w:t>
      </w:r>
    </w:p>
    <w:p w14:paraId="409941DC" w14:textId="571630EF" w:rsidR="00D43335" w:rsidRPr="00D43335" w:rsidRDefault="003E52BF" w:rsidP="00DD4440">
      <w:pPr>
        <w:ind w:right="-28"/>
        <w:jc w:val="both"/>
        <w:rPr>
          <w:sz w:val="24"/>
          <w:szCs w:val="24"/>
        </w:rPr>
      </w:pPr>
      <w:r w:rsidRPr="00D43335">
        <w:rPr>
          <w:sz w:val="24"/>
          <w:szCs w:val="24"/>
        </w:rPr>
        <w:t>E-mail:</w:t>
      </w:r>
      <w:r w:rsidR="00D43335" w:rsidRPr="00D43335">
        <w:rPr>
          <w:sz w:val="24"/>
          <w:szCs w:val="24"/>
        </w:rPr>
        <w:tab/>
      </w:r>
      <w:hyperlink r:id="rId19" w:history="1">
        <w:r w:rsidR="00D406D3">
          <w:rPr>
            <w:rStyle w:val="Hyperlink"/>
            <w:sz w:val="24"/>
            <w:szCs w:val="24"/>
          </w:rPr>
          <w:t>festivalamantea@gmail.com</w:t>
        </w:r>
      </w:hyperlink>
    </w:p>
    <w:p w14:paraId="52806AA4" w14:textId="77777777" w:rsidR="00D43335" w:rsidRPr="00D43335" w:rsidRDefault="00D43335" w:rsidP="003E52BF">
      <w:pPr>
        <w:ind w:right="-28"/>
        <w:jc w:val="both"/>
        <w:rPr>
          <w:sz w:val="24"/>
          <w:szCs w:val="24"/>
        </w:rPr>
      </w:pPr>
    </w:p>
    <w:p w14:paraId="2387E7A0" w14:textId="77777777" w:rsidR="003E52BF" w:rsidRDefault="003E52BF" w:rsidP="003E52BF">
      <w:pPr>
        <w:ind w:right="-28"/>
        <w:jc w:val="both"/>
        <w:rPr>
          <w:sz w:val="24"/>
          <w:szCs w:val="24"/>
        </w:rPr>
      </w:pPr>
      <w:r w:rsidRPr="00D43335">
        <w:rPr>
          <w:sz w:val="24"/>
          <w:szCs w:val="24"/>
        </w:rPr>
        <w:t>Sito internet:</w:t>
      </w:r>
      <w:r w:rsidR="0051630F" w:rsidRPr="00D43335">
        <w:rPr>
          <w:sz w:val="24"/>
          <w:szCs w:val="24"/>
        </w:rPr>
        <w:t xml:space="preserve"> </w:t>
      </w:r>
      <w:hyperlink r:id="rId20" w:history="1">
        <w:r w:rsidR="006C2BA0" w:rsidRPr="006C7934">
          <w:rPr>
            <w:rStyle w:val="Hyperlink"/>
            <w:sz w:val="24"/>
            <w:szCs w:val="24"/>
          </w:rPr>
          <w:t>www.</w:t>
        </w:r>
        <w:r w:rsidR="00DD4440">
          <w:rPr>
            <w:rStyle w:val="Hyperlink"/>
            <w:sz w:val="24"/>
            <w:szCs w:val="24"/>
          </w:rPr>
          <w:t>amanteascacchi.it/amantea</w:t>
        </w:r>
      </w:hyperlink>
    </w:p>
    <w:p w14:paraId="2FCDBAFE" w14:textId="77777777" w:rsidR="00651D75" w:rsidRDefault="00651D75" w:rsidP="003E52BF">
      <w:pPr>
        <w:ind w:right="-28"/>
        <w:jc w:val="both"/>
        <w:rPr>
          <w:sz w:val="24"/>
          <w:szCs w:val="24"/>
        </w:rPr>
      </w:pPr>
    </w:p>
    <w:p w14:paraId="028B8243" w14:textId="77777777" w:rsidR="003A36CA" w:rsidRPr="00552726" w:rsidRDefault="00767EDC" w:rsidP="00767EDC">
      <w:pPr>
        <w:rPr>
          <w:b/>
          <w:color w:val="FF0000"/>
          <w:sz w:val="24"/>
          <w:szCs w:val="24"/>
        </w:rPr>
      </w:pPr>
      <w:r w:rsidRPr="00552726">
        <w:rPr>
          <w:b/>
          <w:color w:val="FF0000"/>
          <w:sz w:val="24"/>
          <w:szCs w:val="24"/>
        </w:rPr>
        <w:t>Albo d’oro</w:t>
      </w:r>
      <w:r w:rsidR="008C09E1" w:rsidRPr="00552726">
        <w:rPr>
          <w:b/>
          <w:color w:val="FF0000"/>
          <w:sz w:val="24"/>
          <w:szCs w:val="24"/>
        </w:rPr>
        <w:t xml:space="preserve"> Magistrale</w:t>
      </w:r>
    </w:p>
    <w:p w14:paraId="3D10EB9A" w14:textId="77777777" w:rsidR="003A36CA" w:rsidRPr="00552726" w:rsidRDefault="003A36CA" w:rsidP="00767EDC">
      <w:pPr>
        <w:rPr>
          <w:b/>
          <w:color w:val="FF0000"/>
          <w:sz w:val="24"/>
          <w:szCs w:val="24"/>
        </w:rPr>
      </w:pPr>
    </w:p>
    <w:p w14:paraId="4D2B53AE" w14:textId="77777777" w:rsidR="003A36CA" w:rsidRPr="00552726" w:rsidRDefault="008C09E1" w:rsidP="00767EDC">
      <w:pPr>
        <w:rPr>
          <w:b/>
          <w:color w:val="FF0000"/>
          <w:sz w:val="24"/>
          <w:szCs w:val="24"/>
        </w:rPr>
      </w:pPr>
      <w:r w:rsidRPr="00552726">
        <w:rPr>
          <w:b/>
          <w:color w:val="FF0000"/>
          <w:sz w:val="24"/>
          <w:szCs w:val="24"/>
        </w:rPr>
        <w:t>1991</w:t>
      </w:r>
      <w:proofErr w:type="gramStart"/>
      <w:r w:rsidRPr="00552726">
        <w:rPr>
          <w:b/>
          <w:color w:val="FF0000"/>
          <w:sz w:val="24"/>
          <w:szCs w:val="24"/>
        </w:rPr>
        <w:t xml:space="preserve">                </w:t>
      </w:r>
      <w:proofErr w:type="gramEnd"/>
      <w:r w:rsidRPr="00552726">
        <w:rPr>
          <w:b/>
          <w:color w:val="FF0000"/>
          <w:sz w:val="24"/>
          <w:szCs w:val="24"/>
        </w:rPr>
        <w:t xml:space="preserve">GM    </w:t>
      </w:r>
      <w:r w:rsidRPr="00552726">
        <w:rPr>
          <w:rFonts w:ascii="Times" w:hAnsi="Times" w:cs="Times"/>
          <w:b/>
          <w:bCs/>
          <w:color w:val="FF0000"/>
          <w:sz w:val="24"/>
          <w:szCs w:val="24"/>
          <w:lang w:val="en-US" w:eastAsia="en-US"/>
        </w:rPr>
        <w:t>Sergey TIVIAKOV</w:t>
      </w:r>
    </w:p>
    <w:p w14:paraId="123617CD" w14:textId="77777777" w:rsidR="003A36CA" w:rsidRPr="00552726" w:rsidRDefault="008C09E1" w:rsidP="00767EDC">
      <w:pPr>
        <w:rPr>
          <w:b/>
          <w:color w:val="FF0000"/>
          <w:sz w:val="24"/>
          <w:szCs w:val="24"/>
        </w:rPr>
      </w:pPr>
      <w:r w:rsidRPr="00552726">
        <w:rPr>
          <w:b/>
          <w:color w:val="FF0000"/>
          <w:sz w:val="24"/>
          <w:szCs w:val="24"/>
        </w:rPr>
        <w:t>1992</w:t>
      </w:r>
      <w:proofErr w:type="gramStart"/>
      <w:r w:rsidRPr="00552726">
        <w:rPr>
          <w:b/>
          <w:color w:val="FF0000"/>
          <w:sz w:val="24"/>
          <w:szCs w:val="24"/>
        </w:rPr>
        <w:t xml:space="preserve">                </w:t>
      </w:r>
      <w:proofErr w:type="gramEnd"/>
      <w:r w:rsidRPr="00552726">
        <w:rPr>
          <w:b/>
          <w:color w:val="FF0000"/>
          <w:sz w:val="24"/>
          <w:szCs w:val="24"/>
        </w:rPr>
        <w:t xml:space="preserve">GM    </w:t>
      </w:r>
      <w:r w:rsidRPr="00552726">
        <w:rPr>
          <w:rFonts w:ascii="Times" w:hAnsi="Times" w:cs="Times"/>
          <w:b/>
          <w:bCs/>
          <w:color w:val="FF0000"/>
          <w:sz w:val="24"/>
          <w:szCs w:val="24"/>
          <w:lang w:val="en-US" w:eastAsia="en-US"/>
        </w:rPr>
        <w:t>Sergey TIVIAKOV</w:t>
      </w:r>
    </w:p>
    <w:p w14:paraId="403BC1EE" w14:textId="77777777" w:rsidR="00767EDC" w:rsidRPr="00552726" w:rsidRDefault="008C09E1" w:rsidP="00767EDC">
      <w:pPr>
        <w:rPr>
          <w:b/>
          <w:color w:val="FF0000"/>
          <w:sz w:val="24"/>
          <w:szCs w:val="24"/>
        </w:rPr>
      </w:pPr>
      <w:r w:rsidRPr="00552726">
        <w:rPr>
          <w:b/>
          <w:color w:val="FF0000"/>
          <w:sz w:val="24"/>
          <w:szCs w:val="24"/>
        </w:rPr>
        <w:t>1993</w:t>
      </w:r>
      <w:proofErr w:type="gramStart"/>
      <w:r w:rsidRPr="00552726">
        <w:rPr>
          <w:b/>
          <w:color w:val="FF0000"/>
          <w:sz w:val="24"/>
          <w:szCs w:val="24"/>
        </w:rPr>
        <w:t xml:space="preserve">                </w:t>
      </w:r>
      <w:proofErr w:type="gramEnd"/>
      <w:r w:rsidRPr="00552726">
        <w:rPr>
          <w:b/>
          <w:color w:val="FF0000"/>
          <w:sz w:val="24"/>
          <w:szCs w:val="24"/>
        </w:rPr>
        <w:t xml:space="preserve">GM   </w:t>
      </w:r>
      <w:r w:rsidR="003A36CA" w:rsidRPr="00552726">
        <w:rPr>
          <w:b/>
          <w:color w:val="FF0000"/>
          <w:sz w:val="24"/>
          <w:szCs w:val="24"/>
        </w:rPr>
        <w:t xml:space="preserve"> </w:t>
      </w:r>
      <w:r w:rsidRPr="00552726">
        <w:rPr>
          <w:rFonts w:ascii="Times" w:hAnsi="Times" w:cs="Times"/>
          <w:b/>
          <w:bCs/>
          <w:color w:val="FF0000"/>
          <w:sz w:val="24"/>
          <w:szCs w:val="24"/>
          <w:lang w:val="en-US" w:eastAsia="en-US"/>
        </w:rPr>
        <w:t>Sergey SMAGIN</w:t>
      </w:r>
    </w:p>
    <w:p w14:paraId="4F8B929D" w14:textId="77777777" w:rsidR="00767EDC" w:rsidRPr="00552726" w:rsidRDefault="008C09E1" w:rsidP="00767EDC">
      <w:pPr>
        <w:rPr>
          <w:b/>
          <w:color w:val="FF0000"/>
          <w:sz w:val="24"/>
          <w:szCs w:val="24"/>
        </w:rPr>
      </w:pPr>
      <w:r w:rsidRPr="00552726">
        <w:rPr>
          <w:b/>
          <w:color w:val="FF0000"/>
          <w:sz w:val="24"/>
          <w:szCs w:val="24"/>
        </w:rPr>
        <w:t>1994</w:t>
      </w:r>
      <w:r w:rsidR="009C58C8" w:rsidRPr="00552726">
        <w:rPr>
          <w:b/>
          <w:color w:val="FF0000"/>
          <w:sz w:val="24"/>
          <w:szCs w:val="24"/>
        </w:rPr>
        <w:tab/>
      </w:r>
      <w:r w:rsidRPr="00552726">
        <w:rPr>
          <w:b/>
          <w:color w:val="FF0000"/>
          <w:sz w:val="24"/>
          <w:szCs w:val="24"/>
        </w:rPr>
        <w:t xml:space="preserve">            GM</w:t>
      </w:r>
      <w:proofErr w:type="gramStart"/>
      <w:r w:rsidRPr="00552726">
        <w:rPr>
          <w:b/>
          <w:color w:val="FF0000"/>
          <w:sz w:val="24"/>
          <w:szCs w:val="24"/>
        </w:rPr>
        <w:t xml:space="preserve">    </w:t>
      </w:r>
      <w:proofErr w:type="gramEnd"/>
      <w:r w:rsidRPr="00552726">
        <w:rPr>
          <w:rFonts w:ascii="Times" w:hAnsi="Times" w:cs="Times"/>
          <w:b/>
          <w:bCs/>
          <w:color w:val="FF0000"/>
          <w:sz w:val="24"/>
          <w:szCs w:val="24"/>
          <w:lang w:val="en-US" w:eastAsia="en-US"/>
        </w:rPr>
        <w:t>Sergey SMAGIN</w:t>
      </w:r>
    </w:p>
    <w:p w14:paraId="388471FE" w14:textId="77777777" w:rsidR="003A36CA" w:rsidRPr="00552726" w:rsidRDefault="008C09E1" w:rsidP="00767EDC">
      <w:pPr>
        <w:rPr>
          <w:rFonts w:ascii="Times" w:hAnsi="Times" w:cs="Times"/>
          <w:b/>
          <w:bCs/>
          <w:color w:val="FF0000"/>
          <w:sz w:val="24"/>
          <w:szCs w:val="24"/>
          <w:lang w:val="en-US" w:eastAsia="en-US"/>
        </w:rPr>
      </w:pPr>
      <w:r w:rsidRPr="00552726">
        <w:rPr>
          <w:b/>
          <w:color w:val="FF0000"/>
          <w:sz w:val="24"/>
          <w:szCs w:val="24"/>
        </w:rPr>
        <w:t>1995</w:t>
      </w:r>
      <w:proofErr w:type="gramStart"/>
      <w:r w:rsidRPr="00552726">
        <w:rPr>
          <w:b/>
          <w:color w:val="FF0000"/>
          <w:sz w:val="24"/>
          <w:szCs w:val="24"/>
        </w:rPr>
        <w:t xml:space="preserve">                </w:t>
      </w:r>
      <w:proofErr w:type="gramEnd"/>
      <w:r w:rsidRPr="00552726">
        <w:rPr>
          <w:b/>
          <w:color w:val="FF0000"/>
          <w:sz w:val="24"/>
          <w:szCs w:val="24"/>
        </w:rPr>
        <w:t xml:space="preserve">GM    </w:t>
      </w:r>
      <w:r w:rsidRPr="00552726">
        <w:rPr>
          <w:rFonts w:ascii="Times" w:hAnsi="Times" w:cs="Times"/>
          <w:b/>
          <w:bCs/>
          <w:color w:val="FF0000"/>
          <w:sz w:val="24"/>
          <w:szCs w:val="24"/>
          <w:lang w:val="en-US" w:eastAsia="en-US"/>
        </w:rPr>
        <w:t>Vladimir MALANIUK</w:t>
      </w:r>
    </w:p>
    <w:p w14:paraId="4C15F8C3" w14:textId="77777777" w:rsidR="0071004B" w:rsidRPr="00552726" w:rsidRDefault="008C09E1" w:rsidP="003E52BF">
      <w:pPr>
        <w:ind w:right="-28"/>
        <w:jc w:val="both"/>
        <w:rPr>
          <w:color w:val="FF0000"/>
          <w:sz w:val="24"/>
          <w:szCs w:val="24"/>
        </w:rPr>
      </w:pPr>
      <w:r w:rsidRPr="00552726">
        <w:rPr>
          <w:b/>
          <w:color w:val="FF0000"/>
          <w:sz w:val="24"/>
          <w:szCs w:val="24"/>
        </w:rPr>
        <w:t>2008</w:t>
      </w:r>
      <w:proofErr w:type="gramStart"/>
      <w:r w:rsidRPr="00552726">
        <w:rPr>
          <w:b/>
          <w:color w:val="FF0000"/>
          <w:sz w:val="24"/>
          <w:szCs w:val="24"/>
        </w:rPr>
        <w:t xml:space="preserve">                </w:t>
      </w:r>
      <w:proofErr w:type="gramEnd"/>
      <w:r w:rsidRPr="00552726">
        <w:rPr>
          <w:b/>
          <w:color w:val="FF0000"/>
          <w:sz w:val="24"/>
          <w:szCs w:val="24"/>
        </w:rPr>
        <w:t>GM</w:t>
      </w:r>
      <w:r w:rsidRPr="00552726">
        <w:rPr>
          <w:rFonts w:ascii="Times" w:hAnsi="Times" w:cs="Times"/>
          <w:b/>
          <w:bCs/>
          <w:color w:val="FF0000"/>
          <w:sz w:val="32"/>
          <w:szCs w:val="32"/>
          <w:lang w:val="en-US" w:eastAsia="en-US"/>
        </w:rPr>
        <w:t xml:space="preserve">   </w:t>
      </w:r>
      <w:r w:rsidRPr="00552726">
        <w:rPr>
          <w:rFonts w:ascii="Times" w:hAnsi="Times" w:cs="Times"/>
          <w:b/>
          <w:bCs/>
          <w:color w:val="FF0000"/>
          <w:sz w:val="24"/>
          <w:szCs w:val="24"/>
          <w:lang w:val="en-US" w:eastAsia="en-US"/>
        </w:rPr>
        <w:t>Nikita MAIOROV</w:t>
      </w:r>
    </w:p>
    <w:p w14:paraId="01F5225E" w14:textId="77777777" w:rsidR="00D170DD" w:rsidRPr="00552726" w:rsidRDefault="00D170DD" w:rsidP="00D170DD">
      <w:pPr>
        <w:rPr>
          <w:b/>
          <w:color w:val="FF0000"/>
          <w:sz w:val="24"/>
          <w:szCs w:val="24"/>
        </w:rPr>
      </w:pPr>
      <w:r w:rsidRPr="00552726">
        <w:rPr>
          <w:b/>
          <w:color w:val="FF0000"/>
          <w:sz w:val="24"/>
          <w:szCs w:val="24"/>
        </w:rPr>
        <w:t>2009</w:t>
      </w:r>
      <w:proofErr w:type="gramStart"/>
      <w:r w:rsidR="008C09E1" w:rsidRPr="00552726">
        <w:rPr>
          <w:b/>
          <w:color w:val="FF0000"/>
          <w:sz w:val="24"/>
          <w:szCs w:val="24"/>
        </w:rPr>
        <w:t xml:space="preserve">                </w:t>
      </w:r>
      <w:proofErr w:type="gramEnd"/>
      <w:r w:rsidR="008C09E1" w:rsidRPr="00552726">
        <w:rPr>
          <w:b/>
          <w:color w:val="FF0000"/>
          <w:sz w:val="24"/>
          <w:szCs w:val="24"/>
        </w:rPr>
        <w:t xml:space="preserve">FM    </w:t>
      </w:r>
      <w:r w:rsidR="008C09E1" w:rsidRPr="00552726">
        <w:rPr>
          <w:rFonts w:ascii="Times" w:hAnsi="Times" w:cs="Times"/>
          <w:b/>
          <w:bCs/>
          <w:color w:val="FF0000"/>
          <w:sz w:val="32"/>
          <w:szCs w:val="32"/>
          <w:lang w:val="en-US" w:eastAsia="en-US"/>
        </w:rPr>
        <w:t> </w:t>
      </w:r>
      <w:r w:rsidR="008C09E1" w:rsidRPr="00552726">
        <w:rPr>
          <w:rFonts w:ascii="Times" w:hAnsi="Times" w:cs="Times"/>
          <w:b/>
          <w:bCs/>
          <w:color w:val="FF0000"/>
          <w:sz w:val="24"/>
          <w:szCs w:val="24"/>
          <w:lang w:val="en-US" w:eastAsia="en-US"/>
        </w:rPr>
        <w:t>Jean Baptiste MULLON</w:t>
      </w:r>
    </w:p>
    <w:p w14:paraId="3434153D" w14:textId="77777777" w:rsidR="00D170DD" w:rsidRPr="00552726" w:rsidRDefault="008C09E1" w:rsidP="00D170DD">
      <w:pPr>
        <w:rPr>
          <w:b/>
          <w:color w:val="FF0000"/>
          <w:sz w:val="24"/>
          <w:szCs w:val="24"/>
        </w:rPr>
      </w:pPr>
      <w:r w:rsidRPr="00552726">
        <w:rPr>
          <w:b/>
          <w:color w:val="FF0000"/>
          <w:sz w:val="24"/>
          <w:szCs w:val="24"/>
        </w:rPr>
        <w:t>2010</w:t>
      </w:r>
      <w:proofErr w:type="gramStart"/>
      <w:r w:rsidRPr="00552726">
        <w:rPr>
          <w:b/>
          <w:color w:val="FF0000"/>
          <w:sz w:val="24"/>
          <w:szCs w:val="24"/>
        </w:rPr>
        <w:t xml:space="preserve">                 </w:t>
      </w:r>
      <w:proofErr w:type="gramEnd"/>
      <w:r w:rsidRPr="00552726">
        <w:rPr>
          <w:b/>
          <w:color w:val="FF0000"/>
          <w:sz w:val="24"/>
          <w:szCs w:val="24"/>
        </w:rPr>
        <w:t xml:space="preserve">IM     </w:t>
      </w:r>
      <w:r w:rsidRPr="00552726">
        <w:rPr>
          <w:rFonts w:ascii="Times" w:hAnsi="Times" w:cs="Times"/>
          <w:b/>
          <w:bCs/>
          <w:color w:val="FF0000"/>
          <w:sz w:val="24"/>
          <w:szCs w:val="24"/>
          <w:lang w:val="en-US" w:eastAsia="en-US"/>
        </w:rPr>
        <w:t>Marcos LLANEZA VEGA</w:t>
      </w:r>
    </w:p>
    <w:p w14:paraId="4D1F9BA1" w14:textId="77777777" w:rsidR="0088020C" w:rsidRPr="00552726" w:rsidRDefault="00563B7B" w:rsidP="0088020C">
      <w:pPr>
        <w:rPr>
          <w:rFonts w:ascii="Times" w:hAnsi="Times" w:cs="Times"/>
          <w:b/>
          <w:bCs/>
          <w:color w:val="FF0000"/>
          <w:sz w:val="24"/>
          <w:szCs w:val="24"/>
          <w:lang w:val="en-US" w:eastAsia="en-US"/>
        </w:rPr>
      </w:pPr>
      <w:r w:rsidRPr="00552726">
        <w:rPr>
          <w:b/>
          <w:color w:val="FF0000"/>
          <w:sz w:val="24"/>
          <w:szCs w:val="24"/>
        </w:rPr>
        <w:t>2011</w:t>
      </w:r>
      <w:proofErr w:type="gramStart"/>
      <w:r w:rsidRPr="00552726">
        <w:rPr>
          <w:b/>
          <w:color w:val="FF0000"/>
          <w:sz w:val="24"/>
          <w:szCs w:val="24"/>
        </w:rPr>
        <w:t xml:space="preserve">                 </w:t>
      </w:r>
      <w:proofErr w:type="gramEnd"/>
      <w:r w:rsidRPr="00552726">
        <w:rPr>
          <w:b/>
          <w:color w:val="FF0000"/>
          <w:sz w:val="24"/>
          <w:szCs w:val="24"/>
        </w:rPr>
        <w:t xml:space="preserve">GM   </w:t>
      </w:r>
      <w:r w:rsidR="00C43C6E" w:rsidRPr="00552726">
        <w:rPr>
          <w:b/>
          <w:color w:val="FF0000"/>
          <w:sz w:val="24"/>
          <w:szCs w:val="24"/>
        </w:rPr>
        <w:t xml:space="preserve"> </w:t>
      </w:r>
      <w:r w:rsidRPr="00552726">
        <w:rPr>
          <w:b/>
          <w:bCs/>
          <w:color w:val="FF0000"/>
          <w:sz w:val="24"/>
          <w:szCs w:val="24"/>
        </w:rPr>
        <w:t>Vladimir EPISHIN</w:t>
      </w:r>
      <w:r w:rsidRPr="00552726">
        <w:rPr>
          <w:rFonts w:ascii="Times" w:hAnsi="Times" w:cs="Times"/>
          <w:b/>
          <w:bCs/>
          <w:color w:val="FF0000"/>
          <w:sz w:val="24"/>
          <w:szCs w:val="24"/>
          <w:lang w:val="en-US" w:eastAsia="en-US"/>
        </w:rPr>
        <w:t xml:space="preserve"> </w:t>
      </w:r>
    </w:p>
    <w:p w14:paraId="50A2517E" w14:textId="0173F39F" w:rsidR="00C43C6E" w:rsidRPr="00552726" w:rsidRDefault="00C43C6E" w:rsidP="0088020C">
      <w:pPr>
        <w:rPr>
          <w:rFonts w:ascii="Tahoma" w:hAnsi="Tahoma" w:cs="Tahoma"/>
          <w:b/>
          <w:bCs/>
          <w:color w:val="FF0000"/>
          <w:sz w:val="24"/>
          <w:szCs w:val="24"/>
          <w:lang w:val="en-US" w:eastAsia="en-US"/>
        </w:rPr>
      </w:pPr>
      <w:r w:rsidRPr="00552726">
        <w:rPr>
          <w:b/>
          <w:color w:val="FF0000"/>
          <w:sz w:val="24"/>
          <w:szCs w:val="24"/>
        </w:rPr>
        <w:t>2012</w:t>
      </w:r>
      <w:proofErr w:type="gramStart"/>
      <w:r w:rsidRPr="00552726">
        <w:rPr>
          <w:rFonts w:ascii="Times" w:hAnsi="Times" w:cs="Times"/>
          <w:b/>
          <w:bCs/>
          <w:color w:val="FF0000"/>
          <w:sz w:val="24"/>
          <w:szCs w:val="24"/>
          <w:lang w:val="en-US" w:eastAsia="en-US"/>
        </w:rPr>
        <w:t xml:space="preserve">                 </w:t>
      </w:r>
      <w:proofErr w:type="gramEnd"/>
      <w:r w:rsidRPr="00552726">
        <w:rPr>
          <w:b/>
          <w:color w:val="FF0000"/>
          <w:sz w:val="24"/>
          <w:szCs w:val="24"/>
        </w:rPr>
        <w:t xml:space="preserve">IM     </w:t>
      </w:r>
      <w:r w:rsidR="00D406D3" w:rsidRPr="00552726">
        <w:rPr>
          <w:b/>
          <w:bCs/>
          <w:color w:val="FF0000"/>
          <w:sz w:val="24"/>
          <w:szCs w:val="24"/>
        </w:rPr>
        <w:t>Vladimir SVESHNIKOV</w:t>
      </w:r>
    </w:p>
    <w:p w14:paraId="05DCEFC3" w14:textId="2C03CB81" w:rsidR="00D406D3" w:rsidRPr="00552726" w:rsidRDefault="00D406D3" w:rsidP="00D406D3">
      <w:pPr>
        <w:rPr>
          <w:rFonts w:ascii="Times" w:hAnsi="Times" w:cs="Times"/>
          <w:b/>
          <w:bCs/>
          <w:color w:val="FF0000"/>
          <w:sz w:val="24"/>
          <w:szCs w:val="24"/>
          <w:lang w:val="en-US" w:eastAsia="en-US"/>
        </w:rPr>
      </w:pPr>
      <w:r w:rsidRPr="00552726">
        <w:rPr>
          <w:b/>
          <w:color w:val="FF0000"/>
          <w:sz w:val="24"/>
          <w:szCs w:val="24"/>
        </w:rPr>
        <w:t>2013</w:t>
      </w:r>
      <w:proofErr w:type="gramStart"/>
      <w:r w:rsidRPr="00552726">
        <w:rPr>
          <w:b/>
          <w:color w:val="FF0000"/>
          <w:sz w:val="24"/>
          <w:szCs w:val="24"/>
        </w:rPr>
        <w:t xml:space="preserve">                </w:t>
      </w:r>
      <w:proofErr w:type="gramEnd"/>
      <w:r w:rsidRPr="00552726">
        <w:rPr>
          <w:b/>
          <w:color w:val="FF0000"/>
          <w:sz w:val="24"/>
          <w:szCs w:val="24"/>
        </w:rPr>
        <w:t xml:space="preserve">GM    </w:t>
      </w:r>
      <w:proofErr w:type="spellStart"/>
      <w:r w:rsidRPr="00552726">
        <w:rPr>
          <w:rFonts w:ascii="Times" w:hAnsi="Times" w:cs="Times"/>
          <w:b/>
          <w:bCs/>
          <w:color w:val="FF0000"/>
          <w:sz w:val="24"/>
          <w:szCs w:val="24"/>
          <w:lang w:val="en-US" w:eastAsia="en-US"/>
        </w:rPr>
        <w:t>Yaroslav</w:t>
      </w:r>
      <w:proofErr w:type="spellEnd"/>
      <w:r w:rsidRPr="00552726">
        <w:rPr>
          <w:rFonts w:ascii="Times" w:hAnsi="Times" w:cs="Times"/>
          <w:b/>
          <w:bCs/>
          <w:color w:val="FF0000"/>
          <w:sz w:val="24"/>
          <w:szCs w:val="24"/>
          <w:lang w:val="en-US" w:eastAsia="en-US"/>
        </w:rPr>
        <w:t xml:space="preserve"> ZINCHENKO</w:t>
      </w:r>
    </w:p>
    <w:p w14:paraId="34FC1674" w14:textId="45F62646" w:rsidR="00552726" w:rsidRPr="00552726" w:rsidRDefault="00552726" w:rsidP="00D406D3">
      <w:pPr>
        <w:rPr>
          <w:b/>
          <w:color w:val="FF0000"/>
          <w:sz w:val="24"/>
          <w:szCs w:val="24"/>
        </w:rPr>
      </w:pPr>
      <w:r w:rsidRPr="00552726">
        <w:rPr>
          <w:rFonts w:ascii="Times" w:hAnsi="Times" w:cs="Times"/>
          <w:b/>
          <w:bCs/>
          <w:color w:val="FF0000"/>
          <w:sz w:val="24"/>
          <w:szCs w:val="24"/>
          <w:lang w:val="en-US" w:eastAsia="en-US"/>
        </w:rPr>
        <w:t>2014                 GM    Alberto DAVID</w:t>
      </w:r>
    </w:p>
    <w:p w14:paraId="7E1D3F16" w14:textId="77777777" w:rsidR="0088020C" w:rsidRPr="00784645" w:rsidRDefault="0088020C" w:rsidP="0088020C">
      <w:pPr>
        <w:rPr>
          <w:b/>
          <w:color w:val="C00000"/>
          <w:sz w:val="24"/>
          <w:szCs w:val="24"/>
        </w:rPr>
      </w:pPr>
    </w:p>
    <w:p w14:paraId="430A39E9" w14:textId="77777777" w:rsidR="0002413E" w:rsidRDefault="0002413E" w:rsidP="003E52BF">
      <w:pPr>
        <w:ind w:right="-28"/>
        <w:jc w:val="both"/>
        <w:rPr>
          <w:sz w:val="24"/>
          <w:szCs w:val="24"/>
        </w:rPr>
      </w:pPr>
    </w:p>
    <w:p w14:paraId="7A5C707D" w14:textId="77777777" w:rsidR="00651D75" w:rsidRDefault="00651D75" w:rsidP="00651D75">
      <w:pPr>
        <w:pStyle w:val="Heading4"/>
        <w:ind w:right="-28"/>
        <w:rPr>
          <w:b/>
          <w:bCs/>
        </w:rPr>
      </w:pPr>
      <w:r>
        <w:rPr>
          <w:b/>
          <w:bCs/>
        </w:rPr>
        <w:t>CONVENZIONI</w:t>
      </w:r>
      <w:r w:rsidR="0071004B">
        <w:rPr>
          <w:b/>
          <w:bCs/>
        </w:rPr>
        <w:t xml:space="preserve"> E SERVIZI</w:t>
      </w:r>
    </w:p>
    <w:p w14:paraId="6362A704" w14:textId="68258E60" w:rsidR="00AE7886" w:rsidRPr="00AE7886" w:rsidRDefault="00AE7886" w:rsidP="00AE7886">
      <w:pPr>
        <w:jc w:val="center"/>
        <w:rPr>
          <w:b/>
          <w:sz w:val="28"/>
          <w:szCs w:val="28"/>
        </w:rPr>
      </w:pPr>
      <w:proofErr w:type="spellStart"/>
      <w:r w:rsidRPr="00AE7886">
        <w:rPr>
          <w:b/>
          <w:sz w:val="28"/>
          <w:szCs w:val="28"/>
        </w:rPr>
        <w:t>Conventions</w:t>
      </w:r>
      <w:proofErr w:type="spellEnd"/>
      <w:r w:rsidRPr="00AE7886">
        <w:rPr>
          <w:b/>
          <w:sz w:val="28"/>
          <w:szCs w:val="28"/>
        </w:rPr>
        <w:t xml:space="preserve"> and </w:t>
      </w:r>
      <w:proofErr w:type="spellStart"/>
      <w:r w:rsidRPr="00AE7886">
        <w:rPr>
          <w:b/>
          <w:sz w:val="28"/>
          <w:szCs w:val="28"/>
        </w:rPr>
        <w:t>services</w:t>
      </w:r>
      <w:proofErr w:type="spellEnd"/>
    </w:p>
    <w:p w14:paraId="47546B3D" w14:textId="77777777" w:rsidR="00563B7B" w:rsidRDefault="00563B7B" w:rsidP="00563B7B"/>
    <w:p w14:paraId="0CA2D882" w14:textId="1C441A1C" w:rsidR="00563B7B" w:rsidRPr="00563B7B" w:rsidRDefault="00690AC2" w:rsidP="00563B7B">
      <w:pPr>
        <w:jc w:val="center"/>
      </w:pPr>
      <w:r>
        <w:rPr>
          <w:noProof/>
          <w:lang w:val="en-US" w:eastAsia="en-US"/>
        </w:rPr>
        <w:drawing>
          <wp:inline distT="0" distB="0" distL="0" distR="0" wp14:anchorId="363E57B9" wp14:editId="43F34293">
            <wp:extent cx="6096000" cy="1054100"/>
            <wp:effectExtent l="0" t="0" r="0" b="12700"/>
            <wp:docPr id="5" name="Picture 2" descr="Macintosh HD:Users:frengo:Desktop:loghi:13 festival amantea:logo marechiaro.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rengo:Desktop:loghi:13 festival amantea:logo marechiar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1054100"/>
                    </a:xfrm>
                    <a:prstGeom prst="rect">
                      <a:avLst/>
                    </a:prstGeom>
                    <a:noFill/>
                    <a:ln>
                      <a:noFill/>
                    </a:ln>
                  </pic:spPr>
                </pic:pic>
              </a:graphicData>
            </a:graphic>
          </wp:inline>
        </w:drawing>
      </w:r>
    </w:p>
    <w:p w14:paraId="5E58A26E" w14:textId="77777777" w:rsidR="00651D75" w:rsidRDefault="00651D75" w:rsidP="0058530D">
      <w:pPr>
        <w:ind w:right="-28"/>
        <w:jc w:val="both"/>
        <w:rPr>
          <w:sz w:val="24"/>
          <w:szCs w:val="24"/>
        </w:rPr>
      </w:pPr>
    </w:p>
    <w:p w14:paraId="095C4070" w14:textId="7C9BF87E" w:rsidR="00563B7B" w:rsidRPr="00877071" w:rsidRDefault="00A654CA" w:rsidP="00563B7B">
      <w:pPr>
        <w:widowControl w:val="0"/>
        <w:autoSpaceDE w:val="0"/>
        <w:autoSpaceDN w:val="0"/>
        <w:adjustRightInd w:val="0"/>
        <w:spacing w:after="420"/>
        <w:jc w:val="both"/>
        <w:rPr>
          <w:rFonts w:ascii="Arial" w:hAnsi="Arial" w:cs="Arial"/>
          <w:color w:val="505050"/>
          <w:sz w:val="26"/>
          <w:szCs w:val="26"/>
          <w:lang w:val="en-US" w:eastAsia="en-US"/>
        </w:rPr>
      </w:pPr>
      <w:hyperlink r:id="rId23" w:history="1">
        <w:r w:rsidR="00552726" w:rsidRPr="00877071">
          <w:rPr>
            <w:rFonts w:ascii="Arial" w:hAnsi="Arial" w:cs="Arial"/>
            <w:b/>
            <w:bCs/>
            <w:color w:val="007BAD"/>
            <w:sz w:val="26"/>
            <w:szCs w:val="26"/>
            <w:lang w:val="en-US" w:eastAsia="en-US"/>
          </w:rPr>
          <w:t xml:space="preserve">Hotel **** </w:t>
        </w:r>
        <w:proofErr w:type="spellStart"/>
        <w:r w:rsidR="00552726" w:rsidRPr="00877071">
          <w:rPr>
            <w:rFonts w:ascii="Arial" w:hAnsi="Arial" w:cs="Arial"/>
            <w:b/>
            <w:bCs/>
            <w:color w:val="007BAD"/>
            <w:sz w:val="26"/>
            <w:szCs w:val="26"/>
            <w:lang w:val="en-US" w:eastAsia="en-US"/>
          </w:rPr>
          <w:t>Marechiaro</w:t>
        </w:r>
        <w:proofErr w:type="spellEnd"/>
        <w:r w:rsidR="00563B7B" w:rsidRPr="00877071">
          <w:rPr>
            <w:rFonts w:ascii="Arial" w:hAnsi="Arial" w:cs="Arial"/>
            <w:b/>
            <w:bCs/>
            <w:color w:val="007BAD"/>
            <w:sz w:val="26"/>
            <w:szCs w:val="26"/>
            <w:lang w:val="en-US" w:eastAsia="en-US"/>
          </w:rPr>
          <w:t>  (</w:t>
        </w:r>
        <w:proofErr w:type="spellStart"/>
        <w:r w:rsidR="00563B7B" w:rsidRPr="00877071">
          <w:rPr>
            <w:rFonts w:ascii="Arial" w:hAnsi="Arial" w:cs="Arial"/>
            <w:b/>
            <w:bCs/>
            <w:color w:val="007BAD"/>
            <w:sz w:val="26"/>
            <w:szCs w:val="26"/>
            <w:lang w:val="en-US" w:eastAsia="en-US"/>
          </w:rPr>
          <w:t>sede</w:t>
        </w:r>
        <w:proofErr w:type="spellEnd"/>
        <w:r w:rsidR="00563B7B" w:rsidRPr="00877071">
          <w:rPr>
            <w:rFonts w:ascii="Arial" w:hAnsi="Arial" w:cs="Arial"/>
            <w:b/>
            <w:bCs/>
            <w:color w:val="007BAD"/>
            <w:sz w:val="26"/>
            <w:szCs w:val="26"/>
            <w:lang w:val="en-US" w:eastAsia="en-US"/>
          </w:rPr>
          <w:t xml:space="preserve"> di </w:t>
        </w:r>
        <w:proofErr w:type="spellStart"/>
        <w:r w:rsidR="00563B7B" w:rsidRPr="00877071">
          <w:rPr>
            <w:rFonts w:ascii="Arial" w:hAnsi="Arial" w:cs="Arial"/>
            <w:b/>
            <w:bCs/>
            <w:color w:val="007BAD"/>
            <w:sz w:val="26"/>
            <w:szCs w:val="26"/>
            <w:lang w:val="en-US" w:eastAsia="en-US"/>
          </w:rPr>
          <w:t>gioco</w:t>
        </w:r>
        <w:proofErr w:type="spellEnd"/>
        <w:r w:rsidR="00563B7B" w:rsidRPr="00877071">
          <w:rPr>
            <w:rFonts w:ascii="Arial" w:hAnsi="Arial" w:cs="Arial"/>
            <w:b/>
            <w:bCs/>
            <w:color w:val="007BAD"/>
            <w:sz w:val="26"/>
            <w:szCs w:val="26"/>
            <w:lang w:val="en-US" w:eastAsia="en-US"/>
          </w:rPr>
          <w:t>)</w:t>
        </w:r>
      </w:hyperlink>
      <w:r w:rsidR="00552726" w:rsidRPr="00877071">
        <w:rPr>
          <w:rFonts w:ascii="Arial" w:hAnsi="Arial" w:cs="Arial"/>
          <w:color w:val="505050"/>
          <w:sz w:val="26"/>
          <w:szCs w:val="26"/>
          <w:lang w:val="en-US" w:eastAsia="en-US"/>
        </w:rPr>
        <w:t> € 52</w:t>
      </w:r>
      <w:r w:rsidR="00563B7B" w:rsidRPr="00877071">
        <w:rPr>
          <w:rFonts w:ascii="Arial" w:hAnsi="Arial" w:cs="Arial"/>
          <w:color w:val="505050"/>
          <w:sz w:val="26"/>
          <w:szCs w:val="26"/>
          <w:lang w:val="en-US" w:eastAsia="en-US"/>
        </w:rPr>
        <w:t xml:space="preserve">,00 al </w:t>
      </w:r>
      <w:proofErr w:type="spellStart"/>
      <w:r w:rsidR="00563B7B" w:rsidRPr="00877071">
        <w:rPr>
          <w:rFonts w:ascii="Arial" w:hAnsi="Arial" w:cs="Arial"/>
          <w:color w:val="505050"/>
          <w:sz w:val="26"/>
          <w:szCs w:val="26"/>
          <w:lang w:val="en-US" w:eastAsia="en-US"/>
        </w:rPr>
        <w:t>giorno</w:t>
      </w:r>
      <w:proofErr w:type="spellEnd"/>
      <w:r w:rsidR="00563B7B" w:rsidRPr="00877071">
        <w:rPr>
          <w:rFonts w:ascii="Arial" w:hAnsi="Arial" w:cs="Arial"/>
          <w:color w:val="505050"/>
          <w:sz w:val="26"/>
          <w:szCs w:val="26"/>
          <w:lang w:val="en-US" w:eastAsia="en-US"/>
        </w:rPr>
        <w:t xml:space="preserve"> per </w:t>
      </w:r>
      <w:proofErr w:type="spellStart"/>
      <w:r w:rsidR="00563B7B" w:rsidRPr="00877071">
        <w:rPr>
          <w:rFonts w:ascii="Arial" w:hAnsi="Arial" w:cs="Arial"/>
          <w:color w:val="505050"/>
          <w:sz w:val="26"/>
          <w:szCs w:val="26"/>
          <w:lang w:val="en-US" w:eastAsia="en-US"/>
        </w:rPr>
        <w:t>pensione</w:t>
      </w:r>
      <w:proofErr w:type="spellEnd"/>
      <w:r w:rsidR="00563B7B" w:rsidRPr="00877071">
        <w:rPr>
          <w:rFonts w:ascii="Arial" w:hAnsi="Arial" w:cs="Arial"/>
          <w:color w:val="505050"/>
          <w:sz w:val="26"/>
          <w:szCs w:val="26"/>
          <w:lang w:val="en-US" w:eastAsia="en-US"/>
        </w:rPr>
        <w:t xml:space="preserve"> </w:t>
      </w:r>
      <w:proofErr w:type="spellStart"/>
      <w:r w:rsidR="00563B7B" w:rsidRPr="00877071">
        <w:rPr>
          <w:rFonts w:ascii="Arial" w:hAnsi="Arial" w:cs="Arial"/>
          <w:color w:val="505050"/>
          <w:sz w:val="26"/>
          <w:szCs w:val="26"/>
          <w:lang w:val="en-US" w:eastAsia="en-US"/>
        </w:rPr>
        <w:t>completa</w:t>
      </w:r>
      <w:proofErr w:type="spellEnd"/>
      <w:r w:rsidR="00563B7B" w:rsidRPr="00877071">
        <w:rPr>
          <w:rFonts w:ascii="Arial" w:hAnsi="Arial" w:cs="Arial"/>
          <w:color w:val="505050"/>
          <w:sz w:val="26"/>
          <w:szCs w:val="26"/>
          <w:lang w:val="en-US" w:eastAsia="en-US"/>
        </w:rPr>
        <w:t xml:space="preserve"> </w:t>
      </w:r>
      <w:proofErr w:type="gramStart"/>
      <w:r w:rsidR="00563B7B" w:rsidRPr="00877071">
        <w:rPr>
          <w:rFonts w:ascii="Arial" w:hAnsi="Arial" w:cs="Arial"/>
          <w:color w:val="505050"/>
          <w:sz w:val="26"/>
          <w:szCs w:val="26"/>
          <w:lang w:val="en-US" w:eastAsia="en-US"/>
        </w:rPr>
        <w:t>in  camera</w:t>
      </w:r>
      <w:proofErr w:type="gramEnd"/>
      <w:r w:rsidR="00563B7B" w:rsidRPr="00877071">
        <w:rPr>
          <w:rFonts w:ascii="Arial" w:hAnsi="Arial" w:cs="Arial"/>
          <w:color w:val="505050"/>
          <w:sz w:val="26"/>
          <w:szCs w:val="26"/>
          <w:lang w:val="en-US" w:eastAsia="en-US"/>
        </w:rPr>
        <w:t xml:space="preserve"> </w:t>
      </w:r>
      <w:proofErr w:type="spellStart"/>
      <w:r w:rsidR="00563B7B" w:rsidRPr="00877071">
        <w:rPr>
          <w:rFonts w:ascii="Arial" w:hAnsi="Arial" w:cs="Arial"/>
          <w:color w:val="505050"/>
          <w:sz w:val="26"/>
          <w:szCs w:val="26"/>
          <w:lang w:val="en-US" w:eastAsia="en-US"/>
        </w:rPr>
        <w:t>d</w:t>
      </w:r>
      <w:r w:rsidR="00D406D3" w:rsidRPr="00877071">
        <w:rPr>
          <w:rFonts w:ascii="Arial" w:hAnsi="Arial" w:cs="Arial"/>
          <w:color w:val="505050"/>
          <w:sz w:val="26"/>
          <w:szCs w:val="26"/>
          <w:lang w:val="en-US" w:eastAsia="en-US"/>
        </w:rPr>
        <w:t>oppia</w:t>
      </w:r>
      <w:proofErr w:type="spellEnd"/>
      <w:r w:rsidR="00AE7886" w:rsidRPr="00877071">
        <w:rPr>
          <w:rFonts w:ascii="Arial" w:hAnsi="Arial" w:cs="Arial"/>
          <w:color w:val="505050"/>
          <w:sz w:val="26"/>
          <w:szCs w:val="26"/>
          <w:lang w:val="en-US" w:eastAsia="en-US"/>
        </w:rPr>
        <w:t>. </w:t>
      </w:r>
      <w:proofErr w:type="spellStart"/>
      <w:r w:rsidR="00AE7886" w:rsidRPr="00877071">
        <w:rPr>
          <w:rFonts w:ascii="Arial" w:hAnsi="Arial" w:cs="Arial"/>
          <w:color w:val="505050"/>
          <w:sz w:val="26"/>
          <w:szCs w:val="26"/>
          <w:lang w:val="en-US" w:eastAsia="en-US"/>
        </w:rPr>
        <w:t>S</w:t>
      </w:r>
      <w:r w:rsidR="00552726" w:rsidRPr="00877071">
        <w:rPr>
          <w:rFonts w:ascii="Arial" w:hAnsi="Arial" w:cs="Arial"/>
          <w:color w:val="505050"/>
          <w:sz w:val="26"/>
          <w:szCs w:val="26"/>
          <w:lang w:val="en-US" w:eastAsia="en-US"/>
        </w:rPr>
        <w:t>upplemento</w:t>
      </w:r>
      <w:proofErr w:type="spellEnd"/>
      <w:r w:rsidR="00552726" w:rsidRPr="00877071">
        <w:rPr>
          <w:rFonts w:ascii="Arial" w:hAnsi="Arial" w:cs="Arial"/>
          <w:color w:val="505050"/>
          <w:sz w:val="26"/>
          <w:szCs w:val="26"/>
          <w:lang w:val="en-US" w:eastAsia="en-US"/>
        </w:rPr>
        <w:t xml:space="preserve"> </w:t>
      </w:r>
      <w:proofErr w:type="spellStart"/>
      <w:r w:rsidR="00552726" w:rsidRPr="00877071">
        <w:rPr>
          <w:rFonts w:ascii="Arial" w:hAnsi="Arial" w:cs="Arial"/>
          <w:color w:val="505050"/>
          <w:sz w:val="26"/>
          <w:szCs w:val="26"/>
          <w:lang w:val="en-US" w:eastAsia="en-US"/>
        </w:rPr>
        <w:t>singola</w:t>
      </w:r>
      <w:proofErr w:type="spellEnd"/>
      <w:r w:rsidR="00552726" w:rsidRPr="00877071">
        <w:rPr>
          <w:rFonts w:ascii="Arial" w:hAnsi="Arial" w:cs="Arial"/>
          <w:color w:val="505050"/>
          <w:sz w:val="26"/>
          <w:szCs w:val="26"/>
          <w:lang w:val="en-US" w:eastAsia="en-US"/>
        </w:rPr>
        <w:t xml:space="preserve"> + € </w:t>
      </w:r>
      <w:r w:rsidR="00D406D3" w:rsidRPr="00877071">
        <w:rPr>
          <w:rFonts w:ascii="Arial" w:hAnsi="Arial" w:cs="Arial"/>
          <w:color w:val="505050"/>
          <w:sz w:val="26"/>
          <w:szCs w:val="26"/>
          <w:lang w:val="en-US" w:eastAsia="en-US"/>
        </w:rPr>
        <w:t>8</w:t>
      </w:r>
      <w:r w:rsidR="00563B7B" w:rsidRPr="00877071">
        <w:rPr>
          <w:rFonts w:ascii="Arial" w:hAnsi="Arial" w:cs="Arial"/>
          <w:color w:val="505050"/>
          <w:sz w:val="26"/>
          <w:szCs w:val="26"/>
          <w:lang w:val="en-US" w:eastAsia="en-US"/>
        </w:rPr>
        <w:t>,00</w:t>
      </w:r>
      <w:r w:rsidR="00AE7886" w:rsidRPr="00877071">
        <w:rPr>
          <w:rFonts w:ascii="Arial" w:hAnsi="Arial" w:cs="Arial"/>
          <w:color w:val="505050"/>
          <w:sz w:val="26"/>
          <w:szCs w:val="26"/>
          <w:lang w:val="en-US" w:eastAsia="en-US"/>
        </w:rPr>
        <w:t>.  </w:t>
      </w:r>
      <w:proofErr w:type="spellStart"/>
      <w:r w:rsidR="00AE7886" w:rsidRPr="00877071">
        <w:rPr>
          <w:rFonts w:ascii="Arial" w:hAnsi="Arial" w:cs="Arial"/>
          <w:color w:val="505050"/>
          <w:sz w:val="26"/>
          <w:szCs w:val="26"/>
          <w:lang w:val="en-US" w:eastAsia="en-US"/>
        </w:rPr>
        <w:t>R</w:t>
      </w:r>
      <w:r w:rsidR="00563B7B" w:rsidRPr="00877071">
        <w:rPr>
          <w:rFonts w:ascii="Arial" w:hAnsi="Arial" w:cs="Arial"/>
          <w:color w:val="505050"/>
          <w:sz w:val="26"/>
          <w:szCs w:val="26"/>
          <w:lang w:val="en-US" w:eastAsia="en-US"/>
        </w:rPr>
        <w:t>iduzione</w:t>
      </w:r>
      <w:proofErr w:type="spellEnd"/>
      <w:r w:rsidR="00563B7B" w:rsidRPr="00877071">
        <w:rPr>
          <w:rFonts w:ascii="Arial" w:hAnsi="Arial" w:cs="Arial"/>
          <w:color w:val="505050"/>
          <w:sz w:val="26"/>
          <w:szCs w:val="26"/>
          <w:lang w:val="en-US" w:eastAsia="en-US"/>
        </w:rPr>
        <w:t xml:space="preserve"> per 3°</w:t>
      </w:r>
      <w:r w:rsidR="00552726" w:rsidRPr="00877071">
        <w:rPr>
          <w:rFonts w:ascii="Arial" w:hAnsi="Arial" w:cs="Arial"/>
          <w:color w:val="505050"/>
          <w:sz w:val="26"/>
          <w:szCs w:val="26"/>
          <w:lang w:val="en-US" w:eastAsia="en-US"/>
        </w:rPr>
        <w:t xml:space="preserve"> </w:t>
      </w:r>
      <w:proofErr w:type="spellStart"/>
      <w:r w:rsidR="00552726" w:rsidRPr="00877071">
        <w:rPr>
          <w:rFonts w:ascii="Arial" w:hAnsi="Arial" w:cs="Arial"/>
          <w:color w:val="505050"/>
          <w:sz w:val="26"/>
          <w:szCs w:val="26"/>
          <w:lang w:val="en-US" w:eastAsia="en-US"/>
        </w:rPr>
        <w:t>letto</w:t>
      </w:r>
      <w:proofErr w:type="spellEnd"/>
      <w:r w:rsidR="00552726" w:rsidRPr="00877071">
        <w:rPr>
          <w:rFonts w:ascii="Arial" w:hAnsi="Arial" w:cs="Arial"/>
          <w:color w:val="505050"/>
          <w:sz w:val="26"/>
          <w:szCs w:val="26"/>
          <w:lang w:val="en-US" w:eastAsia="en-US"/>
        </w:rPr>
        <w:t xml:space="preserve"> 10%,</w:t>
      </w:r>
      <w:r w:rsidR="00563B7B" w:rsidRPr="00877071">
        <w:rPr>
          <w:rFonts w:ascii="Arial" w:hAnsi="Arial" w:cs="Arial"/>
          <w:color w:val="505050"/>
          <w:sz w:val="26"/>
          <w:szCs w:val="26"/>
          <w:lang w:val="en-US" w:eastAsia="en-US"/>
        </w:rPr>
        <w:t xml:space="preserve"> 4° </w:t>
      </w:r>
      <w:proofErr w:type="spellStart"/>
      <w:r w:rsidR="00563B7B" w:rsidRPr="00877071">
        <w:rPr>
          <w:rFonts w:ascii="Arial" w:hAnsi="Arial" w:cs="Arial"/>
          <w:color w:val="505050"/>
          <w:sz w:val="26"/>
          <w:szCs w:val="26"/>
          <w:lang w:val="en-US" w:eastAsia="en-US"/>
        </w:rPr>
        <w:t>let</w:t>
      </w:r>
      <w:r w:rsidR="00D406D3" w:rsidRPr="00877071">
        <w:rPr>
          <w:rFonts w:ascii="Arial" w:hAnsi="Arial" w:cs="Arial"/>
          <w:color w:val="505050"/>
          <w:sz w:val="26"/>
          <w:szCs w:val="26"/>
          <w:lang w:val="en-US" w:eastAsia="en-US"/>
        </w:rPr>
        <w:t>to</w:t>
      </w:r>
      <w:proofErr w:type="spellEnd"/>
      <w:r w:rsidR="00D406D3" w:rsidRPr="00877071">
        <w:rPr>
          <w:rFonts w:ascii="Arial" w:hAnsi="Arial" w:cs="Arial"/>
          <w:color w:val="505050"/>
          <w:sz w:val="26"/>
          <w:szCs w:val="26"/>
          <w:lang w:val="en-US" w:eastAsia="en-US"/>
        </w:rPr>
        <w:t xml:space="preserve"> </w:t>
      </w:r>
      <w:r w:rsidR="00552726" w:rsidRPr="00877071">
        <w:rPr>
          <w:rFonts w:ascii="Arial" w:hAnsi="Arial" w:cs="Arial"/>
          <w:color w:val="505050"/>
          <w:sz w:val="26"/>
          <w:szCs w:val="26"/>
          <w:lang w:val="en-US" w:eastAsia="en-US"/>
        </w:rPr>
        <w:t>20%</w:t>
      </w:r>
      <w:r w:rsidR="00D406D3" w:rsidRPr="00877071">
        <w:rPr>
          <w:rFonts w:ascii="Arial" w:hAnsi="Arial" w:cs="Arial"/>
          <w:color w:val="505050"/>
          <w:sz w:val="26"/>
          <w:szCs w:val="26"/>
          <w:lang w:val="en-US" w:eastAsia="en-US"/>
        </w:rPr>
        <w:t xml:space="preserve"> - 30 % (</w:t>
      </w:r>
      <w:proofErr w:type="gramStart"/>
      <w:r w:rsidR="00D406D3" w:rsidRPr="00877071">
        <w:rPr>
          <w:rFonts w:ascii="Arial" w:hAnsi="Arial" w:cs="Arial"/>
          <w:color w:val="505050"/>
          <w:sz w:val="26"/>
          <w:szCs w:val="26"/>
          <w:lang w:val="en-US" w:eastAsia="en-US"/>
        </w:rPr>
        <w:t>bambini  5</w:t>
      </w:r>
      <w:proofErr w:type="gramEnd"/>
      <w:r w:rsidR="00563B7B" w:rsidRPr="00877071">
        <w:rPr>
          <w:rFonts w:ascii="Arial" w:hAnsi="Arial" w:cs="Arial"/>
          <w:color w:val="505050"/>
          <w:sz w:val="26"/>
          <w:szCs w:val="26"/>
          <w:lang w:val="en-US" w:eastAsia="en-US"/>
        </w:rPr>
        <w:t xml:space="preserve">- 12 </w:t>
      </w:r>
      <w:proofErr w:type="spellStart"/>
      <w:r w:rsidR="00563B7B" w:rsidRPr="00877071">
        <w:rPr>
          <w:rFonts w:ascii="Arial" w:hAnsi="Arial" w:cs="Arial"/>
          <w:color w:val="505050"/>
          <w:sz w:val="26"/>
          <w:szCs w:val="26"/>
          <w:lang w:val="en-US" w:eastAsia="en-US"/>
        </w:rPr>
        <w:t>ann</w:t>
      </w:r>
      <w:r w:rsidR="001E12CE" w:rsidRPr="00877071">
        <w:rPr>
          <w:rFonts w:ascii="Arial" w:hAnsi="Arial" w:cs="Arial"/>
          <w:color w:val="505050"/>
          <w:sz w:val="26"/>
          <w:szCs w:val="26"/>
          <w:lang w:val="en-US" w:eastAsia="en-US"/>
        </w:rPr>
        <w:t>i</w:t>
      </w:r>
      <w:proofErr w:type="spellEnd"/>
      <w:r w:rsidR="001E12CE" w:rsidRPr="00877071">
        <w:rPr>
          <w:rFonts w:ascii="Arial" w:hAnsi="Arial" w:cs="Arial"/>
          <w:color w:val="505050"/>
          <w:sz w:val="26"/>
          <w:szCs w:val="26"/>
          <w:lang w:val="en-US" w:eastAsia="en-US"/>
        </w:rPr>
        <w:t xml:space="preserve"> </w:t>
      </w:r>
      <w:proofErr w:type="spellStart"/>
      <w:r w:rsidR="001E12CE" w:rsidRPr="00877071">
        <w:rPr>
          <w:rFonts w:ascii="Arial" w:hAnsi="Arial" w:cs="Arial"/>
          <w:color w:val="505050"/>
          <w:sz w:val="26"/>
          <w:szCs w:val="26"/>
          <w:lang w:val="en-US" w:eastAsia="en-US"/>
        </w:rPr>
        <w:t>riduzione</w:t>
      </w:r>
      <w:proofErr w:type="spellEnd"/>
      <w:r w:rsidR="001E12CE" w:rsidRPr="00877071">
        <w:rPr>
          <w:rFonts w:ascii="Arial" w:hAnsi="Arial" w:cs="Arial"/>
          <w:color w:val="505050"/>
          <w:sz w:val="26"/>
          <w:szCs w:val="26"/>
          <w:lang w:val="en-US" w:eastAsia="en-US"/>
        </w:rPr>
        <w:t xml:space="preserve"> - 5</w:t>
      </w:r>
      <w:r w:rsidR="009F4ED2" w:rsidRPr="00877071">
        <w:rPr>
          <w:rFonts w:ascii="Arial" w:hAnsi="Arial" w:cs="Arial"/>
          <w:color w:val="505050"/>
          <w:sz w:val="26"/>
          <w:szCs w:val="26"/>
          <w:lang w:val="en-US" w:eastAsia="en-US"/>
        </w:rPr>
        <w:t>0%</w:t>
      </w:r>
      <w:r w:rsidR="001E12CE" w:rsidRPr="00877071">
        <w:rPr>
          <w:rFonts w:ascii="Arial" w:hAnsi="Arial" w:cs="Arial"/>
          <w:color w:val="505050"/>
          <w:sz w:val="26"/>
          <w:szCs w:val="26"/>
          <w:lang w:val="en-US" w:eastAsia="en-US"/>
        </w:rPr>
        <w:t xml:space="preserve">; 13 – 16 </w:t>
      </w:r>
      <w:proofErr w:type="spellStart"/>
      <w:r w:rsidR="001E12CE" w:rsidRPr="00877071">
        <w:rPr>
          <w:rFonts w:ascii="Arial" w:hAnsi="Arial" w:cs="Arial"/>
          <w:color w:val="505050"/>
          <w:sz w:val="26"/>
          <w:szCs w:val="26"/>
          <w:lang w:val="en-US" w:eastAsia="en-US"/>
        </w:rPr>
        <w:t>anni</w:t>
      </w:r>
      <w:proofErr w:type="spellEnd"/>
      <w:r w:rsidR="001E12CE" w:rsidRPr="00877071">
        <w:rPr>
          <w:rFonts w:ascii="Arial" w:hAnsi="Arial" w:cs="Arial"/>
          <w:color w:val="505050"/>
          <w:sz w:val="26"/>
          <w:szCs w:val="26"/>
          <w:lang w:val="en-US" w:eastAsia="en-US"/>
        </w:rPr>
        <w:t xml:space="preserve"> – 30%</w:t>
      </w:r>
      <w:r w:rsidR="009F4ED2" w:rsidRPr="00877071">
        <w:rPr>
          <w:rFonts w:ascii="Arial" w:hAnsi="Arial" w:cs="Arial"/>
          <w:color w:val="505050"/>
          <w:sz w:val="26"/>
          <w:szCs w:val="26"/>
          <w:lang w:val="en-US" w:eastAsia="en-US"/>
        </w:rPr>
        <w:t>) bambini 0 - 4</w:t>
      </w:r>
      <w:r w:rsidR="00563B7B" w:rsidRPr="00877071">
        <w:rPr>
          <w:rFonts w:ascii="Arial" w:hAnsi="Arial" w:cs="Arial"/>
          <w:color w:val="505050"/>
          <w:sz w:val="26"/>
          <w:szCs w:val="26"/>
          <w:lang w:val="en-US" w:eastAsia="en-US"/>
        </w:rPr>
        <w:t xml:space="preserve"> </w:t>
      </w:r>
      <w:proofErr w:type="spellStart"/>
      <w:r w:rsidR="00563B7B" w:rsidRPr="00877071">
        <w:rPr>
          <w:rFonts w:ascii="Arial" w:hAnsi="Arial" w:cs="Arial"/>
          <w:color w:val="505050"/>
          <w:sz w:val="26"/>
          <w:szCs w:val="26"/>
          <w:lang w:val="en-US" w:eastAsia="en-US"/>
        </w:rPr>
        <w:t>anni</w:t>
      </w:r>
      <w:proofErr w:type="spellEnd"/>
      <w:r w:rsidR="00563B7B" w:rsidRPr="00877071">
        <w:rPr>
          <w:rFonts w:ascii="Arial" w:hAnsi="Arial" w:cs="Arial"/>
          <w:color w:val="505050"/>
          <w:sz w:val="26"/>
          <w:szCs w:val="26"/>
          <w:lang w:val="en-US" w:eastAsia="en-US"/>
        </w:rPr>
        <w:t xml:space="preserve"> gratis</w:t>
      </w:r>
      <w:r w:rsidR="00AC11D8" w:rsidRPr="00877071">
        <w:rPr>
          <w:rFonts w:ascii="Arial" w:hAnsi="Arial" w:cs="Arial"/>
          <w:color w:val="505050"/>
          <w:sz w:val="26"/>
          <w:szCs w:val="26"/>
          <w:lang w:val="en-US" w:eastAsia="en-US"/>
        </w:rPr>
        <w:t>.</w:t>
      </w:r>
      <w:r w:rsidR="00877071">
        <w:rPr>
          <w:rFonts w:ascii="Arial" w:hAnsi="Arial" w:cs="Arial"/>
          <w:color w:val="505050"/>
          <w:sz w:val="26"/>
          <w:szCs w:val="26"/>
          <w:lang w:val="en-US" w:eastAsia="en-US"/>
        </w:rPr>
        <w:t xml:space="preserve"> Info e </w:t>
      </w:r>
      <w:proofErr w:type="spellStart"/>
      <w:r w:rsidR="00877071">
        <w:rPr>
          <w:rFonts w:ascii="Arial" w:hAnsi="Arial" w:cs="Arial"/>
          <w:color w:val="505050"/>
          <w:sz w:val="26"/>
          <w:szCs w:val="26"/>
          <w:lang w:val="en-US" w:eastAsia="en-US"/>
        </w:rPr>
        <w:t>prenotazioni</w:t>
      </w:r>
      <w:proofErr w:type="spellEnd"/>
      <w:r w:rsidR="00877071">
        <w:rPr>
          <w:rFonts w:ascii="Arial" w:hAnsi="Arial" w:cs="Arial"/>
          <w:color w:val="505050"/>
          <w:sz w:val="26"/>
          <w:szCs w:val="26"/>
          <w:lang w:val="en-US" w:eastAsia="en-US"/>
        </w:rPr>
        <w:t>: 3206660880—098246552—fax: 098248067</w:t>
      </w:r>
      <w:r w:rsidR="00B73C19">
        <w:rPr>
          <w:rFonts w:ascii="Arial" w:hAnsi="Arial" w:cs="Arial"/>
          <w:color w:val="505050"/>
          <w:sz w:val="26"/>
          <w:szCs w:val="26"/>
          <w:lang w:val="en-US" w:eastAsia="en-US"/>
        </w:rPr>
        <w:t xml:space="preserve">– </w:t>
      </w:r>
      <w:proofErr w:type="spellStart"/>
      <w:r w:rsidR="00B73C19">
        <w:rPr>
          <w:rFonts w:ascii="Arial" w:hAnsi="Arial" w:cs="Arial"/>
          <w:color w:val="505050"/>
          <w:sz w:val="26"/>
          <w:szCs w:val="26"/>
          <w:lang w:val="en-US" w:eastAsia="en-US"/>
        </w:rPr>
        <w:t>e.mail</w:t>
      </w:r>
      <w:proofErr w:type="spellEnd"/>
      <w:r w:rsidR="00B73C19">
        <w:rPr>
          <w:rFonts w:ascii="Arial" w:hAnsi="Arial" w:cs="Arial"/>
          <w:color w:val="505050"/>
          <w:sz w:val="26"/>
          <w:szCs w:val="26"/>
          <w:lang w:val="en-US" w:eastAsia="en-US"/>
        </w:rPr>
        <w:t xml:space="preserve">: </w:t>
      </w:r>
      <w:hyperlink r:id="rId24" w:history="1">
        <w:r w:rsidR="00B73C19" w:rsidRPr="0038651A">
          <w:rPr>
            <w:rStyle w:val="Hyperlink"/>
            <w:rFonts w:ascii="Arial" w:hAnsi="Arial" w:cs="Arial"/>
            <w:sz w:val="26"/>
            <w:szCs w:val="26"/>
            <w:lang w:val="en-US" w:eastAsia="en-US"/>
          </w:rPr>
          <w:t>info@hotelmarechiaro.it</w:t>
        </w:r>
      </w:hyperlink>
      <w:proofErr w:type="gramStart"/>
      <w:r w:rsidR="00B73C19">
        <w:rPr>
          <w:rFonts w:ascii="Arial" w:hAnsi="Arial" w:cs="Arial"/>
          <w:color w:val="505050"/>
          <w:sz w:val="26"/>
          <w:szCs w:val="26"/>
          <w:lang w:val="en-US" w:eastAsia="en-US"/>
        </w:rPr>
        <w:t xml:space="preserve"> .</w:t>
      </w:r>
      <w:proofErr w:type="gramEnd"/>
      <w:r w:rsidR="00B73C19">
        <w:rPr>
          <w:rFonts w:ascii="Arial" w:hAnsi="Arial" w:cs="Arial"/>
          <w:color w:val="505050"/>
          <w:sz w:val="26"/>
          <w:szCs w:val="26"/>
          <w:lang w:val="en-US" w:eastAsia="en-US"/>
        </w:rPr>
        <w:t xml:space="preserve"> </w:t>
      </w:r>
      <w:proofErr w:type="spellStart"/>
      <w:r w:rsidR="00B73C19">
        <w:rPr>
          <w:rFonts w:ascii="Arial" w:hAnsi="Arial" w:cs="Arial"/>
          <w:color w:val="505050"/>
          <w:sz w:val="26"/>
          <w:szCs w:val="26"/>
          <w:lang w:val="en-US" w:eastAsia="en-US"/>
        </w:rPr>
        <w:t>Indirizzo</w:t>
      </w:r>
      <w:proofErr w:type="spellEnd"/>
      <w:r w:rsidR="00B73C19">
        <w:rPr>
          <w:rFonts w:ascii="Arial" w:hAnsi="Arial" w:cs="Arial"/>
          <w:color w:val="505050"/>
          <w:sz w:val="26"/>
          <w:szCs w:val="26"/>
          <w:lang w:val="en-US" w:eastAsia="en-US"/>
        </w:rPr>
        <w:t xml:space="preserve">: s.s.18- </w:t>
      </w:r>
      <w:proofErr w:type="spellStart"/>
      <w:r w:rsidR="00B73C19">
        <w:rPr>
          <w:rFonts w:ascii="Arial" w:hAnsi="Arial" w:cs="Arial"/>
          <w:color w:val="505050"/>
          <w:sz w:val="26"/>
          <w:szCs w:val="26"/>
          <w:lang w:val="en-US" w:eastAsia="en-US"/>
        </w:rPr>
        <w:t>Campora</w:t>
      </w:r>
      <w:proofErr w:type="spellEnd"/>
      <w:r w:rsidR="00B73C19">
        <w:rPr>
          <w:rFonts w:ascii="Arial" w:hAnsi="Arial" w:cs="Arial"/>
          <w:color w:val="505050"/>
          <w:sz w:val="26"/>
          <w:szCs w:val="26"/>
          <w:lang w:val="en-US" w:eastAsia="en-US"/>
        </w:rPr>
        <w:t xml:space="preserve"> S. Giovanni</w:t>
      </w:r>
      <w:r w:rsidR="00CB0D53">
        <w:rPr>
          <w:rFonts w:ascii="Arial" w:hAnsi="Arial" w:cs="Arial"/>
          <w:color w:val="505050"/>
          <w:sz w:val="26"/>
          <w:szCs w:val="26"/>
          <w:lang w:val="en-US" w:eastAsia="en-US"/>
        </w:rPr>
        <w:t xml:space="preserve"> (CS)</w:t>
      </w:r>
      <w:r>
        <w:rPr>
          <w:rFonts w:ascii="Arial" w:hAnsi="Arial" w:cs="Arial"/>
          <w:color w:val="505050"/>
          <w:sz w:val="26"/>
          <w:szCs w:val="26"/>
          <w:lang w:val="en-US" w:eastAsia="en-US"/>
        </w:rPr>
        <w:t xml:space="preserve">. </w:t>
      </w:r>
      <w:proofErr w:type="spellStart"/>
      <w:r>
        <w:rPr>
          <w:rFonts w:ascii="Arial" w:hAnsi="Arial" w:cs="Arial"/>
          <w:color w:val="505050"/>
          <w:sz w:val="26"/>
          <w:szCs w:val="26"/>
          <w:lang w:val="en-US" w:eastAsia="en-US"/>
        </w:rPr>
        <w:t>Spiaggia</w:t>
      </w:r>
      <w:proofErr w:type="spellEnd"/>
      <w:r>
        <w:rPr>
          <w:rFonts w:ascii="Arial" w:hAnsi="Arial" w:cs="Arial"/>
          <w:color w:val="505050"/>
          <w:sz w:val="26"/>
          <w:szCs w:val="26"/>
          <w:lang w:val="en-US" w:eastAsia="en-US"/>
        </w:rPr>
        <w:t xml:space="preserve"> </w:t>
      </w:r>
      <w:proofErr w:type="spellStart"/>
      <w:r>
        <w:rPr>
          <w:rFonts w:ascii="Arial" w:hAnsi="Arial" w:cs="Arial"/>
          <w:color w:val="505050"/>
          <w:sz w:val="26"/>
          <w:szCs w:val="26"/>
          <w:lang w:val="en-US" w:eastAsia="en-US"/>
        </w:rPr>
        <w:t>privata</w:t>
      </w:r>
      <w:proofErr w:type="spellEnd"/>
      <w:r>
        <w:rPr>
          <w:rFonts w:ascii="Arial" w:hAnsi="Arial" w:cs="Arial"/>
          <w:color w:val="505050"/>
          <w:sz w:val="26"/>
          <w:szCs w:val="26"/>
          <w:lang w:val="en-US" w:eastAsia="en-US"/>
        </w:rPr>
        <w:t xml:space="preserve">, </w:t>
      </w:r>
      <w:proofErr w:type="spellStart"/>
      <w:r>
        <w:rPr>
          <w:rFonts w:ascii="Arial" w:hAnsi="Arial" w:cs="Arial"/>
          <w:color w:val="505050"/>
          <w:sz w:val="26"/>
          <w:szCs w:val="26"/>
          <w:lang w:val="en-US" w:eastAsia="en-US"/>
        </w:rPr>
        <w:t>posto</w:t>
      </w:r>
      <w:proofErr w:type="spellEnd"/>
      <w:r>
        <w:rPr>
          <w:rFonts w:ascii="Arial" w:hAnsi="Arial" w:cs="Arial"/>
          <w:color w:val="505050"/>
          <w:sz w:val="26"/>
          <w:szCs w:val="26"/>
          <w:lang w:val="en-US" w:eastAsia="en-US"/>
        </w:rPr>
        <w:t xml:space="preserve"> </w:t>
      </w:r>
      <w:proofErr w:type="spellStart"/>
      <w:r>
        <w:rPr>
          <w:rFonts w:ascii="Arial" w:hAnsi="Arial" w:cs="Arial"/>
          <w:color w:val="505050"/>
          <w:sz w:val="26"/>
          <w:szCs w:val="26"/>
          <w:lang w:val="en-US" w:eastAsia="en-US"/>
        </w:rPr>
        <w:t>spiaggia</w:t>
      </w:r>
      <w:proofErr w:type="spellEnd"/>
      <w:r>
        <w:rPr>
          <w:rFonts w:ascii="Arial" w:hAnsi="Arial" w:cs="Arial"/>
          <w:color w:val="505050"/>
          <w:sz w:val="26"/>
          <w:szCs w:val="26"/>
          <w:lang w:val="en-US" w:eastAsia="en-US"/>
        </w:rPr>
        <w:t xml:space="preserve">, </w:t>
      </w:r>
      <w:proofErr w:type="spellStart"/>
      <w:r>
        <w:rPr>
          <w:rFonts w:ascii="Arial" w:hAnsi="Arial" w:cs="Arial"/>
          <w:color w:val="505050"/>
          <w:sz w:val="26"/>
          <w:szCs w:val="26"/>
          <w:lang w:val="en-US" w:eastAsia="en-US"/>
        </w:rPr>
        <w:t>piscina</w:t>
      </w:r>
      <w:proofErr w:type="spellEnd"/>
      <w:r>
        <w:rPr>
          <w:rFonts w:ascii="Arial" w:hAnsi="Arial" w:cs="Arial"/>
          <w:color w:val="505050"/>
          <w:sz w:val="26"/>
          <w:szCs w:val="26"/>
          <w:lang w:val="en-US" w:eastAsia="en-US"/>
        </w:rPr>
        <w:t xml:space="preserve">, </w:t>
      </w:r>
      <w:proofErr w:type="spellStart"/>
      <w:r>
        <w:rPr>
          <w:rFonts w:ascii="Arial" w:hAnsi="Arial" w:cs="Arial"/>
          <w:color w:val="505050"/>
          <w:sz w:val="26"/>
          <w:szCs w:val="26"/>
          <w:lang w:val="en-US" w:eastAsia="en-US"/>
        </w:rPr>
        <w:t>animazione</w:t>
      </w:r>
      <w:proofErr w:type="spellEnd"/>
      <w:r>
        <w:rPr>
          <w:rFonts w:ascii="Arial" w:hAnsi="Arial" w:cs="Arial"/>
          <w:color w:val="505050"/>
          <w:sz w:val="26"/>
          <w:szCs w:val="26"/>
          <w:lang w:val="en-US" w:eastAsia="en-US"/>
        </w:rPr>
        <w:t xml:space="preserve"> e </w:t>
      </w:r>
      <w:r w:rsidRPr="00A654CA">
        <w:rPr>
          <w:rFonts w:ascii="Arial" w:hAnsi="Arial" w:cs="Arial"/>
          <w:color w:val="505050"/>
          <w:sz w:val="26"/>
          <w:szCs w:val="26"/>
          <w:lang w:val="en-US" w:eastAsia="en-US"/>
        </w:rPr>
        <w:t>cocktail</w:t>
      </w:r>
      <w:r>
        <w:rPr>
          <w:rFonts w:ascii="Arial" w:hAnsi="Arial" w:cs="Arial"/>
          <w:color w:val="505050"/>
          <w:sz w:val="26"/>
          <w:szCs w:val="26"/>
          <w:lang w:val="en-US" w:eastAsia="en-US"/>
        </w:rPr>
        <w:t xml:space="preserve"> di </w:t>
      </w:r>
      <w:proofErr w:type="spellStart"/>
      <w:r>
        <w:rPr>
          <w:rFonts w:ascii="Arial" w:hAnsi="Arial" w:cs="Arial"/>
          <w:color w:val="505050"/>
          <w:sz w:val="26"/>
          <w:szCs w:val="26"/>
          <w:lang w:val="en-US" w:eastAsia="en-US"/>
        </w:rPr>
        <w:t>benvenuto</w:t>
      </w:r>
      <w:proofErr w:type="spellEnd"/>
      <w:r>
        <w:rPr>
          <w:rFonts w:ascii="Arial" w:hAnsi="Arial" w:cs="Arial"/>
          <w:color w:val="505050"/>
          <w:sz w:val="26"/>
          <w:szCs w:val="26"/>
          <w:lang w:val="en-US" w:eastAsia="en-US"/>
        </w:rPr>
        <w:t xml:space="preserve"> gratis.</w:t>
      </w:r>
    </w:p>
    <w:p w14:paraId="4F22914B" w14:textId="554179CB" w:rsidR="00AE7886" w:rsidRPr="00877071" w:rsidRDefault="00AE7886" w:rsidP="00AE7886">
      <w:pPr>
        <w:widowControl w:val="0"/>
        <w:autoSpaceDE w:val="0"/>
        <w:autoSpaceDN w:val="0"/>
        <w:adjustRightInd w:val="0"/>
        <w:spacing w:after="420"/>
        <w:jc w:val="both"/>
        <w:rPr>
          <w:rFonts w:ascii="Arial" w:hAnsi="Arial" w:cs="Arial"/>
          <w:color w:val="505050"/>
          <w:sz w:val="26"/>
          <w:szCs w:val="26"/>
          <w:lang w:val="en-US" w:eastAsia="en-US"/>
        </w:rPr>
      </w:pPr>
      <w:proofErr w:type="gramStart"/>
      <w:r w:rsidRPr="00877071">
        <w:rPr>
          <w:rFonts w:ascii="Arial" w:hAnsi="Arial" w:cs="Arial"/>
          <w:color w:val="000090"/>
          <w:sz w:val="26"/>
          <w:szCs w:val="26"/>
          <w:lang w:val="en-US" w:eastAsia="en-US"/>
        </w:rPr>
        <w:t xml:space="preserve">Hotel **** </w:t>
      </w:r>
      <w:proofErr w:type="spellStart"/>
      <w:r w:rsidR="00690AC2" w:rsidRPr="00877071">
        <w:rPr>
          <w:rFonts w:ascii="Arial" w:hAnsi="Arial" w:cs="Arial"/>
          <w:color w:val="000090"/>
          <w:sz w:val="26"/>
          <w:szCs w:val="26"/>
          <w:lang w:val="en-US" w:eastAsia="en-US"/>
        </w:rPr>
        <w:t>Marechiaro</w:t>
      </w:r>
      <w:proofErr w:type="spellEnd"/>
      <w:r w:rsidR="00690AC2" w:rsidRPr="00877071">
        <w:rPr>
          <w:rFonts w:ascii="Arial" w:hAnsi="Arial" w:cs="Arial"/>
          <w:color w:val="000090"/>
          <w:sz w:val="26"/>
          <w:szCs w:val="26"/>
          <w:lang w:val="en-US" w:eastAsia="en-US"/>
        </w:rPr>
        <w:t xml:space="preserve"> (home game)</w:t>
      </w:r>
      <w:r w:rsidR="00690AC2" w:rsidRPr="00877071">
        <w:rPr>
          <w:rFonts w:ascii="Arial" w:hAnsi="Arial" w:cs="Arial"/>
          <w:color w:val="505050"/>
          <w:sz w:val="26"/>
          <w:szCs w:val="26"/>
          <w:lang w:val="en-US" w:eastAsia="en-US"/>
        </w:rPr>
        <w:t xml:space="preserve"> € EUR 52</w:t>
      </w:r>
      <w:r w:rsidRPr="00877071">
        <w:rPr>
          <w:rFonts w:ascii="Arial" w:hAnsi="Arial" w:cs="Arial"/>
          <w:color w:val="505050"/>
          <w:sz w:val="26"/>
          <w:szCs w:val="26"/>
          <w:lang w:val="en-US" w:eastAsia="en-US"/>
        </w:rPr>
        <w:t>.00 per day full board in double r</w:t>
      </w:r>
      <w:r w:rsidR="00690AC2" w:rsidRPr="00877071">
        <w:rPr>
          <w:rFonts w:ascii="Arial" w:hAnsi="Arial" w:cs="Arial"/>
          <w:color w:val="505050"/>
          <w:sz w:val="26"/>
          <w:szCs w:val="26"/>
          <w:lang w:val="en-US" w:eastAsia="en-US"/>
        </w:rPr>
        <w:t xml:space="preserve">oom + single room supplement € </w:t>
      </w:r>
      <w:r w:rsidRPr="00877071">
        <w:rPr>
          <w:rFonts w:ascii="Arial" w:hAnsi="Arial" w:cs="Arial"/>
          <w:color w:val="505050"/>
          <w:sz w:val="26"/>
          <w:szCs w:val="26"/>
          <w:lang w:val="en-US" w:eastAsia="en-US"/>
        </w:rPr>
        <w:t>8.00.</w:t>
      </w:r>
      <w:proofErr w:type="gramEnd"/>
      <w:r w:rsidRPr="00877071">
        <w:rPr>
          <w:rFonts w:ascii="Arial" w:hAnsi="Arial" w:cs="Arial"/>
          <w:color w:val="505050"/>
          <w:sz w:val="26"/>
          <w:szCs w:val="26"/>
          <w:lang w:val="en-US" w:eastAsia="en-US"/>
        </w:rPr>
        <w:t xml:space="preserve">  Reduction for 3rd and 4th bed in the Room - 30% (Childre</w:t>
      </w:r>
      <w:r w:rsidR="001E12CE" w:rsidRPr="00877071">
        <w:rPr>
          <w:rFonts w:ascii="Arial" w:hAnsi="Arial" w:cs="Arial"/>
          <w:color w:val="505050"/>
          <w:sz w:val="26"/>
          <w:szCs w:val="26"/>
          <w:lang w:val="en-US" w:eastAsia="en-US"/>
        </w:rPr>
        <w:t>n 5 - 12 years reduction - 5</w:t>
      </w:r>
      <w:r w:rsidRPr="00877071">
        <w:rPr>
          <w:rFonts w:ascii="Arial" w:hAnsi="Arial" w:cs="Arial"/>
          <w:color w:val="505050"/>
          <w:sz w:val="26"/>
          <w:szCs w:val="26"/>
          <w:lang w:val="en-US" w:eastAsia="en-US"/>
        </w:rPr>
        <w:t>0%</w:t>
      </w:r>
      <w:r w:rsidR="001E12CE" w:rsidRPr="00877071">
        <w:rPr>
          <w:rFonts w:ascii="Arial" w:hAnsi="Arial" w:cs="Arial"/>
          <w:color w:val="505050"/>
          <w:sz w:val="26"/>
          <w:szCs w:val="26"/>
          <w:lang w:val="en-US" w:eastAsia="en-US"/>
        </w:rPr>
        <w:t>; 13 – 16 years reduction – 30%</w:t>
      </w:r>
      <w:r w:rsidRPr="00877071">
        <w:rPr>
          <w:rFonts w:ascii="Arial" w:hAnsi="Arial" w:cs="Arial"/>
          <w:color w:val="505050"/>
          <w:sz w:val="26"/>
          <w:szCs w:val="26"/>
          <w:lang w:val="en-US" w:eastAsia="en-US"/>
        </w:rPr>
        <w:t>), children 0-4 years free.</w:t>
      </w:r>
      <w:r w:rsidR="00877071">
        <w:rPr>
          <w:rFonts w:ascii="Arial" w:hAnsi="Arial" w:cs="Arial"/>
          <w:color w:val="505050"/>
          <w:sz w:val="26"/>
          <w:szCs w:val="26"/>
          <w:lang w:val="en-US" w:eastAsia="en-US"/>
        </w:rPr>
        <w:t xml:space="preserve"> </w:t>
      </w:r>
      <w:r w:rsidR="00B73C19">
        <w:rPr>
          <w:rFonts w:ascii="Arial" w:hAnsi="Arial" w:cs="Arial"/>
          <w:color w:val="505050"/>
          <w:sz w:val="28"/>
          <w:szCs w:val="28"/>
          <w:lang w:val="en-US" w:eastAsia="en-US"/>
        </w:rPr>
        <w:t>F</w:t>
      </w:r>
      <w:r w:rsidR="00B73C19" w:rsidRPr="000E535B">
        <w:rPr>
          <w:rFonts w:ascii="Arial" w:hAnsi="Arial" w:cs="Arial"/>
          <w:color w:val="505050"/>
          <w:sz w:val="28"/>
          <w:szCs w:val="28"/>
          <w:lang w:val="en-US" w:eastAsia="en-US"/>
        </w:rPr>
        <w:t xml:space="preserve">or information and </w:t>
      </w:r>
      <w:proofErr w:type="spellStart"/>
      <w:r w:rsidR="00B73C19" w:rsidRPr="000E535B">
        <w:rPr>
          <w:rFonts w:ascii="Arial" w:hAnsi="Arial" w:cs="Arial"/>
          <w:color w:val="505050"/>
          <w:sz w:val="28"/>
          <w:szCs w:val="28"/>
          <w:lang w:val="en-US" w:eastAsia="en-US"/>
        </w:rPr>
        <w:t>reservations</w:t>
      </w:r>
      <w:proofErr w:type="gramStart"/>
      <w:r w:rsidR="00B73C19">
        <w:rPr>
          <w:rFonts w:ascii="Arial" w:hAnsi="Arial" w:cs="Arial"/>
          <w:color w:val="505050"/>
          <w:sz w:val="26"/>
          <w:szCs w:val="26"/>
          <w:lang w:val="en-US" w:eastAsia="en-US"/>
        </w:rPr>
        <w:t>:Phone</w:t>
      </w:r>
      <w:proofErr w:type="spellEnd"/>
      <w:proofErr w:type="gramEnd"/>
      <w:r w:rsidR="005A6915">
        <w:rPr>
          <w:rFonts w:ascii="Arial" w:hAnsi="Arial" w:cs="Arial"/>
          <w:color w:val="505050"/>
          <w:sz w:val="26"/>
          <w:szCs w:val="26"/>
          <w:lang w:val="en-US" w:eastAsia="en-US"/>
        </w:rPr>
        <w:t>(</w:t>
      </w:r>
      <w:r w:rsidR="00877071">
        <w:rPr>
          <w:rFonts w:ascii="Arial" w:hAnsi="Arial" w:cs="Arial"/>
          <w:color w:val="505050"/>
          <w:sz w:val="26"/>
          <w:szCs w:val="26"/>
          <w:lang w:val="en-US" w:eastAsia="en-US"/>
        </w:rPr>
        <w:t>+39</w:t>
      </w:r>
      <w:r w:rsidR="005A6915">
        <w:rPr>
          <w:rFonts w:ascii="Arial" w:hAnsi="Arial" w:cs="Arial"/>
          <w:color w:val="505050"/>
          <w:sz w:val="26"/>
          <w:szCs w:val="26"/>
          <w:lang w:val="en-US" w:eastAsia="en-US"/>
        </w:rPr>
        <w:t>)</w:t>
      </w:r>
      <w:r w:rsidR="00877071">
        <w:rPr>
          <w:rFonts w:ascii="Arial" w:hAnsi="Arial" w:cs="Arial"/>
          <w:color w:val="505050"/>
          <w:sz w:val="26"/>
          <w:szCs w:val="26"/>
          <w:lang w:val="en-US" w:eastAsia="en-US"/>
        </w:rPr>
        <w:t xml:space="preserve"> 3206660880—</w:t>
      </w:r>
      <w:r w:rsidR="005A6915">
        <w:rPr>
          <w:rFonts w:ascii="Arial" w:hAnsi="Arial" w:cs="Arial"/>
          <w:color w:val="505050"/>
          <w:sz w:val="26"/>
          <w:szCs w:val="26"/>
          <w:lang w:val="en-US" w:eastAsia="en-US"/>
        </w:rPr>
        <w:t>(</w:t>
      </w:r>
      <w:r w:rsidR="00877071">
        <w:rPr>
          <w:rFonts w:ascii="Arial" w:hAnsi="Arial" w:cs="Arial"/>
          <w:color w:val="505050"/>
          <w:sz w:val="26"/>
          <w:szCs w:val="26"/>
          <w:lang w:val="en-US" w:eastAsia="en-US"/>
        </w:rPr>
        <w:t>+39</w:t>
      </w:r>
      <w:r w:rsidR="005A6915">
        <w:rPr>
          <w:rFonts w:ascii="Arial" w:hAnsi="Arial" w:cs="Arial"/>
          <w:color w:val="505050"/>
          <w:sz w:val="26"/>
          <w:szCs w:val="26"/>
          <w:lang w:val="en-US" w:eastAsia="en-US"/>
        </w:rPr>
        <w:t>)</w:t>
      </w:r>
      <w:r w:rsidR="00877071">
        <w:rPr>
          <w:rFonts w:ascii="Arial" w:hAnsi="Arial" w:cs="Arial"/>
          <w:color w:val="505050"/>
          <w:sz w:val="26"/>
          <w:szCs w:val="26"/>
          <w:lang w:val="en-US" w:eastAsia="en-US"/>
        </w:rPr>
        <w:t xml:space="preserve"> 098246552—fax:098248067</w:t>
      </w:r>
      <w:r w:rsidR="00B73C19">
        <w:rPr>
          <w:rFonts w:ascii="Arial" w:hAnsi="Arial" w:cs="Arial"/>
          <w:color w:val="505050"/>
          <w:sz w:val="26"/>
          <w:szCs w:val="26"/>
          <w:lang w:val="en-US" w:eastAsia="en-US"/>
        </w:rPr>
        <w:t xml:space="preserve"> – </w:t>
      </w:r>
      <w:proofErr w:type="spellStart"/>
      <w:r w:rsidR="00B73C19">
        <w:rPr>
          <w:rFonts w:ascii="Arial" w:hAnsi="Arial" w:cs="Arial"/>
          <w:color w:val="505050"/>
          <w:sz w:val="26"/>
          <w:szCs w:val="26"/>
          <w:lang w:val="en-US" w:eastAsia="en-US"/>
        </w:rPr>
        <w:t>e.mail</w:t>
      </w:r>
      <w:proofErr w:type="spellEnd"/>
      <w:r w:rsidR="00B73C19">
        <w:rPr>
          <w:rFonts w:ascii="Arial" w:hAnsi="Arial" w:cs="Arial"/>
          <w:color w:val="505050"/>
          <w:sz w:val="26"/>
          <w:szCs w:val="26"/>
          <w:lang w:val="en-US" w:eastAsia="en-US"/>
        </w:rPr>
        <w:t xml:space="preserve">: </w:t>
      </w:r>
      <w:hyperlink r:id="rId25" w:history="1">
        <w:r w:rsidR="00B73C19" w:rsidRPr="0038651A">
          <w:rPr>
            <w:rStyle w:val="Hyperlink"/>
            <w:rFonts w:ascii="Arial" w:hAnsi="Arial" w:cs="Arial"/>
            <w:sz w:val="26"/>
            <w:szCs w:val="26"/>
            <w:lang w:val="en-US" w:eastAsia="en-US"/>
          </w:rPr>
          <w:t>info@hotelmarechiaro.it</w:t>
        </w:r>
      </w:hyperlink>
      <w:r w:rsidR="00B73C19">
        <w:rPr>
          <w:rFonts w:ascii="Arial" w:hAnsi="Arial" w:cs="Arial"/>
          <w:color w:val="505050"/>
          <w:sz w:val="26"/>
          <w:szCs w:val="26"/>
          <w:lang w:val="en-US" w:eastAsia="en-US"/>
        </w:rPr>
        <w:t xml:space="preserve"> </w:t>
      </w:r>
      <w:r w:rsidR="00CB0D53">
        <w:rPr>
          <w:rFonts w:ascii="Arial" w:hAnsi="Arial" w:cs="Arial"/>
          <w:color w:val="505050"/>
          <w:sz w:val="26"/>
          <w:szCs w:val="26"/>
          <w:lang w:val="en-US" w:eastAsia="en-US"/>
        </w:rPr>
        <w:t xml:space="preserve">Address: s.s.18- </w:t>
      </w:r>
      <w:proofErr w:type="spellStart"/>
      <w:r w:rsidR="00CB0D53">
        <w:rPr>
          <w:rFonts w:ascii="Arial" w:hAnsi="Arial" w:cs="Arial"/>
          <w:color w:val="505050"/>
          <w:sz w:val="26"/>
          <w:szCs w:val="26"/>
          <w:lang w:val="en-US" w:eastAsia="en-US"/>
        </w:rPr>
        <w:t>Campora</w:t>
      </w:r>
      <w:proofErr w:type="spellEnd"/>
      <w:r w:rsidR="00CB0D53">
        <w:rPr>
          <w:rFonts w:ascii="Arial" w:hAnsi="Arial" w:cs="Arial"/>
          <w:color w:val="505050"/>
          <w:sz w:val="26"/>
          <w:szCs w:val="26"/>
          <w:lang w:val="en-US" w:eastAsia="en-US"/>
        </w:rPr>
        <w:t xml:space="preserve"> S. Giovanni (CS)</w:t>
      </w:r>
      <w:r w:rsidR="00A654CA">
        <w:rPr>
          <w:rFonts w:ascii="Arial" w:hAnsi="Arial" w:cs="Arial"/>
          <w:color w:val="505050"/>
          <w:sz w:val="26"/>
          <w:szCs w:val="26"/>
          <w:lang w:val="en-US" w:eastAsia="en-US"/>
        </w:rPr>
        <w:t xml:space="preserve">. Free private beach, </w:t>
      </w:r>
      <w:r w:rsidR="00A654CA" w:rsidRPr="00A654CA">
        <w:rPr>
          <w:rFonts w:ascii="Arial" w:hAnsi="Arial" w:cs="Arial"/>
          <w:color w:val="505050"/>
          <w:sz w:val="26"/>
          <w:szCs w:val="26"/>
          <w:lang w:val="en-US" w:eastAsia="en-US"/>
        </w:rPr>
        <w:t xml:space="preserve">swimming pool, </w:t>
      </w:r>
      <w:proofErr w:type="gramStart"/>
      <w:r w:rsidR="00A654CA" w:rsidRPr="00A654CA">
        <w:rPr>
          <w:rFonts w:ascii="Arial" w:hAnsi="Arial" w:cs="Arial"/>
          <w:color w:val="505050"/>
          <w:sz w:val="26"/>
          <w:szCs w:val="26"/>
          <w:lang w:val="en-US" w:eastAsia="en-US"/>
        </w:rPr>
        <w:t>entertainment</w:t>
      </w:r>
      <w:proofErr w:type="gramEnd"/>
      <w:r w:rsidR="00A654CA" w:rsidRPr="00A654CA">
        <w:rPr>
          <w:rFonts w:ascii="Arial" w:hAnsi="Arial" w:cs="Arial"/>
          <w:color w:val="505050"/>
          <w:sz w:val="26"/>
          <w:szCs w:val="26"/>
          <w:lang w:val="en-US" w:eastAsia="en-US"/>
        </w:rPr>
        <w:t xml:space="preserve"> and welcome cocktail</w:t>
      </w:r>
    </w:p>
    <w:p w14:paraId="0FB69FAC" w14:textId="6C185576" w:rsidR="005E721E" w:rsidRDefault="005E721E" w:rsidP="005E721E">
      <w:pPr>
        <w:widowControl w:val="0"/>
        <w:autoSpaceDE w:val="0"/>
        <w:autoSpaceDN w:val="0"/>
        <w:adjustRightInd w:val="0"/>
        <w:spacing w:after="420"/>
        <w:jc w:val="center"/>
        <w:rPr>
          <w:rFonts w:ascii="Arial" w:hAnsi="Arial" w:cs="Arial"/>
          <w:color w:val="505050"/>
          <w:sz w:val="28"/>
          <w:szCs w:val="28"/>
          <w:lang w:val="en-US" w:eastAsia="en-US"/>
        </w:rPr>
      </w:pPr>
      <w:r>
        <w:rPr>
          <w:b/>
          <w:bCs/>
          <w:noProof/>
          <w:lang w:val="en-US" w:eastAsia="en-US"/>
        </w:rPr>
        <w:drawing>
          <wp:inline distT="0" distB="0" distL="0" distR="0" wp14:anchorId="7C9370BF" wp14:editId="76EDB5F8">
            <wp:extent cx="2870200" cy="864235"/>
            <wp:effectExtent l="0" t="0" r="0" b="0"/>
            <wp:docPr id="8" name="Picture 8" descr="latonnara-logo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tonnara-logo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0200" cy="864235"/>
                    </a:xfrm>
                    <a:prstGeom prst="rect">
                      <a:avLst/>
                    </a:prstGeom>
                    <a:noFill/>
                    <a:ln>
                      <a:noFill/>
                    </a:ln>
                  </pic:spPr>
                </pic:pic>
              </a:graphicData>
            </a:graphic>
          </wp:inline>
        </w:drawing>
      </w:r>
    </w:p>
    <w:p w14:paraId="21898F38" w14:textId="113BB23B" w:rsidR="005E721E" w:rsidRPr="00693696" w:rsidRDefault="005E721E" w:rsidP="00693696">
      <w:pPr>
        <w:widowControl w:val="0"/>
        <w:autoSpaceDE w:val="0"/>
        <w:autoSpaceDN w:val="0"/>
        <w:adjustRightInd w:val="0"/>
        <w:spacing w:after="200"/>
        <w:rPr>
          <w:rFonts w:ascii="Helvetica" w:hAnsi="Helvetica" w:cs="Helvetica"/>
          <w:color w:val="535353"/>
          <w:sz w:val="26"/>
          <w:szCs w:val="26"/>
          <w:lang w:val="en-US" w:eastAsia="en-US"/>
        </w:rPr>
      </w:pPr>
      <w:r w:rsidRPr="004072AE">
        <w:rPr>
          <w:rFonts w:ascii="Arial" w:hAnsi="Arial" w:cs="Arial"/>
          <w:color w:val="000090"/>
          <w:sz w:val="26"/>
          <w:szCs w:val="26"/>
          <w:lang w:val="en-US" w:eastAsia="en-US"/>
        </w:rPr>
        <w:t xml:space="preserve">Hotel**** La </w:t>
      </w:r>
      <w:proofErr w:type="spellStart"/>
      <w:r w:rsidRPr="004072AE">
        <w:rPr>
          <w:rFonts w:ascii="Arial" w:hAnsi="Arial" w:cs="Arial"/>
          <w:color w:val="000090"/>
          <w:sz w:val="26"/>
          <w:szCs w:val="26"/>
          <w:lang w:val="en-US" w:eastAsia="en-US"/>
        </w:rPr>
        <w:t>Tonnara</w:t>
      </w:r>
      <w:proofErr w:type="spellEnd"/>
      <w:r w:rsidRPr="004072AE">
        <w:rPr>
          <w:rFonts w:ascii="Arial" w:hAnsi="Arial" w:cs="Arial"/>
          <w:color w:val="000090"/>
          <w:sz w:val="26"/>
          <w:szCs w:val="26"/>
          <w:lang w:val="en-US" w:eastAsia="en-US"/>
        </w:rPr>
        <w:t xml:space="preserve"> </w:t>
      </w:r>
      <w:r w:rsidRPr="004072AE">
        <w:rPr>
          <w:rFonts w:ascii="Arial" w:hAnsi="Arial" w:cs="Arial"/>
          <w:sz w:val="26"/>
          <w:szCs w:val="26"/>
          <w:lang w:val="en-US" w:eastAsia="en-US"/>
        </w:rPr>
        <w:t>€ 59,00</w:t>
      </w:r>
      <w:r w:rsidRPr="004072AE">
        <w:rPr>
          <w:rFonts w:ascii="Arial" w:hAnsi="Arial" w:cs="Arial"/>
          <w:color w:val="000090"/>
          <w:sz w:val="26"/>
          <w:szCs w:val="26"/>
          <w:lang w:val="en-US" w:eastAsia="en-US"/>
        </w:rPr>
        <w:t xml:space="preserve"> </w:t>
      </w:r>
      <w:r w:rsidRPr="004072AE">
        <w:rPr>
          <w:rFonts w:ascii="Arial" w:hAnsi="Arial" w:cs="Arial"/>
          <w:color w:val="505050"/>
          <w:sz w:val="26"/>
          <w:szCs w:val="26"/>
          <w:lang w:val="en-US" w:eastAsia="en-US"/>
        </w:rPr>
        <w:t xml:space="preserve">al </w:t>
      </w:r>
      <w:proofErr w:type="spellStart"/>
      <w:r w:rsidRPr="004072AE">
        <w:rPr>
          <w:rFonts w:ascii="Arial" w:hAnsi="Arial" w:cs="Arial"/>
          <w:color w:val="505050"/>
          <w:sz w:val="26"/>
          <w:szCs w:val="26"/>
          <w:lang w:val="en-US" w:eastAsia="en-US"/>
        </w:rPr>
        <w:t>giorno</w:t>
      </w:r>
      <w:proofErr w:type="spellEnd"/>
      <w:r w:rsidRPr="004072AE">
        <w:rPr>
          <w:rFonts w:ascii="Arial" w:hAnsi="Arial" w:cs="Arial"/>
          <w:color w:val="505050"/>
          <w:sz w:val="26"/>
          <w:szCs w:val="26"/>
          <w:lang w:val="en-US" w:eastAsia="en-US"/>
        </w:rPr>
        <w:t xml:space="preserve"> per </w:t>
      </w:r>
      <w:proofErr w:type="spellStart"/>
      <w:r w:rsidRPr="004072AE">
        <w:rPr>
          <w:rFonts w:ascii="Arial" w:hAnsi="Arial" w:cs="Arial"/>
          <w:color w:val="505050"/>
          <w:sz w:val="26"/>
          <w:szCs w:val="26"/>
          <w:lang w:val="en-US" w:eastAsia="en-US"/>
        </w:rPr>
        <w:t>pensione</w:t>
      </w:r>
      <w:proofErr w:type="spellEnd"/>
      <w:r w:rsidRPr="004072AE">
        <w:rPr>
          <w:rFonts w:ascii="Arial" w:hAnsi="Arial" w:cs="Arial"/>
          <w:color w:val="505050"/>
          <w:sz w:val="26"/>
          <w:szCs w:val="26"/>
          <w:lang w:val="en-US" w:eastAsia="en-US"/>
        </w:rPr>
        <w:t xml:space="preserve"> </w:t>
      </w:r>
      <w:proofErr w:type="spellStart"/>
      <w:r w:rsidRPr="004072AE">
        <w:rPr>
          <w:rFonts w:ascii="Arial" w:hAnsi="Arial" w:cs="Arial"/>
          <w:color w:val="505050"/>
          <w:sz w:val="26"/>
          <w:szCs w:val="26"/>
          <w:lang w:val="en-US" w:eastAsia="en-US"/>
        </w:rPr>
        <w:t>completa</w:t>
      </w:r>
      <w:proofErr w:type="spellEnd"/>
      <w:r w:rsidRPr="004072AE">
        <w:rPr>
          <w:rFonts w:ascii="Arial" w:hAnsi="Arial" w:cs="Arial"/>
          <w:color w:val="505050"/>
          <w:sz w:val="26"/>
          <w:szCs w:val="26"/>
          <w:lang w:val="en-US" w:eastAsia="en-US"/>
        </w:rPr>
        <w:t xml:space="preserve"> </w:t>
      </w:r>
      <w:proofErr w:type="gramStart"/>
      <w:r w:rsidRPr="004072AE">
        <w:rPr>
          <w:rFonts w:ascii="Arial" w:hAnsi="Arial" w:cs="Arial"/>
          <w:color w:val="505050"/>
          <w:sz w:val="26"/>
          <w:szCs w:val="26"/>
          <w:lang w:val="en-US" w:eastAsia="en-US"/>
        </w:rPr>
        <w:t>in  camera</w:t>
      </w:r>
      <w:proofErr w:type="gramEnd"/>
      <w:r w:rsidRPr="004072AE">
        <w:rPr>
          <w:rFonts w:ascii="Arial" w:hAnsi="Arial" w:cs="Arial"/>
          <w:color w:val="505050"/>
          <w:sz w:val="26"/>
          <w:szCs w:val="26"/>
          <w:lang w:val="en-US" w:eastAsia="en-US"/>
        </w:rPr>
        <w:t xml:space="preserve"> </w:t>
      </w:r>
      <w:proofErr w:type="spellStart"/>
      <w:r w:rsidRPr="004072AE">
        <w:rPr>
          <w:rFonts w:ascii="Arial" w:hAnsi="Arial" w:cs="Arial"/>
          <w:color w:val="505050"/>
          <w:sz w:val="26"/>
          <w:szCs w:val="26"/>
          <w:lang w:val="en-US" w:eastAsia="en-US"/>
        </w:rPr>
        <w:t>doppia</w:t>
      </w:r>
      <w:proofErr w:type="spellEnd"/>
      <w:r w:rsidRPr="004072AE">
        <w:rPr>
          <w:rFonts w:ascii="Arial" w:hAnsi="Arial" w:cs="Arial"/>
          <w:color w:val="505050"/>
          <w:sz w:val="26"/>
          <w:szCs w:val="26"/>
          <w:lang w:val="en-US" w:eastAsia="en-US"/>
        </w:rPr>
        <w:t>. </w:t>
      </w:r>
      <w:proofErr w:type="spellStart"/>
      <w:r w:rsidRPr="004072AE">
        <w:rPr>
          <w:rFonts w:ascii="Arial" w:hAnsi="Arial" w:cs="Arial"/>
          <w:color w:val="505050"/>
          <w:sz w:val="26"/>
          <w:szCs w:val="26"/>
          <w:lang w:val="en-US" w:eastAsia="en-US"/>
        </w:rPr>
        <w:t>Supplemento</w:t>
      </w:r>
      <w:proofErr w:type="spellEnd"/>
      <w:r w:rsidRPr="004072AE">
        <w:rPr>
          <w:rFonts w:ascii="Arial" w:hAnsi="Arial" w:cs="Arial"/>
          <w:color w:val="505050"/>
          <w:sz w:val="26"/>
          <w:szCs w:val="26"/>
          <w:lang w:val="en-US" w:eastAsia="en-US"/>
        </w:rPr>
        <w:t xml:space="preserve"> </w:t>
      </w:r>
      <w:proofErr w:type="spellStart"/>
      <w:r w:rsidRPr="004072AE">
        <w:rPr>
          <w:rFonts w:ascii="Arial" w:hAnsi="Arial" w:cs="Arial"/>
          <w:color w:val="505050"/>
          <w:sz w:val="26"/>
          <w:szCs w:val="26"/>
          <w:lang w:val="en-US" w:eastAsia="en-US"/>
        </w:rPr>
        <w:t>singola</w:t>
      </w:r>
      <w:proofErr w:type="spellEnd"/>
      <w:r w:rsidRPr="004072AE">
        <w:rPr>
          <w:rFonts w:ascii="Arial" w:hAnsi="Arial" w:cs="Arial"/>
          <w:color w:val="505050"/>
          <w:sz w:val="26"/>
          <w:szCs w:val="26"/>
          <w:lang w:val="en-US" w:eastAsia="en-US"/>
        </w:rPr>
        <w:t xml:space="preserve"> + € </w:t>
      </w:r>
      <w:r w:rsidR="005A6915" w:rsidRPr="004072AE">
        <w:rPr>
          <w:rFonts w:ascii="Arial" w:hAnsi="Arial" w:cs="Arial"/>
          <w:color w:val="505050"/>
          <w:sz w:val="26"/>
          <w:szCs w:val="26"/>
          <w:lang w:val="en-US" w:eastAsia="en-US"/>
        </w:rPr>
        <w:t>13</w:t>
      </w:r>
      <w:r w:rsidRPr="004072AE">
        <w:rPr>
          <w:rFonts w:ascii="Arial" w:hAnsi="Arial" w:cs="Arial"/>
          <w:color w:val="505050"/>
          <w:sz w:val="26"/>
          <w:szCs w:val="26"/>
          <w:lang w:val="en-US" w:eastAsia="en-US"/>
        </w:rPr>
        <w:t>,00.  </w:t>
      </w:r>
      <w:proofErr w:type="spellStart"/>
      <w:r w:rsidRPr="004072AE">
        <w:rPr>
          <w:rFonts w:ascii="Arial" w:hAnsi="Arial" w:cs="Arial"/>
          <w:color w:val="505050"/>
          <w:sz w:val="26"/>
          <w:szCs w:val="26"/>
          <w:lang w:val="en-US" w:eastAsia="en-US"/>
        </w:rPr>
        <w:t>Riduzione</w:t>
      </w:r>
      <w:proofErr w:type="spellEnd"/>
      <w:r w:rsidRPr="004072AE">
        <w:rPr>
          <w:rFonts w:ascii="Arial" w:hAnsi="Arial" w:cs="Arial"/>
          <w:color w:val="505050"/>
          <w:sz w:val="26"/>
          <w:szCs w:val="26"/>
          <w:lang w:val="en-US" w:eastAsia="en-US"/>
        </w:rPr>
        <w:t xml:space="preserve"> per 3° </w:t>
      </w:r>
      <w:proofErr w:type="spellStart"/>
      <w:r w:rsidRPr="004072AE">
        <w:rPr>
          <w:rFonts w:ascii="Arial" w:hAnsi="Arial" w:cs="Arial"/>
          <w:color w:val="505050"/>
          <w:sz w:val="26"/>
          <w:szCs w:val="26"/>
          <w:lang w:val="en-US" w:eastAsia="en-US"/>
        </w:rPr>
        <w:t>letto</w:t>
      </w:r>
      <w:proofErr w:type="spellEnd"/>
      <w:r w:rsidRPr="004072AE">
        <w:rPr>
          <w:rFonts w:ascii="Arial" w:hAnsi="Arial" w:cs="Arial"/>
          <w:color w:val="505050"/>
          <w:sz w:val="26"/>
          <w:szCs w:val="26"/>
          <w:lang w:val="en-US" w:eastAsia="en-US"/>
        </w:rPr>
        <w:t xml:space="preserve"> 10%, 4° </w:t>
      </w:r>
      <w:proofErr w:type="spellStart"/>
      <w:r w:rsidRPr="004072AE">
        <w:rPr>
          <w:rFonts w:ascii="Arial" w:hAnsi="Arial" w:cs="Arial"/>
          <w:color w:val="505050"/>
          <w:sz w:val="26"/>
          <w:szCs w:val="26"/>
          <w:lang w:val="en-US" w:eastAsia="en-US"/>
        </w:rPr>
        <w:t>letto</w:t>
      </w:r>
      <w:proofErr w:type="spellEnd"/>
      <w:r w:rsidRPr="004072AE">
        <w:rPr>
          <w:rFonts w:ascii="Arial" w:hAnsi="Arial" w:cs="Arial"/>
          <w:color w:val="505050"/>
          <w:sz w:val="26"/>
          <w:szCs w:val="26"/>
          <w:lang w:val="en-US" w:eastAsia="en-US"/>
        </w:rPr>
        <w:t xml:space="preserve"> 20% - 30 % (</w:t>
      </w:r>
      <w:proofErr w:type="gramStart"/>
      <w:r w:rsidRPr="004072AE">
        <w:rPr>
          <w:rFonts w:ascii="Arial" w:hAnsi="Arial" w:cs="Arial"/>
          <w:color w:val="505050"/>
          <w:sz w:val="26"/>
          <w:szCs w:val="26"/>
          <w:lang w:val="en-US" w:eastAsia="en-US"/>
        </w:rPr>
        <w:t>bambini  5</w:t>
      </w:r>
      <w:proofErr w:type="gramEnd"/>
      <w:r w:rsidRPr="004072AE">
        <w:rPr>
          <w:rFonts w:ascii="Arial" w:hAnsi="Arial" w:cs="Arial"/>
          <w:color w:val="505050"/>
          <w:sz w:val="26"/>
          <w:szCs w:val="26"/>
          <w:lang w:val="en-US" w:eastAsia="en-US"/>
        </w:rPr>
        <w:t xml:space="preserve">- 12 </w:t>
      </w:r>
      <w:proofErr w:type="spellStart"/>
      <w:r w:rsidRPr="004072AE">
        <w:rPr>
          <w:rFonts w:ascii="Arial" w:hAnsi="Arial" w:cs="Arial"/>
          <w:color w:val="505050"/>
          <w:sz w:val="26"/>
          <w:szCs w:val="26"/>
          <w:lang w:val="en-US" w:eastAsia="en-US"/>
        </w:rPr>
        <w:t>anni</w:t>
      </w:r>
      <w:proofErr w:type="spellEnd"/>
      <w:r w:rsidRPr="004072AE">
        <w:rPr>
          <w:rFonts w:ascii="Arial" w:hAnsi="Arial" w:cs="Arial"/>
          <w:color w:val="505050"/>
          <w:sz w:val="26"/>
          <w:szCs w:val="26"/>
          <w:lang w:val="en-US" w:eastAsia="en-US"/>
        </w:rPr>
        <w:t xml:space="preserve"> </w:t>
      </w:r>
      <w:proofErr w:type="spellStart"/>
      <w:r w:rsidRPr="004072AE">
        <w:rPr>
          <w:rFonts w:ascii="Arial" w:hAnsi="Arial" w:cs="Arial"/>
          <w:color w:val="505050"/>
          <w:sz w:val="26"/>
          <w:szCs w:val="26"/>
          <w:lang w:val="en-US" w:eastAsia="en-US"/>
        </w:rPr>
        <w:t>riduzione</w:t>
      </w:r>
      <w:proofErr w:type="spellEnd"/>
      <w:r w:rsidRPr="004072AE">
        <w:rPr>
          <w:rFonts w:ascii="Arial" w:hAnsi="Arial" w:cs="Arial"/>
          <w:color w:val="505050"/>
          <w:sz w:val="26"/>
          <w:szCs w:val="26"/>
          <w:lang w:val="en-US" w:eastAsia="en-US"/>
        </w:rPr>
        <w:t xml:space="preserve"> - 50%; 13 – 16 </w:t>
      </w:r>
      <w:proofErr w:type="spellStart"/>
      <w:r w:rsidRPr="004072AE">
        <w:rPr>
          <w:rFonts w:ascii="Arial" w:hAnsi="Arial" w:cs="Arial"/>
          <w:color w:val="505050"/>
          <w:sz w:val="26"/>
          <w:szCs w:val="26"/>
          <w:lang w:val="en-US" w:eastAsia="en-US"/>
        </w:rPr>
        <w:t>anni</w:t>
      </w:r>
      <w:proofErr w:type="spellEnd"/>
      <w:r w:rsidRPr="004072AE">
        <w:rPr>
          <w:rFonts w:ascii="Arial" w:hAnsi="Arial" w:cs="Arial"/>
          <w:color w:val="505050"/>
          <w:sz w:val="26"/>
          <w:szCs w:val="26"/>
          <w:lang w:val="en-US" w:eastAsia="en-US"/>
        </w:rPr>
        <w:t xml:space="preserve"> – 30%) bambini 0 - 4 </w:t>
      </w:r>
      <w:proofErr w:type="spellStart"/>
      <w:r w:rsidRPr="004072AE">
        <w:rPr>
          <w:rFonts w:ascii="Arial" w:hAnsi="Arial" w:cs="Arial"/>
          <w:color w:val="505050"/>
          <w:sz w:val="26"/>
          <w:szCs w:val="26"/>
          <w:lang w:val="en-US" w:eastAsia="en-US"/>
        </w:rPr>
        <w:t>anni</w:t>
      </w:r>
      <w:proofErr w:type="spellEnd"/>
      <w:r w:rsidRPr="004072AE">
        <w:rPr>
          <w:rFonts w:ascii="Arial" w:hAnsi="Arial" w:cs="Arial"/>
          <w:color w:val="505050"/>
          <w:sz w:val="26"/>
          <w:szCs w:val="26"/>
          <w:lang w:val="en-US" w:eastAsia="en-US"/>
        </w:rPr>
        <w:t xml:space="preserve"> gratis.</w:t>
      </w:r>
      <w:r w:rsidR="00B73C19" w:rsidRPr="004072AE">
        <w:rPr>
          <w:rFonts w:ascii="Arial" w:hAnsi="Arial" w:cs="Arial"/>
          <w:color w:val="000090"/>
          <w:sz w:val="26"/>
          <w:szCs w:val="26"/>
          <w:lang w:val="en-US" w:eastAsia="en-US"/>
        </w:rPr>
        <w:t xml:space="preserve"> </w:t>
      </w:r>
      <w:r w:rsidR="00B73C19" w:rsidRPr="004072AE">
        <w:rPr>
          <w:rFonts w:ascii="Arial" w:hAnsi="Arial" w:cs="Arial"/>
          <w:color w:val="505050"/>
          <w:sz w:val="26"/>
          <w:szCs w:val="26"/>
          <w:lang w:val="en-US" w:eastAsia="en-US"/>
        </w:rPr>
        <w:t xml:space="preserve">Per </w:t>
      </w:r>
      <w:proofErr w:type="spellStart"/>
      <w:r w:rsidR="00B73C19" w:rsidRPr="004072AE">
        <w:rPr>
          <w:rFonts w:ascii="Arial" w:hAnsi="Arial" w:cs="Arial"/>
          <w:color w:val="505050"/>
          <w:sz w:val="26"/>
          <w:szCs w:val="26"/>
          <w:lang w:val="en-US" w:eastAsia="en-US"/>
        </w:rPr>
        <w:t>informazioni</w:t>
      </w:r>
      <w:proofErr w:type="spellEnd"/>
      <w:r w:rsidR="00B73C19" w:rsidRPr="004072AE">
        <w:rPr>
          <w:rFonts w:ascii="Arial" w:hAnsi="Arial" w:cs="Arial"/>
          <w:color w:val="505050"/>
          <w:sz w:val="26"/>
          <w:szCs w:val="26"/>
          <w:lang w:val="en-US" w:eastAsia="en-US"/>
        </w:rPr>
        <w:t xml:space="preserve"> e </w:t>
      </w:r>
      <w:proofErr w:type="spellStart"/>
      <w:r w:rsidR="00B73C19" w:rsidRPr="004072AE">
        <w:rPr>
          <w:rFonts w:ascii="Arial" w:hAnsi="Arial" w:cs="Arial"/>
          <w:color w:val="505050"/>
          <w:sz w:val="26"/>
          <w:szCs w:val="26"/>
          <w:lang w:val="en-US" w:eastAsia="en-US"/>
        </w:rPr>
        <w:t>prenotazioni</w:t>
      </w:r>
      <w:proofErr w:type="spellEnd"/>
      <w:r w:rsidR="00B73C19" w:rsidRPr="004072AE">
        <w:rPr>
          <w:rFonts w:ascii="Arial" w:hAnsi="Arial" w:cs="Arial"/>
          <w:color w:val="505050"/>
          <w:sz w:val="26"/>
          <w:szCs w:val="26"/>
          <w:lang w:val="en-US" w:eastAsia="en-US"/>
        </w:rPr>
        <w:t xml:space="preserve">: </w:t>
      </w:r>
      <w:proofErr w:type="spellStart"/>
      <w:r w:rsidR="00B73C19" w:rsidRPr="004072AE">
        <w:rPr>
          <w:rFonts w:ascii="Helvetica" w:hAnsi="Helvetica" w:cs="Helvetica"/>
          <w:color w:val="535353"/>
          <w:sz w:val="26"/>
          <w:szCs w:val="26"/>
          <w:lang w:val="en-US" w:eastAsia="en-US"/>
        </w:rPr>
        <w:t>Telefono</w:t>
      </w:r>
      <w:proofErr w:type="spellEnd"/>
      <w:r w:rsidR="00B73C19" w:rsidRPr="004072AE">
        <w:rPr>
          <w:rFonts w:ascii="Helvetica" w:hAnsi="Helvetica" w:cs="Helvetica"/>
          <w:color w:val="535353"/>
          <w:sz w:val="26"/>
          <w:szCs w:val="26"/>
          <w:lang w:val="en-US" w:eastAsia="en-US"/>
        </w:rPr>
        <w:t xml:space="preserve"> - 0982.424272 – Fax: 0982. 42390 </w:t>
      </w:r>
      <w:proofErr w:type="spellStart"/>
      <w:r w:rsidR="00B73C19" w:rsidRPr="004072AE">
        <w:rPr>
          <w:rFonts w:ascii="Helvetica" w:hAnsi="Helvetica" w:cs="Helvetica"/>
          <w:color w:val="535353"/>
          <w:sz w:val="26"/>
          <w:szCs w:val="26"/>
          <w:lang w:val="en-US" w:eastAsia="en-US"/>
        </w:rPr>
        <w:t>Indirizzo</w:t>
      </w:r>
      <w:proofErr w:type="spellEnd"/>
      <w:r w:rsidR="00B73C19" w:rsidRPr="004072AE">
        <w:rPr>
          <w:rFonts w:ascii="Helvetica" w:hAnsi="Helvetica" w:cs="Helvetica"/>
          <w:color w:val="535353"/>
          <w:sz w:val="26"/>
          <w:szCs w:val="26"/>
          <w:lang w:val="en-US" w:eastAsia="en-US"/>
        </w:rPr>
        <w:t xml:space="preserve"> </w:t>
      </w:r>
      <w:proofErr w:type="spellStart"/>
      <w:proofErr w:type="gramStart"/>
      <w:r w:rsidR="00B73C19" w:rsidRPr="004072AE">
        <w:rPr>
          <w:rFonts w:ascii="Helvetica" w:hAnsi="Helvetica" w:cs="Helvetica"/>
          <w:color w:val="535353"/>
          <w:sz w:val="26"/>
          <w:szCs w:val="26"/>
          <w:lang w:val="en-US" w:eastAsia="en-US"/>
        </w:rPr>
        <w:t>postale</w:t>
      </w:r>
      <w:proofErr w:type="spellEnd"/>
      <w:r w:rsidR="00B73C19" w:rsidRPr="004072AE">
        <w:rPr>
          <w:rFonts w:ascii="Helvetica" w:hAnsi="Helvetica" w:cs="Helvetica"/>
          <w:color w:val="535353"/>
          <w:sz w:val="26"/>
          <w:szCs w:val="26"/>
          <w:lang w:val="en-US" w:eastAsia="en-US"/>
        </w:rPr>
        <w:t xml:space="preserve">  Via</w:t>
      </w:r>
      <w:proofErr w:type="gramEnd"/>
      <w:r w:rsidR="00B73C19" w:rsidRPr="004072AE">
        <w:rPr>
          <w:rFonts w:ascii="Helvetica" w:hAnsi="Helvetica" w:cs="Helvetica"/>
          <w:color w:val="535353"/>
          <w:sz w:val="26"/>
          <w:szCs w:val="26"/>
          <w:lang w:val="en-US" w:eastAsia="en-US"/>
        </w:rPr>
        <w:t xml:space="preserve"> </w:t>
      </w:r>
      <w:proofErr w:type="spellStart"/>
      <w:r w:rsidR="00B73C19" w:rsidRPr="004072AE">
        <w:rPr>
          <w:rFonts w:ascii="Helvetica" w:hAnsi="Helvetica" w:cs="Helvetica"/>
          <w:color w:val="535353"/>
          <w:sz w:val="26"/>
          <w:szCs w:val="26"/>
          <w:lang w:val="en-US" w:eastAsia="en-US"/>
        </w:rPr>
        <w:t>Tonnara</w:t>
      </w:r>
      <w:proofErr w:type="spellEnd"/>
      <w:r w:rsidR="00B73C19" w:rsidRPr="004072AE">
        <w:rPr>
          <w:rFonts w:ascii="Helvetica" w:hAnsi="Helvetica" w:cs="Helvetica"/>
          <w:color w:val="535353"/>
          <w:sz w:val="26"/>
          <w:szCs w:val="26"/>
          <w:lang w:val="en-US" w:eastAsia="en-US"/>
        </w:rPr>
        <w:t xml:space="preserve">, 13 – 87032 – </w:t>
      </w:r>
      <w:proofErr w:type="spellStart"/>
      <w:r w:rsidR="00B73C19" w:rsidRPr="004072AE">
        <w:rPr>
          <w:rFonts w:ascii="Helvetica" w:hAnsi="Helvetica" w:cs="Helvetica"/>
          <w:color w:val="535353"/>
          <w:sz w:val="26"/>
          <w:szCs w:val="26"/>
          <w:lang w:val="en-US" w:eastAsia="en-US"/>
        </w:rPr>
        <w:t>Amantea</w:t>
      </w:r>
      <w:proofErr w:type="spellEnd"/>
      <w:r w:rsidR="00B73C19" w:rsidRPr="004072AE">
        <w:rPr>
          <w:rFonts w:ascii="Helvetica" w:hAnsi="Helvetica" w:cs="Helvetica"/>
          <w:color w:val="535353"/>
          <w:sz w:val="26"/>
          <w:szCs w:val="26"/>
          <w:lang w:val="en-US" w:eastAsia="en-US"/>
        </w:rPr>
        <w:t xml:space="preserve"> (CS). Posta </w:t>
      </w:r>
      <w:proofErr w:type="spellStart"/>
      <w:r w:rsidR="00B73C19" w:rsidRPr="004072AE">
        <w:rPr>
          <w:rFonts w:ascii="Helvetica" w:hAnsi="Helvetica" w:cs="Helvetica"/>
          <w:color w:val="535353"/>
          <w:sz w:val="26"/>
          <w:szCs w:val="26"/>
          <w:lang w:val="en-US" w:eastAsia="en-US"/>
        </w:rPr>
        <w:t>elettronica</w:t>
      </w:r>
      <w:proofErr w:type="spellEnd"/>
      <w:r w:rsidR="00B73C19" w:rsidRPr="004072AE">
        <w:rPr>
          <w:rFonts w:ascii="Helvetica" w:hAnsi="Helvetica" w:cs="Helvetica"/>
          <w:color w:val="535353"/>
          <w:sz w:val="26"/>
          <w:szCs w:val="26"/>
          <w:lang w:val="en-US" w:eastAsia="en-US"/>
        </w:rPr>
        <w:t xml:space="preserve"> per </w:t>
      </w:r>
      <w:proofErr w:type="spellStart"/>
      <w:r w:rsidR="00B73C19" w:rsidRPr="004072AE">
        <w:rPr>
          <w:rFonts w:ascii="Helvetica" w:hAnsi="Helvetica" w:cs="Helvetica"/>
          <w:color w:val="535353"/>
          <w:sz w:val="26"/>
          <w:szCs w:val="26"/>
          <w:lang w:val="en-US" w:eastAsia="en-US"/>
        </w:rPr>
        <w:t>Informazioni</w:t>
      </w:r>
      <w:proofErr w:type="spellEnd"/>
      <w:r w:rsidR="00B73C19" w:rsidRPr="004072AE">
        <w:rPr>
          <w:rFonts w:ascii="Helvetica" w:hAnsi="Helvetica" w:cs="Helvetica"/>
          <w:color w:val="535353"/>
          <w:sz w:val="26"/>
          <w:szCs w:val="26"/>
          <w:lang w:val="en-US" w:eastAsia="en-US"/>
        </w:rPr>
        <w:t xml:space="preserve"> </w:t>
      </w:r>
      <w:proofErr w:type="spellStart"/>
      <w:r w:rsidR="00B73C19" w:rsidRPr="004072AE">
        <w:rPr>
          <w:rFonts w:ascii="Helvetica" w:hAnsi="Helvetica" w:cs="Helvetica"/>
          <w:color w:val="535353"/>
          <w:sz w:val="26"/>
          <w:szCs w:val="26"/>
          <w:lang w:val="en-US" w:eastAsia="en-US"/>
        </w:rPr>
        <w:t>generali</w:t>
      </w:r>
      <w:proofErr w:type="spellEnd"/>
      <w:r w:rsidR="00B73C19" w:rsidRPr="004072AE">
        <w:rPr>
          <w:rFonts w:ascii="Helvetica" w:hAnsi="Helvetica" w:cs="Helvetica"/>
          <w:color w:val="535353"/>
          <w:sz w:val="26"/>
          <w:szCs w:val="26"/>
          <w:lang w:val="en-US" w:eastAsia="en-US"/>
        </w:rPr>
        <w:t xml:space="preserve"> – </w:t>
      </w:r>
      <w:proofErr w:type="spellStart"/>
      <w:r w:rsidR="00B73C19" w:rsidRPr="004072AE">
        <w:rPr>
          <w:rFonts w:ascii="Helvetica" w:hAnsi="Helvetica" w:cs="Helvetica"/>
          <w:color w:val="535353"/>
          <w:sz w:val="26"/>
          <w:szCs w:val="26"/>
          <w:lang w:val="en-US" w:eastAsia="en-US"/>
        </w:rPr>
        <w:t>e.mail</w:t>
      </w:r>
      <w:proofErr w:type="spellEnd"/>
      <w:r w:rsidR="00B73C19" w:rsidRPr="004072AE">
        <w:rPr>
          <w:rFonts w:ascii="Helvetica" w:hAnsi="Helvetica" w:cs="Helvetica"/>
          <w:color w:val="535353"/>
          <w:sz w:val="26"/>
          <w:szCs w:val="26"/>
          <w:lang w:val="en-US" w:eastAsia="en-US"/>
        </w:rPr>
        <w:t xml:space="preserve">: </w:t>
      </w:r>
      <w:hyperlink r:id="rId28" w:history="1">
        <w:r w:rsidR="00B73C19" w:rsidRPr="004072AE">
          <w:rPr>
            <w:rStyle w:val="Hyperlink"/>
            <w:rFonts w:ascii="Helvetica" w:hAnsi="Helvetica" w:cs="Helvetica"/>
            <w:sz w:val="26"/>
            <w:szCs w:val="26"/>
            <w:lang w:val="en-US" w:eastAsia="en-US"/>
          </w:rPr>
          <w:t>info@latonnara.it</w:t>
        </w:r>
      </w:hyperlink>
      <w:proofErr w:type="gramStart"/>
      <w:r w:rsidR="00B73C19" w:rsidRPr="004072AE">
        <w:rPr>
          <w:rFonts w:ascii="Helvetica" w:hAnsi="Helvetica" w:cs="Helvetica"/>
          <w:color w:val="535353"/>
          <w:sz w:val="26"/>
          <w:szCs w:val="26"/>
          <w:lang w:val="en-US" w:eastAsia="en-US"/>
        </w:rPr>
        <w:t xml:space="preserve">  </w:t>
      </w:r>
      <w:proofErr w:type="spellStart"/>
      <w:r w:rsidR="00B73C19" w:rsidRPr="004072AE">
        <w:rPr>
          <w:rFonts w:ascii="Helvetica" w:hAnsi="Helvetica" w:cs="Helvetica"/>
          <w:color w:val="535353"/>
          <w:sz w:val="26"/>
          <w:szCs w:val="26"/>
          <w:lang w:val="en-US" w:eastAsia="en-US"/>
        </w:rPr>
        <w:t>Direttore</w:t>
      </w:r>
      <w:proofErr w:type="spellEnd"/>
      <w:proofErr w:type="gramEnd"/>
      <w:r w:rsidR="00B73C19" w:rsidRPr="004072AE">
        <w:rPr>
          <w:rFonts w:ascii="Helvetica" w:hAnsi="Helvetica" w:cs="Helvetica"/>
          <w:color w:val="535353"/>
          <w:sz w:val="26"/>
          <w:szCs w:val="26"/>
          <w:lang w:val="en-US" w:eastAsia="en-US"/>
        </w:rPr>
        <w:t xml:space="preserve"> - Director:        </w:t>
      </w:r>
      <w:hyperlink r:id="rId29" w:history="1">
        <w:r w:rsidR="00B73C19" w:rsidRPr="004072AE">
          <w:rPr>
            <w:rStyle w:val="Hyperlink"/>
            <w:rFonts w:ascii="Helvetica" w:hAnsi="Helvetica" w:cs="Helvetica"/>
            <w:sz w:val="26"/>
            <w:szCs w:val="26"/>
            <w:lang w:val="en-US" w:eastAsia="en-US"/>
          </w:rPr>
          <w:t>direttore@latonnara.it</w:t>
        </w:r>
      </w:hyperlink>
      <w:r w:rsidR="00B73C19" w:rsidRPr="004072AE">
        <w:rPr>
          <w:rFonts w:ascii="Helvetica" w:hAnsi="Helvetica" w:cs="Helvetica"/>
          <w:color w:val="535353"/>
          <w:sz w:val="26"/>
          <w:szCs w:val="26"/>
          <w:lang w:val="en-US" w:eastAsia="en-US"/>
        </w:rPr>
        <w:t xml:space="preserve"> </w:t>
      </w:r>
      <w:r w:rsidR="00B73C19" w:rsidRPr="004072AE">
        <w:rPr>
          <w:rFonts w:ascii="Arial" w:hAnsi="Arial" w:cs="Arial"/>
          <w:color w:val="505050"/>
          <w:sz w:val="26"/>
          <w:szCs w:val="26"/>
          <w:lang w:val="en-US" w:eastAsia="en-US"/>
        </w:rPr>
        <w:t xml:space="preserve"> </w:t>
      </w:r>
      <w:proofErr w:type="spellStart"/>
      <w:r w:rsidR="00E9753F">
        <w:rPr>
          <w:rFonts w:ascii="Arial" w:hAnsi="Arial" w:cs="Arial"/>
          <w:color w:val="505050"/>
          <w:sz w:val="26"/>
          <w:szCs w:val="26"/>
          <w:lang w:val="en-US" w:eastAsia="en-US"/>
        </w:rPr>
        <w:t>Spiaggia</w:t>
      </w:r>
      <w:proofErr w:type="spellEnd"/>
      <w:r w:rsidR="00E9753F">
        <w:rPr>
          <w:rFonts w:ascii="Arial" w:hAnsi="Arial" w:cs="Arial"/>
          <w:color w:val="505050"/>
          <w:sz w:val="26"/>
          <w:szCs w:val="26"/>
          <w:lang w:val="en-US" w:eastAsia="en-US"/>
        </w:rPr>
        <w:t xml:space="preserve"> </w:t>
      </w:r>
      <w:proofErr w:type="spellStart"/>
      <w:r w:rsidR="00E9753F">
        <w:rPr>
          <w:rFonts w:ascii="Arial" w:hAnsi="Arial" w:cs="Arial"/>
          <w:color w:val="505050"/>
          <w:sz w:val="26"/>
          <w:szCs w:val="26"/>
          <w:lang w:val="en-US" w:eastAsia="en-US"/>
        </w:rPr>
        <w:t>privata</w:t>
      </w:r>
      <w:proofErr w:type="spellEnd"/>
      <w:r w:rsidR="00E9753F">
        <w:rPr>
          <w:rFonts w:ascii="Arial" w:hAnsi="Arial" w:cs="Arial"/>
          <w:color w:val="505050"/>
          <w:sz w:val="26"/>
          <w:szCs w:val="26"/>
          <w:lang w:val="en-US" w:eastAsia="en-US"/>
        </w:rPr>
        <w:t xml:space="preserve">, </w:t>
      </w:r>
      <w:proofErr w:type="spellStart"/>
      <w:r w:rsidR="00E9753F">
        <w:rPr>
          <w:rFonts w:ascii="Arial" w:hAnsi="Arial" w:cs="Arial"/>
          <w:color w:val="505050"/>
          <w:sz w:val="26"/>
          <w:szCs w:val="26"/>
          <w:lang w:val="en-US" w:eastAsia="en-US"/>
        </w:rPr>
        <w:t>posto</w:t>
      </w:r>
      <w:proofErr w:type="spellEnd"/>
      <w:r w:rsidR="00E9753F">
        <w:rPr>
          <w:rFonts w:ascii="Arial" w:hAnsi="Arial" w:cs="Arial"/>
          <w:color w:val="505050"/>
          <w:sz w:val="26"/>
          <w:szCs w:val="26"/>
          <w:lang w:val="en-US" w:eastAsia="en-US"/>
        </w:rPr>
        <w:t xml:space="preserve"> </w:t>
      </w:r>
      <w:proofErr w:type="spellStart"/>
      <w:r w:rsidR="00E9753F">
        <w:rPr>
          <w:rFonts w:ascii="Arial" w:hAnsi="Arial" w:cs="Arial"/>
          <w:color w:val="505050"/>
          <w:sz w:val="26"/>
          <w:szCs w:val="26"/>
          <w:lang w:val="en-US" w:eastAsia="en-US"/>
        </w:rPr>
        <w:t>spiaggia</w:t>
      </w:r>
      <w:proofErr w:type="spellEnd"/>
      <w:r w:rsidR="00E9753F">
        <w:rPr>
          <w:rFonts w:ascii="Arial" w:hAnsi="Arial" w:cs="Arial"/>
          <w:color w:val="505050"/>
          <w:sz w:val="26"/>
          <w:szCs w:val="26"/>
          <w:lang w:val="en-US" w:eastAsia="en-US"/>
        </w:rPr>
        <w:t xml:space="preserve">, piscine e </w:t>
      </w:r>
      <w:proofErr w:type="spellStart"/>
      <w:r w:rsidR="00E9753F">
        <w:rPr>
          <w:rFonts w:ascii="Arial" w:hAnsi="Arial" w:cs="Arial"/>
          <w:color w:val="505050"/>
          <w:sz w:val="26"/>
          <w:szCs w:val="26"/>
          <w:lang w:val="en-US" w:eastAsia="en-US"/>
        </w:rPr>
        <w:t>animazione</w:t>
      </w:r>
      <w:proofErr w:type="spellEnd"/>
      <w:r w:rsidR="00E9753F">
        <w:rPr>
          <w:rFonts w:ascii="Arial" w:hAnsi="Arial" w:cs="Arial"/>
          <w:color w:val="505050"/>
          <w:sz w:val="26"/>
          <w:szCs w:val="26"/>
          <w:lang w:val="en-US" w:eastAsia="en-US"/>
        </w:rPr>
        <w:t xml:space="preserve"> </w:t>
      </w:r>
      <w:proofErr w:type="spellStart"/>
      <w:r w:rsidR="00E9753F">
        <w:rPr>
          <w:rFonts w:ascii="Arial" w:hAnsi="Arial" w:cs="Arial"/>
          <w:color w:val="505050"/>
          <w:sz w:val="26"/>
          <w:szCs w:val="26"/>
          <w:lang w:val="en-US" w:eastAsia="en-US"/>
        </w:rPr>
        <w:t>e</w:t>
      </w:r>
      <w:r w:rsidR="00E9753F">
        <w:rPr>
          <w:rFonts w:ascii="Arial" w:hAnsi="Arial" w:cs="Arial"/>
          <w:color w:val="505050"/>
          <w:sz w:val="26"/>
          <w:szCs w:val="26"/>
          <w:lang w:val="en-US" w:eastAsia="en-US"/>
        </w:rPr>
        <w:t>gratis</w:t>
      </w:r>
      <w:proofErr w:type="spellEnd"/>
      <w:r w:rsidR="00E9753F">
        <w:rPr>
          <w:rFonts w:ascii="Arial" w:hAnsi="Arial" w:cs="Arial"/>
          <w:color w:val="505050"/>
          <w:sz w:val="26"/>
          <w:szCs w:val="26"/>
          <w:lang w:val="en-US" w:eastAsia="en-US"/>
        </w:rPr>
        <w:t>.</w:t>
      </w:r>
    </w:p>
    <w:p w14:paraId="14FB2FE9" w14:textId="4E7E43D8" w:rsidR="00475127" w:rsidRDefault="005A6915" w:rsidP="00CB0D53">
      <w:pPr>
        <w:widowControl w:val="0"/>
        <w:autoSpaceDE w:val="0"/>
        <w:autoSpaceDN w:val="0"/>
        <w:adjustRightInd w:val="0"/>
        <w:spacing w:after="200"/>
        <w:rPr>
          <w:rFonts w:ascii="Arial" w:hAnsi="Arial" w:cs="Arial"/>
          <w:color w:val="505050"/>
          <w:sz w:val="26"/>
          <w:szCs w:val="26"/>
          <w:lang w:val="en-US" w:eastAsia="en-US"/>
        </w:rPr>
      </w:pPr>
      <w:proofErr w:type="gramStart"/>
      <w:r w:rsidRPr="004072AE">
        <w:rPr>
          <w:rFonts w:ascii="Arial" w:hAnsi="Arial" w:cs="Arial"/>
          <w:color w:val="000090"/>
          <w:sz w:val="26"/>
          <w:szCs w:val="26"/>
          <w:lang w:val="en-US" w:eastAsia="en-US"/>
        </w:rPr>
        <w:t xml:space="preserve">Hotel **** La </w:t>
      </w:r>
      <w:proofErr w:type="spellStart"/>
      <w:r w:rsidRPr="004072AE">
        <w:rPr>
          <w:rFonts w:ascii="Arial" w:hAnsi="Arial" w:cs="Arial"/>
          <w:color w:val="000090"/>
          <w:sz w:val="26"/>
          <w:szCs w:val="26"/>
          <w:lang w:val="en-US" w:eastAsia="en-US"/>
        </w:rPr>
        <w:t>Tonnara</w:t>
      </w:r>
      <w:proofErr w:type="spellEnd"/>
      <w:r w:rsidRPr="004072AE">
        <w:rPr>
          <w:rFonts w:ascii="Arial" w:hAnsi="Arial" w:cs="Arial"/>
          <w:color w:val="505050"/>
          <w:sz w:val="26"/>
          <w:szCs w:val="26"/>
          <w:lang w:val="en-US" w:eastAsia="en-US"/>
        </w:rPr>
        <w:t xml:space="preserve"> € EUR 59.00 per day full board in double room + single room supplement € 13.00.</w:t>
      </w:r>
      <w:proofErr w:type="gramEnd"/>
      <w:r w:rsidRPr="004072AE">
        <w:rPr>
          <w:rFonts w:ascii="Arial" w:hAnsi="Arial" w:cs="Arial"/>
          <w:color w:val="505050"/>
          <w:sz w:val="26"/>
          <w:szCs w:val="26"/>
          <w:lang w:val="en-US" w:eastAsia="en-US"/>
        </w:rPr>
        <w:t xml:space="preserve">  Reduction for 3rd and 4th bed in the Room - 30% (Children 5 - 12 years reduction - 50%; 13 – 16 years reduction – 30%), children 0-4 years free. </w:t>
      </w:r>
      <w:r w:rsidR="00B73C19" w:rsidRPr="004072AE">
        <w:rPr>
          <w:rFonts w:ascii="Arial" w:hAnsi="Arial" w:cs="Arial"/>
          <w:color w:val="505050"/>
          <w:sz w:val="26"/>
          <w:szCs w:val="26"/>
          <w:lang w:val="en-US" w:eastAsia="en-US"/>
        </w:rPr>
        <w:t xml:space="preserve">for information and reservations: </w:t>
      </w:r>
      <w:r w:rsidR="00B73C19" w:rsidRPr="004072AE">
        <w:rPr>
          <w:rFonts w:ascii="Helvetica" w:hAnsi="Helvetica" w:cs="Helvetica"/>
          <w:color w:val="535353"/>
          <w:sz w:val="26"/>
          <w:szCs w:val="26"/>
          <w:lang w:val="en-US" w:eastAsia="en-US"/>
        </w:rPr>
        <w:t xml:space="preserve">Phone: (+39) 0982.424272 </w:t>
      </w:r>
      <w:r w:rsidR="00B73C19" w:rsidRPr="004072AE">
        <w:rPr>
          <w:rFonts w:ascii="Arial" w:hAnsi="Arial" w:cs="Arial"/>
          <w:color w:val="505050"/>
          <w:sz w:val="26"/>
          <w:szCs w:val="26"/>
          <w:lang w:val="en-US" w:eastAsia="en-US"/>
        </w:rPr>
        <w:t>—(+39) 098246552—</w:t>
      </w:r>
      <w:r w:rsidRPr="004072AE">
        <w:rPr>
          <w:rFonts w:ascii="Arial" w:hAnsi="Arial" w:cs="Arial"/>
          <w:color w:val="505050"/>
          <w:sz w:val="26"/>
          <w:szCs w:val="26"/>
          <w:lang w:val="en-US" w:eastAsia="en-US"/>
        </w:rPr>
        <w:t xml:space="preserve"> </w:t>
      </w:r>
      <w:r w:rsidR="00B73C19" w:rsidRPr="004072AE">
        <w:rPr>
          <w:rFonts w:ascii="Helvetica" w:hAnsi="Helvetica" w:cs="Helvetica"/>
          <w:color w:val="535353"/>
          <w:sz w:val="26"/>
          <w:szCs w:val="26"/>
          <w:lang w:val="en-US" w:eastAsia="en-US"/>
        </w:rPr>
        <w:t xml:space="preserve">Fax: 0982. 42390. Address: Via </w:t>
      </w:r>
      <w:proofErr w:type="spellStart"/>
      <w:r w:rsidR="00B73C19" w:rsidRPr="004072AE">
        <w:rPr>
          <w:rFonts w:ascii="Helvetica" w:hAnsi="Helvetica" w:cs="Helvetica"/>
          <w:color w:val="535353"/>
          <w:sz w:val="26"/>
          <w:szCs w:val="26"/>
          <w:lang w:val="en-US" w:eastAsia="en-US"/>
        </w:rPr>
        <w:t>Tonnara</w:t>
      </w:r>
      <w:proofErr w:type="spellEnd"/>
      <w:r w:rsidR="00B73C19" w:rsidRPr="004072AE">
        <w:rPr>
          <w:rFonts w:ascii="Helvetica" w:hAnsi="Helvetica" w:cs="Helvetica"/>
          <w:color w:val="535353"/>
          <w:sz w:val="26"/>
          <w:szCs w:val="26"/>
          <w:lang w:val="en-US" w:eastAsia="en-US"/>
        </w:rPr>
        <w:t xml:space="preserve">, 13 – 87032 – </w:t>
      </w:r>
      <w:proofErr w:type="spellStart"/>
      <w:r w:rsidR="00B73C19" w:rsidRPr="004072AE">
        <w:rPr>
          <w:rFonts w:ascii="Helvetica" w:hAnsi="Helvetica" w:cs="Helvetica"/>
          <w:color w:val="535353"/>
          <w:sz w:val="26"/>
          <w:szCs w:val="26"/>
          <w:lang w:val="en-US" w:eastAsia="en-US"/>
        </w:rPr>
        <w:t>Amantea</w:t>
      </w:r>
      <w:proofErr w:type="spellEnd"/>
      <w:r w:rsidR="00B73C19" w:rsidRPr="004072AE">
        <w:rPr>
          <w:rFonts w:ascii="Helvetica" w:hAnsi="Helvetica" w:cs="Helvetica"/>
          <w:color w:val="535353"/>
          <w:sz w:val="26"/>
          <w:szCs w:val="26"/>
          <w:lang w:val="en-US" w:eastAsia="en-US"/>
        </w:rPr>
        <w:t xml:space="preserve"> (CS)</w:t>
      </w:r>
      <w:r w:rsidR="00B73C19" w:rsidRPr="004072AE">
        <w:rPr>
          <w:rFonts w:ascii="Arial" w:hAnsi="Arial" w:cs="Arial"/>
          <w:color w:val="505050"/>
          <w:sz w:val="26"/>
          <w:szCs w:val="26"/>
          <w:lang w:val="en-US" w:eastAsia="en-US"/>
        </w:rPr>
        <w:t xml:space="preserve">. </w:t>
      </w:r>
      <w:r w:rsidR="00B73C19" w:rsidRPr="004072AE">
        <w:rPr>
          <w:rFonts w:ascii="Helvetica" w:hAnsi="Helvetica" w:cs="Helvetica"/>
          <w:color w:val="535353"/>
          <w:sz w:val="26"/>
          <w:szCs w:val="26"/>
          <w:lang w:val="en-US" w:eastAsia="en-US"/>
        </w:rPr>
        <w:t xml:space="preserve">Posta </w:t>
      </w:r>
      <w:proofErr w:type="spellStart"/>
      <w:r w:rsidR="00B73C19" w:rsidRPr="004072AE">
        <w:rPr>
          <w:rFonts w:ascii="Helvetica" w:hAnsi="Helvetica" w:cs="Helvetica"/>
          <w:color w:val="535353"/>
          <w:sz w:val="26"/>
          <w:szCs w:val="26"/>
          <w:lang w:val="en-US" w:eastAsia="en-US"/>
        </w:rPr>
        <w:t>elettronica</w:t>
      </w:r>
      <w:proofErr w:type="spellEnd"/>
      <w:r w:rsidR="00B73C19" w:rsidRPr="004072AE">
        <w:rPr>
          <w:rFonts w:ascii="Helvetica" w:hAnsi="Helvetica" w:cs="Helvetica"/>
          <w:color w:val="535353"/>
          <w:sz w:val="26"/>
          <w:szCs w:val="26"/>
          <w:lang w:val="en-US" w:eastAsia="en-US"/>
        </w:rPr>
        <w:t xml:space="preserve"> per </w:t>
      </w:r>
      <w:proofErr w:type="spellStart"/>
      <w:r w:rsidR="00B73C19" w:rsidRPr="004072AE">
        <w:rPr>
          <w:rFonts w:ascii="Helvetica" w:hAnsi="Helvetica" w:cs="Helvetica"/>
          <w:color w:val="535353"/>
          <w:sz w:val="26"/>
          <w:szCs w:val="26"/>
          <w:lang w:val="en-US" w:eastAsia="en-US"/>
        </w:rPr>
        <w:t>Informazioni</w:t>
      </w:r>
      <w:proofErr w:type="spellEnd"/>
      <w:r w:rsidR="00B73C19" w:rsidRPr="004072AE">
        <w:rPr>
          <w:rFonts w:ascii="Helvetica" w:hAnsi="Helvetica" w:cs="Helvetica"/>
          <w:color w:val="535353"/>
          <w:sz w:val="26"/>
          <w:szCs w:val="26"/>
          <w:lang w:val="en-US" w:eastAsia="en-US"/>
        </w:rPr>
        <w:t xml:space="preserve"> </w:t>
      </w:r>
      <w:proofErr w:type="spellStart"/>
      <w:r w:rsidR="00B73C19" w:rsidRPr="004072AE">
        <w:rPr>
          <w:rFonts w:ascii="Helvetica" w:hAnsi="Helvetica" w:cs="Helvetica"/>
          <w:color w:val="535353"/>
          <w:sz w:val="26"/>
          <w:szCs w:val="26"/>
          <w:lang w:val="en-US" w:eastAsia="en-US"/>
        </w:rPr>
        <w:t>generali</w:t>
      </w:r>
      <w:proofErr w:type="spellEnd"/>
      <w:r w:rsidR="00B73C19" w:rsidRPr="004072AE">
        <w:rPr>
          <w:rFonts w:ascii="Helvetica" w:hAnsi="Helvetica" w:cs="Helvetica"/>
          <w:color w:val="535353"/>
          <w:sz w:val="26"/>
          <w:szCs w:val="26"/>
          <w:lang w:val="en-US" w:eastAsia="en-US"/>
        </w:rPr>
        <w:t xml:space="preserve"> – </w:t>
      </w:r>
      <w:proofErr w:type="spellStart"/>
      <w:r w:rsidR="00B73C19" w:rsidRPr="004072AE">
        <w:rPr>
          <w:rFonts w:ascii="Helvetica" w:hAnsi="Helvetica" w:cs="Helvetica"/>
          <w:color w:val="535353"/>
          <w:sz w:val="26"/>
          <w:szCs w:val="26"/>
          <w:lang w:val="en-US" w:eastAsia="en-US"/>
        </w:rPr>
        <w:t>e.mail</w:t>
      </w:r>
      <w:proofErr w:type="spellEnd"/>
      <w:r w:rsidR="00B73C19" w:rsidRPr="004072AE">
        <w:rPr>
          <w:rFonts w:ascii="Helvetica" w:hAnsi="Helvetica" w:cs="Helvetica"/>
          <w:color w:val="535353"/>
          <w:sz w:val="26"/>
          <w:szCs w:val="26"/>
          <w:lang w:val="en-US" w:eastAsia="en-US"/>
        </w:rPr>
        <w:t xml:space="preserve">: </w:t>
      </w:r>
      <w:hyperlink r:id="rId30" w:history="1">
        <w:r w:rsidR="00B73C19" w:rsidRPr="004072AE">
          <w:rPr>
            <w:rStyle w:val="Hyperlink"/>
            <w:rFonts w:ascii="Helvetica" w:hAnsi="Helvetica" w:cs="Helvetica"/>
            <w:sz w:val="26"/>
            <w:szCs w:val="26"/>
            <w:lang w:val="en-US" w:eastAsia="en-US"/>
          </w:rPr>
          <w:t>info@latonnara.it</w:t>
        </w:r>
      </w:hyperlink>
      <w:r w:rsidR="00B73C19" w:rsidRPr="004072AE">
        <w:rPr>
          <w:rFonts w:ascii="Helvetica" w:hAnsi="Helvetica" w:cs="Helvetica"/>
          <w:color w:val="535353"/>
          <w:sz w:val="26"/>
          <w:szCs w:val="26"/>
          <w:lang w:val="en-US" w:eastAsia="en-US"/>
        </w:rPr>
        <w:t xml:space="preserve"> </w:t>
      </w:r>
      <w:proofErr w:type="spellStart"/>
      <w:r w:rsidR="00B73C19" w:rsidRPr="004072AE">
        <w:rPr>
          <w:rFonts w:ascii="Helvetica" w:hAnsi="Helvetica" w:cs="Helvetica"/>
          <w:color w:val="535353"/>
          <w:sz w:val="26"/>
          <w:szCs w:val="26"/>
          <w:lang w:val="en-US" w:eastAsia="en-US"/>
        </w:rPr>
        <w:t>Direttore</w:t>
      </w:r>
      <w:proofErr w:type="spellEnd"/>
      <w:r w:rsidR="00B73C19" w:rsidRPr="004072AE">
        <w:rPr>
          <w:rFonts w:ascii="Helvetica" w:hAnsi="Helvetica" w:cs="Helvetica"/>
          <w:color w:val="535353"/>
          <w:sz w:val="26"/>
          <w:szCs w:val="26"/>
          <w:lang w:val="en-US" w:eastAsia="en-US"/>
        </w:rPr>
        <w:t xml:space="preserve"> - Director: </w:t>
      </w:r>
      <w:hyperlink r:id="rId31" w:history="1">
        <w:r w:rsidR="00B73C19" w:rsidRPr="004072AE">
          <w:rPr>
            <w:rStyle w:val="Hyperlink"/>
            <w:rFonts w:ascii="Helvetica" w:hAnsi="Helvetica" w:cs="Helvetica"/>
            <w:sz w:val="26"/>
            <w:szCs w:val="26"/>
            <w:lang w:val="en-US" w:eastAsia="en-US"/>
          </w:rPr>
          <w:t>direttore@latonnara.it</w:t>
        </w:r>
      </w:hyperlink>
      <w:proofErr w:type="gramStart"/>
      <w:r w:rsidR="00B73C19" w:rsidRPr="004072AE">
        <w:rPr>
          <w:rFonts w:ascii="Helvetica" w:hAnsi="Helvetica" w:cs="Helvetica"/>
          <w:color w:val="535353"/>
          <w:sz w:val="26"/>
          <w:szCs w:val="26"/>
          <w:lang w:val="en-US" w:eastAsia="en-US"/>
        </w:rPr>
        <w:t xml:space="preserve"> </w:t>
      </w:r>
      <w:r w:rsidR="00B73C19" w:rsidRPr="004072AE">
        <w:rPr>
          <w:rFonts w:ascii="Arial" w:hAnsi="Arial" w:cs="Arial"/>
          <w:color w:val="505050"/>
          <w:sz w:val="26"/>
          <w:szCs w:val="26"/>
          <w:lang w:val="en-US" w:eastAsia="en-US"/>
        </w:rPr>
        <w:t xml:space="preserve"> </w:t>
      </w:r>
      <w:r w:rsidR="00E9753F">
        <w:rPr>
          <w:rFonts w:ascii="Arial" w:hAnsi="Arial" w:cs="Arial"/>
          <w:color w:val="505050"/>
          <w:sz w:val="26"/>
          <w:szCs w:val="26"/>
          <w:lang w:val="en-US" w:eastAsia="en-US"/>
        </w:rPr>
        <w:t>.</w:t>
      </w:r>
      <w:proofErr w:type="gramEnd"/>
      <w:r w:rsidR="00E9753F">
        <w:rPr>
          <w:rFonts w:ascii="Arial" w:hAnsi="Arial" w:cs="Arial"/>
          <w:color w:val="505050"/>
          <w:sz w:val="26"/>
          <w:szCs w:val="26"/>
          <w:lang w:val="en-US" w:eastAsia="en-US"/>
        </w:rPr>
        <w:t xml:space="preserve"> </w:t>
      </w:r>
      <w:proofErr w:type="gramStart"/>
      <w:r w:rsidR="00E9753F" w:rsidRPr="00E9753F">
        <w:rPr>
          <w:rFonts w:ascii="Arial" w:hAnsi="Arial" w:cs="Arial"/>
          <w:color w:val="505050"/>
          <w:sz w:val="26"/>
          <w:szCs w:val="26"/>
          <w:lang w:val="en-US" w:eastAsia="en-US"/>
        </w:rPr>
        <w:t>fr</w:t>
      </w:r>
      <w:r w:rsidR="00E9753F">
        <w:rPr>
          <w:rFonts w:ascii="Arial" w:hAnsi="Arial" w:cs="Arial"/>
          <w:color w:val="505050"/>
          <w:sz w:val="26"/>
          <w:szCs w:val="26"/>
          <w:lang w:val="en-US" w:eastAsia="en-US"/>
        </w:rPr>
        <w:t>ee</w:t>
      </w:r>
      <w:proofErr w:type="gramEnd"/>
      <w:r w:rsidR="00E9753F">
        <w:rPr>
          <w:rFonts w:ascii="Arial" w:hAnsi="Arial" w:cs="Arial"/>
          <w:color w:val="505050"/>
          <w:sz w:val="26"/>
          <w:szCs w:val="26"/>
          <w:lang w:val="en-US" w:eastAsia="en-US"/>
        </w:rPr>
        <w:t xml:space="preserve"> private beach,</w:t>
      </w:r>
      <w:r w:rsidR="00E9753F" w:rsidRPr="00E9753F">
        <w:rPr>
          <w:rFonts w:ascii="Arial" w:hAnsi="Arial" w:cs="Arial"/>
          <w:color w:val="505050"/>
          <w:sz w:val="26"/>
          <w:szCs w:val="26"/>
          <w:lang w:val="en-US" w:eastAsia="en-US"/>
        </w:rPr>
        <w:t xml:space="preserve"> swimming pool, en</w:t>
      </w:r>
      <w:r w:rsidR="00E9753F">
        <w:rPr>
          <w:rFonts w:ascii="Arial" w:hAnsi="Arial" w:cs="Arial"/>
          <w:color w:val="505050"/>
          <w:sz w:val="26"/>
          <w:szCs w:val="26"/>
          <w:lang w:val="en-US" w:eastAsia="en-US"/>
        </w:rPr>
        <w:t>tertainment.</w:t>
      </w:r>
    </w:p>
    <w:p w14:paraId="664DD6E5" w14:textId="77777777" w:rsidR="00A654CA" w:rsidRPr="004072AE" w:rsidRDefault="00A654CA" w:rsidP="00CB0D53">
      <w:pPr>
        <w:widowControl w:val="0"/>
        <w:autoSpaceDE w:val="0"/>
        <w:autoSpaceDN w:val="0"/>
        <w:adjustRightInd w:val="0"/>
        <w:spacing w:after="200"/>
        <w:rPr>
          <w:rFonts w:ascii="Arial" w:hAnsi="Arial" w:cs="Arial"/>
          <w:color w:val="505050"/>
          <w:sz w:val="26"/>
          <w:szCs w:val="26"/>
          <w:lang w:val="en-US" w:eastAsia="en-US"/>
        </w:rPr>
      </w:pPr>
    </w:p>
    <w:p w14:paraId="104B6836" w14:textId="77777777" w:rsidR="004072AE" w:rsidRDefault="00563B7B" w:rsidP="00563B7B">
      <w:pPr>
        <w:widowControl w:val="0"/>
        <w:autoSpaceDE w:val="0"/>
        <w:autoSpaceDN w:val="0"/>
        <w:adjustRightInd w:val="0"/>
        <w:spacing w:after="420"/>
        <w:jc w:val="both"/>
        <w:rPr>
          <w:rFonts w:ascii="Arial" w:hAnsi="Arial" w:cs="Arial"/>
          <w:color w:val="505050"/>
          <w:sz w:val="26"/>
          <w:szCs w:val="26"/>
          <w:lang w:val="en-US" w:eastAsia="en-US"/>
        </w:rPr>
      </w:pPr>
      <w:proofErr w:type="spellStart"/>
      <w:r w:rsidRPr="004072AE">
        <w:rPr>
          <w:rFonts w:ascii="Arial" w:hAnsi="Arial" w:cs="Arial"/>
          <w:color w:val="505050"/>
          <w:sz w:val="26"/>
          <w:szCs w:val="26"/>
          <w:lang w:val="en-US" w:eastAsia="en-US"/>
        </w:rPr>
        <w:t>Altre</w:t>
      </w:r>
      <w:proofErr w:type="spellEnd"/>
      <w:r w:rsidRPr="004072AE">
        <w:rPr>
          <w:rFonts w:ascii="Arial" w:hAnsi="Arial" w:cs="Arial"/>
          <w:color w:val="505050"/>
          <w:sz w:val="26"/>
          <w:szCs w:val="26"/>
          <w:lang w:val="en-US" w:eastAsia="en-US"/>
        </w:rPr>
        <w:t xml:space="preserve"> </w:t>
      </w:r>
      <w:proofErr w:type="spellStart"/>
      <w:r w:rsidRPr="004072AE">
        <w:rPr>
          <w:rFonts w:ascii="Arial" w:hAnsi="Arial" w:cs="Arial"/>
          <w:color w:val="505050"/>
          <w:sz w:val="26"/>
          <w:szCs w:val="26"/>
          <w:lang w:val="en-US" w:eastAsia="en-US"/>
        </w:rPr>
        <w:t>tip</w:t>
      </w:r>
      <w:r w:rsidR="00AC11D8" w:rsidRPr="004072AE">
        <w:rPr>
          <w:rFonts w:ascii="Arial" w:hAnsi="Arial" w:cs="Arial"/>
          <w:color w:val="505050"/>
          <w:sz w:val="26"/>
          <w:szCs w:val="26"/>
          <w:lang w:val="en-US" w:eastAsia="en-US"/>
        </w:rPr>
        <w:t>ologie</w:t>
      </w:r>
      <w:proofErr w:type="spellEnd"/>
      <w:r w:rsidR="00AC11D8" w:rsidRPr="004072AE">
        <w:rPr>
          <w:rFonts w:ascii="Arial" w:hAnsi="Arial" w:cs="Arial"/>
          <w:color w:val="505050"/>
          <w:sz w:val="26"/>
          <w:szCs w:val="26"/>
          <w:lang w:val="en-US" w:eastAsia="en-US"/>
        </w:rPr>
        <w:t xml:space="preserve"> di </w:t>
      </w:r>
      <w:proofErr w:type="spellStart"/>
      <w:r w:rsidR="00AC11D8" w:rsidRPr="004072AE">
        <w:rPr>
          <w:rFonts w:ascii="Arial" w:hAnsi="Arial" w:cs="Arial"/>
          <w:color w:val="505050"/>
          <w:sz w:val="26"/>
          <w:szCs w:val="26"/>
          <w:lang w:val="en-US" w:eastAsia="en-US"/>
        </w:rPr>
        <w:t>alloggio</w:t>
      </w:r>
      <w:proofErr w:type="spellEnd"/>
      <w:proofErr w:type="gramStart"/>
      <w:r w:rsidR="00AC11D8" w:rsidRPr="004072AE">
        <w:rPr>
          <w:rFonts w:ascii="Arial" w:hAnsi="Arial" w:cs="Arial"/>
          <w:color w:val="505050"/>
          <w:sz w:val="26"/>
          <w:szCs w:val="26"/>
          <w:lang w:val="en-US" w:eastAsia="en-US"/>
        </w:rPr>
        <w:t>: </w:t>
      </w:r>
      <w:proofErr w:type="spellStart"/>
      <w:proofErr w:type="gramEnd"/>
      <w:r w:rsidR="00AC11D8" w:rsidRPr="004072AE">
        <w:rPr>
          <w:rFonts w:ascii="Arial" w:hAnsi="Arial" w:cs="Arial"/>
          <w:color w:val="505050"/>
          <w:sz w:val="26"/>
          <w:szCs w:val="26"/>
          <w:lang w:val="en-US" w:eastAsia="en-US"/>
        </w:rPr>
        <w:t>Appartamenti</w:t>
      </w:r>
      <w:proofErr w:type="spellEnd"/>
      <w:r w:rsidR="00AC11D8" w:rsidRPr="004072AE">
        <w:rPr>
          <w:rFonts w:ascii="Arial" w:hAnsi="Arial" w:cs="Arial"/>
          <w:color w:val="505050"/>
          <w:sz w:val="26"/>
          <w:szCs w:val="26"/>
          <w:lang w:val="en-US" w:eastAsia="en-US"/>
        </w:rPr>
        <w:t xml:space="preserve"> di </w:t>
      </w:r>
      <w:proofErr w:type="spellStart"/>
      <w:r w:rsidR="00AC11D8" w:rsidRPr="004072AE">
        <w:rPr>
          <w:rFonts w:ascii="Arial" w:hAnsi="Arial" w:cs="Arial"/>
          <w:color w:val="505050"/>
          <w:sz w:val="26"/>
          <w:szCs w:val="26"/>
          <w:lang w:val="en-US" w:eastAsia="en-US"/>
        </w:rPr>
        <w:t>varie</w:t>
      </w:r>
      <w:proofErr w:type="spellEnd"/>
      <w:r w:rsidR="00AC11D8" w:rsidRPr="004072AE">
        <w:rPr>
          <w:rFonts w:ascii="Arial" w:hAnsi="Arial" w:cs="Arial"/>
          <w:color w:val="505050"/>
          <w:sz w:val="26"/>
          <w:szCs w:val="26"/>
          <w:lang w:val="en-US" w:eastAsia="en-US"/>
        </w:rPr>
        <w:t xml:space="preserve"> </w:t>
      </w:r>
      <w:proofErr w:type="spellStart"/>
      <w:r w:rsidR="00AC11D8" w:rsidRPr="004072AE">
        <w:rPr>
          <w:rFonts w:ascii="Arial" w:hAnsi="Arial" w:cs="Arial"/>
          <w:color w:val="505050"/>
          <w:sz w:val="26"/>
          <w:szCs w:val="26"/>
          <w:lang w:val="en-US" w:eastAsia="en-US"/>
        </w:rPr>
        <w:t>dimensioni</w:t>
      </w:r>
      <w:proofErr w:type="spellEnd"/>
      <w:r w:rsidR="00AC11D8" w:rsidRPr="004072AE">
        <w:rPr>
          <w:rFonts w:ascii="Arial" w:hAnsi="Arial" w:cs="Arial"/>
          <w:color w:val="505050"/>
          <w:sz w:val="26"/>
          <w:szCs w:val="26"/>
          <w:lang w:val="en-US" w:eastAsia="en-US"/>
        </w:rPr>
        <w:t xml:space="preserve"> a </w:t>
      </w:r>
      <w:proofErr w:type="spellStart"/>
      <w:r w:rsidR="00AC11D8" w:rsidRPr="004072AE">
        <w:rPr>
          <w:rFonts w:ascii="Arial" w:hAnsi="Arial" w:cs="Arial"/>
          <w:color w:val="505050"/>
          <w:sz w:val="26"/>
          <w:szCs w:val="26"/>
          <w:lang w:val="en-US" w:eastAsia="en-US"/>
        </w:rPr>
        <w:t>pochi</w:t>
      </w:r>
      <w:proofErr w:type="spellEnd"/>
      <w:r w:rsidR="00AC11D8" w:rsidRPr="004072AE">
        <w:rPr>
          <w:rFonts w:ascii="Arial" w:hAnsi="Arial" w:cs="Arial"/>
          <w:color w:val="505050"/>
          <w:sz w:val="26"/>
          <w:szCs w:val="26"/>
          <w:lang w:val="en-US" w:eastAsia="en-US"/>
        </w:rPr>
        <w:t xml:space="preserve"> </w:t>
      </w:r>
      <w:proofErr w:type="spellStart"/>
      <w:r w:rsidR="00AC11D8" w:rsidRPr="004072AE">
        <w:rPr>
          <w:rFonts w:ascii="Arial" w:hAnsi="Arial" w:cs="Arial"/>
          <w:color w:val="505050"/>
          <w:sz w:val="26"/>
          <w:szCs w:val="26"/>
          <w:lang w:val="en-US" w:eastAsia="en-US"/>
        </w:rPr>
        <w:t>metri</w:t>
      </w:r>
      <w:proofErr w:type="spellEnd"/>
      <w:r w:rsidR="00AC11D8" w:rsidRPr="004072AE">
        <w:rPr>
          <w:rFonts w:ascii="Arial" w:hAnsi="Arial" w:cs="Arial"/>
          <w:color w:val="505050"/>
          <w:sz w:val="26"/>
          <w:szCs w:val="26"/>
          <w:lang w:val="en-US" w:eastAsia="en-US"/>
        </w:rPr>
        <w:t xml:space="preserve"> </w:t>
      </w:r>
      <w:proofErr w:type="spellStart"/>
      <w:r w:rsidR="00AC11D8" w:rsidRPr="004072AE">
        <w:rPr>
          <w:rFonts w:ascii="Arial" w:hAnsi="Arial" w:cs="Arial"/>
          <w:color w:val="505050"/>
          <w:sz w:val="26"/>
          <w:szCs w:val="26"/>
          <w:lang w:val="en-US" w:eastAsia="en-US"/>
        </w:rPr>
        <w:t>dalla</w:t>
      </w:r>
      <w:proofErr w:type="spellEnd"/>
      <w:r w:rsidR="00AC11D8" w:rsidRPr="004072AE">
        <w:rPr>
          <w:rFonts w:ascii="Arial" w:hAnsi="Arial" w:cs="Arial"/>
          <w:color w:val="505050"/>
          <w:sz w:val="26"/>
          <w:szCs w:val="26"/>
          <w:lang w:val="en-US" w:eastAsia="en-US"/>
        </w:rPr>
        <w:t xml:space="preserve"> </w:t>
      </w:r>
      <w:proofErr w:type="spellStart"/>
      <w:r w:rsidR="00AC11D8" w:rsidRPr="004072AE">
        <w:rPr>
          <w:rFonts w:ascii="Arial" w:hAnsi="Arial" w:cs="Arial"/>
          <w:color w:val="505050"/>
          <w:sz w:val="26"/>
          <w:szCs w:val="26"/>
          <w:lang w:val="en-US" w:eastAsia="en-US"/>
        </w:rPr>
        <w:t>sede</w:t>
      </w:r>
      <w:proofErr w:type="spellEnd"/>
      <w:r w:rsidR="00AC11D8" w:rsidRPr="004072AE">
        <w:rPr>
          <w:rFonts w:ascii="Arial" w:hAnsi="Arial" w:cs="Arial"/>
          <w:color w:val="505050"/>
          <w:sz w:val="26"/>
          <w:szCs w:val="26"/>
          <w:lang w:val="en-US" w:eastAsia="en-US"/>
        </w:rPr>
        <w:t xml:space="preserve"> di </w:t>
      </w:r>
      <w:proofErr w:type="spellStart"/>
      <w:r w:rsidR="00AC11D8" w:rsidRPr="004072AE">
        <w:rPr>
          <w:rFonts w:ascii="Arial" w:hAnsi="Arial" w:cs="Arial"/>
          <w:color w:val="505050"/>
          <w:sz w:val="26"/>
          <w:szCs w:val="26"/>
          <w:lang w:val="en-US" w:eastAsia="en-US"/>
        </w:rPr>
        <w:t>gioco</w:t>
      </w:r>
      <w:proofErr w:type="spellEnd"/>
      <w:r w:rsidR="00AC11D8" w:rsidRPr="004072AE">
        <w:rPr>
          <w:rFonts w:ascii="Arial" w:hAnsi="Arial" w:cs="Arial"/>
          <w:color w:val="505050"/>
          <w:sz w:val="26"/>
          <w:szCs w:val="26"/>
          <w:lang w:val="en-US" w:eastAsia="en-US"/>
        </w:rPr>
        <w:t xml:space="preserve"> - </w:t>
      </w:r>
      <w:r w:rsidRPr="004072AE">
        <w:rPr>
          <w:rFonts w:ascii="Arial" w:hAnsi="Arial" w:cs="Arial"/>
          <w:color w:val="505050"/>
          <w:sz w:val="26"/>
          <w:szCs w:val="26"/>
          <w:lang w:val="en-US" w:eastAsia="en-US"/>
        </w:rPr>
        <w:t xml:space="preserve"> (dal </w:t>
      </w:r>
      <w:proofErr w:type="spellStart"/>
      <w:r w:rsidRPr="004072AE">
        <w:rPr>
          <w:rFonts w:ascii="Arial" w:hAnsi="Arial" w:cs="Arial"/>
          <w:color w:val="505050"/>
          <w:sz w:val="26"/>
          <w:szCs w:val="26"/>
          <w:lang w:val="en-US" w:eastAsia="en-US"/>
        </w:rPr>
        <w:t>pomeriggi</w:t>
      </w:r>
      <w:r w:rsidR="00CB0D53" w:rsidRPr="004072AE">
        <w:rPr>
          <w:rFonts w:ascii="Arial" w:hAnsi="Arial" w:cs="Arial"/>
          <w:color w:val="505050"/>
          <w:sz w:val="26"/>
          <w:szCs w:val="26"/>
          <w:lang w:val="en-US" w:eastAsia="en-US"/>
        </w:rPr>
        <w:t>o</w:t>
      </w:r>
      <w:proofErr w:type="spellEnd"/>
      <w:r w:rsidR="00CB0D53" w:rsidRPr="004072AE">
        <w:rPr>
          <w:rFonts w:ascii="Arial" w:hAnsi="Arial" w:cs="Arial"/>
          <w:color w:val="505050"/>
          <w:sz w:val="26"/>
          <w:szCs w:val="26"/>
          <w:lang w:val="en-US" w:eastAsia="en-US"/>
        </w:rPr>
        <w:t xml:space="preserve"> del 6 al 13</w:t>
      </w:r>
      <w:r w:rsidRPr="004072AE">
        <w:rPr>
          <w:rFonts w:ascii="Arial" w:hAnsi="Arial" w:cs="Arial"/>
          <w:color w:val="505050"/>
          <w:sz w:val="26"/>
          <w:szCs w:val="26"/>
          <w:lang w:val="en-US" w:eastAsia="en-US"/>
        </w:rPr>
        <w:t xml:space="preserve"> </w:t>
      </w:r>
      <w:proofErr w:type="spellStart"/>
      <w:r w:rsidRPr="004072AE">
        <w:rPr>
          <w:rFonts w:ascii="Arial" w:hAnsi="Arial" w:cs="Arial"/>
          <w:color w:val="505050"/>
          <w:sz w:val="26"/>
          <w:szCs w:val="26"/>
          <w:lang w:val="en-US" w:eastAsia="en-US"/>
        </w:rPr>
        <w:t>settem</w:t>
      </w:r>
      <w:r w:rsidR="00AC11D8" w:rsidRPr="004072AE">
        <w:rPr>
          <w:rFonts w:ascii="Arial" w:hAnsi="Arial" w:cs="Arial"/>
          <w:color w:val="505050"/>
          <w:sz w:val="26"/>
          <w:szCs w:val="26"/>
          <w:lang w:val="en-US" w:eastAsia="en-US"/>
        </w:rPr>
        <w:t>bre</w:t>
      </w:r>
      <w:proofErr w:type="spellEnd"/>
      <w:r w:rsidR="00AC11D8" w:rsidRPr="004072AE">
        <w:rPr>
          <w:rFonts w:ascii="Arial" w:hAnsi="Arial" w:cs="Arial"/>
          <w:color w:val="505050"/>
          <w:sz w:val="26"/>
          <w:szCs w:val="26"/>
          <w:lang w:val="en-US" w:eastAsia="en-US"/>
        </w:rPr>
        <w:t xml:space="preserve">)  4 </w:t>
      </w:r>
      <w:proofErr w:type="spellStart"/>
      <w:r w:rsidR="00AC11D8" w:rsidRPr="004072AE">
        <w:rPr>
          <w:rFonts w:ascii="Arial" w:hAnsi="Arial" w:cs="Arial"/>
          <w:color w:val="505050"/>
          <w:sz w:val="26"/>
          <w:szCs w:val="26"/>
          <w:lang w:val="en-US" w:eastAsia="en-US"/>
        </w:rPr>
        <w:t>posti</w:t>
      </w:r>
      <w:proofErr w:type="spellEnd"/>
      <w:r w:rsidR="00AC11D8" w:rsidRPr="004072AE">
        <w:rPr>
          <w:rFonts w:ascii="Arial" w:hAnsi="Arial" w:cs="Arial"/>
          <w:color w:val="505050"/>
          <w:sz w:val="26"/>
          <w:szCs w:val="26"/>
          <w:lang w:val="en-US" w:eastAsia="en-US"/>
        </w:rPr>
        <w:t xml:space="preserve"> </w:t>
      </w:r>
      <w:proofErr w:type="spellStart"/>
      <w:r w:rsidR="00AC11D8" w:rsidRPr="004072AE">
        <w:rPr>
          <w:rFonts w:ascii="Arial" w:hAnsi="Arial" w:cs="Arial"/>
          <w:color w:val="505050"/>
          <w:sz w:val="26"/>
          <w:szCs w:val="26"/>
          <w:lang w:val="en-US" w:eastAsia="en-US"/>
        </w:rPr>
        <w:t>letto</w:t>
      </w:r>
      <w:proofErr w:type="spellEnd"/>
      <w:r w:rsidR="00AC11D8" w:rsidRPr="004072AE">
        <w:rPr>
          <w:rFonts w:ascii="Arial" w:hAnsi="Arial" w:cs="Arial"/>
          <w:color w:val="505050"/>
          <w:sz w:val="26"/>
          <w:szCs w:val="26"/>
          <w:lang w:val="en-US" w:eastAsia="en-US"/>
        </w:rPr>
        <w:t xml:space="preserve"> € 300,00 e € 50,00 per </w:t>
      </w:r>
      <w:proofErr w:type="spellStart"/>
      <w:r w:rsidR="00AC11D8" w:rsidRPr="004072AE">
        <w:rPr>
          <w:rFonts w:ascii="Arial" w:hAnsi="Arial" w:cs="Arial"/>
          <w:color w:val="505050"/>
          <w:sz w:val="26"/>
          <w:szCs w:val="26"/>
          <w:lang w:val="en-US" w:eastAsia="en-US"/>
        </w:rPr>
        <w:t>ogni</w:t>
      </w:r>
      <w:proofErr w:type="spellEnd"/>
      <w:r w:rsidR="00AC11D8" w:rsidRPr="004072AE">
        <w:rPr>
          <w:rFonts w:ascii="Arial" w:hAnsi="Arial" w:cs="Arial"/>
          <w:color w:val="505050"/>
          <w:sz w:val="26"/>
          <w:szCs w:val="26"/>
          <w:lang w:val="en-US" w:eastAsia="en-US"/>
        </w:rPr>
        <w:t xml:space="preserve"> </w:t>
      </w:r>
      <w:proofErr w:type="spellStart"/>
      <w:r w:rsidR="00AC11D8" w:rsidRPr="004072AE">
        <w:rPr>
          <w:rFonts w:ascii="Arial" w:hAnsi="Arial" w:cs="Arial"/>
          <w:color w:val="505050"/>
          <w:sz w:val="26"/>
          <w:szCs w:val="26"/>
          <w:lang w:val="en-US" w:eastAsia="en-US"/>
        </w:rPr>
        <w:t>posto</w:t>
      </w:r>
      <w:proofErr w:type="spellEnd"/>
      <w:r w:rsidR="00AC11D8" w:rsidRPr="004072AE">
        <w:rPr>
          <w:rFonts w:ascii="Arial" w:hAnsi="Arial" w:cs="Arial"/>
          <w:color w:val="505050"/>
          <w:sz w:val="26"/>
          <w:szCs w:val="26"/>
          <w:lang w:val="en-US" w:eastAsia="en-US"/>
        </w:rPr>
        <w:t xml:space="preserve"> </w:t>
      </w:r>
      <w:proofErr w:type="spellStart"/>
      <w:r w:rsidR="00AC11D8" w:rsidRPr="004072AE">
        <w:rPr>
          <w:rFonts w:ascii="Arial" w:hAnsi="Arial" w:cs="Arial"/>
          <w:color w:val="505050"/>
          <w:sz w:val="26"/>
          <w:szCs w:val="26"/>
          <w:lang w:val="en-US" w:eastAsia="en-US"/>
        </w:rPr>
        <w:t>letto</w:t>
      </w:r>
      <w:proofErr w:type="spellEnd"/>
      <w:r w:rsidR="00AC11D8" w:rsidRPr="004072AE">
        <w:rPr>
          <w:rFonts w:ascii="Arial" w:hAnsi="Arial" w:cs="Arial"/>
          <w:color w:val="505050"/>
          <w:sz w:val="26"/>
          <w:szCs w:val="26"/>
          <w:lang w:val="en-US" w:eastAsia="en-US"/>
        </w:rPr>
        <w:t xml:space="preserve"> in </w:t>
      </w:r>
      <w:proofErr w:type="spellStart"/>
      <w:r w:rsidR="00AC11D8" w:rsidRPr="004072AE">
        <w:rPr>
          <w:rFonts w:ascii="Arial" w:hAnsi="Arial" w:cs="Arial"/>
          <w:color w:val="505050"/>
          <w:sz w:val="26"/>
          <w:szCs w:val="26"/>
          <w:lang w:val="en-US" w:eastAsia="en-US"/>
        </w:rPr>
        <w:t>più</w:t>
      </w:r>
      <w:proofErr w:type="spellEnd"/>
      <w:r w:rsidRPr="004072AE">
        <w:rPr>
          <w:rFonts w:ascii="Arial" w:hAnsi="Arial" w:cs="Arial"/>
          <w:color w:val="505050"/>
          <w:sz w:val="26"/>
          <w:szCs w:val="26"/>
          <w:lang w:val="en-US" w:eastAsia="en-US"/>
        </w:rPr>
        <w:t>   </w:t>
      </w:r>
    </w:p>
    <w:p w14:paraId="360F9228" w14:textId="77777777" w:rsidR="004072AE" w:rsidRPr="004072AE" w:rsidRDefault="00475127" w:rsidP="004072AE">
      <w:pPr>
        <w:widowControl w:val="0"/>
        <w:autoSpaceDE w:val="0"/>
        <w:autoSpaceDN w:val="0"/>
        <w:adjustRightInd w:val="0"/>
        <w:spacing w:after="420"/>
        <w:jc w:val="both"/>
        <w:rPr>
          <w:rFonts w:ascii="Arial" w:hAnsi="Arial" w:cs="Arial"/>
          <w:color w:val="505050"/>
          <w:sz w:val="26"/>
          <w:szCs w:val="26"/>
          <w:lang w:val="en-US" w:eastAsia="en-US"/>
        </w:rPr>
      </w:pPr>
      <w:r w:rsidRPr="004072AE">
        <w:rPr>
          <w:rFonts w:ascii="Arial" w:hAnsi="Arial" w:cs="Arial"/>
          <w:color w:val="505050"/>
          <w:sz w:val="26"/>
          <w:szCs w:val="26"/>
          <w:lang w:val="en-US" w:eastAsia="en-US"/>
        </w:rPr>
        <w:t>Other types of accommodation:  apartments of various sizes just a few meters from the place of game - (from the afternoon of September</w:t>
      </w:r>
      <w:r w:rsidR="004072AE">
        <w:rPr>
          <w:rFonts w:ascii="Arial" w:hAnsi="Arial" w:cs="Arial"/>
          <w:color w:val="505050"/>
          <w:sz w:val="26"/>
          <w:szCs w:val="26"/>
          <w:lang w:val="en-US" w:eastAsia="en-US"/>
        </w:rPr>
        <w:t xml:space="preserve"> 7 to 14) 4 beds € 300.00 and €50.00 for each extra </w:t>
      </w:r>
      <w:r w:rsidRPr="004072AE">
        <w:rPr>
          <w:rFonts w:ascii="Arial" w:hAnsi="Arial" w:cs="Arial"/>
          <w:color w:val="505050"/>
          <w:sz w:val="26"/>
          <w:szCs w:val="26"/>
          <w:lang w:val="en-US" w:eastAsia="en-US"/>
        </w:rPr>
        <w:t>sleeping</w:t>
      </w:r>
      <w:r w:rsidR="004072AE" w:rsidRPr="004072AE">
        <w:rPr>
          <w:rFonts w:ascii="Arial" w:hAnsi="Arial" w:cs="Arial"/>
          <w:color w:val="505050"/>
          <w:sz w:val="26"/>
          <w:szCs w:val="26"/>
          <w:lang w:val="en-US" w:eastAsia="en-US"/>
        </w:rPr>
        <w:t xml:space="preserve">      </w:t>
      </w:r>
      <w:r w:rsidR="004072AE">
        <w:rPr>
          <w:rFonts w:ascii="Arial" w:hAnsi="Arial" w:cs="Arial"/>
          <w:color w:val="505050"/>
          <w:sz w:val="26"/>
          <w:szCs w:val="26"/>
          <w:lang w:val="en-US" w:eastAsia="en-US"/>
        </w:rPr>
        <w:t xml:space="preserve">     </w:t>
      </w:r>
      <w:r w:rsidR="004072AE" w:rsidRPr="004072AE">
        <w:rPr>
          <w:rFonts w:ascii="Arial" w:hAnsi="Arial" w:cs="Arial"/>
          <w:color w:val="505050"/>
          <w:sz w:val="26"/>
          <w:szCs w:val="26"/>
          <w:lang w:val="en-US" w:eastAsia="en-US"/>
        </w:rPr>
        <w:t xml:space="preserve">Tel.  347.9006820 </w:t>
      </w:r>
      <w:proofErr w:type="gramStart"/>
      <w:r w:rsidR="004072AE" w:rsidRPr="004072AE">
        <w:rPr>
          <w:rFonts w:ascii="Arial" w:hAnsi="Arial" w:cs="Arial"/>
          <w:color w:val="505050"/>
          <w:sz w:val="26"/>
          <w:szCs w:val="26"/>
          <w:lang w:val="en-US" w:eastAsia="en-US"/>
        </w:rPr>
        <w:t>( Maurizio</w:t>
      </w:r>
      <w:proofErr w:type="gramEnd"/>
      <w:r w:rsidR="004072AE" w:rsidRPr="004072AE">
        <w:rPr>
          <w:rFonts w:ascii="Arial" w:hAnsi="Arial" w:cs="Arial"/>
          <w:color w:val="505050"/>
          <w:sz w:val="26"/>
          <w:szCs w:val="26"/>
          <w:lang w:val="en-US" w:eastAsia="en-US"/>
        </w:rPr>
        <w:t xml:space="preserve"> )</w:t>
      </w:r>
    </w:p>
    <w:p w14:paraId="2CA4CBAD" w14:textId="77777777" w:rsidR="00693696" w:rsidRDefault="004072AE" w:rsidP="00563B7B">
      <w:pPr>
        <w:widowControl w:val="0"/>
        <w:autoSpaceDE w:val="0"/>
        <w:autoSpaceDN w:val="0"/>
        <w:adjustRightInd w:val="0"/>
        <w:spacing w:after="420"/>
        <w:jc w:val="both"/>
        <w:rPr>
          <w:rFonts w:ascii="Arial" w:hAnsi="Arial" w:cs="Arial"/>
          <w:b/>
          <w:color w:val="505050"/>
          <w:sz w:val="26"/>
          <w:szCs w:val="26"/>
          <w:lang w:val="en-US" w:eastAsia="en-US"/>
        </w:rPr>
      </w:pPr>
      <w:proofErr w:type="spellStart"/>
      <w:r w:rsidRPr="004072AE">
        <w:rPr>
          <w:rFonts w:ascii="Arial" w:hAnsi="Arial" w:cs="Arial"/>
          <w:b/>
          <w:color w:val="505050"/>
          <w:sz w:val="26"/>
          <w:szCs w:val="26"/>
          <w:lang w:val="en-US" w:eastAsia="en-US"/>
        </w:rPr>
        <w:t>Gli</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organizzatori</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garantiscono</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il</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trasporto</w:t>
      </w:r>
      <w:proofErr w:type="spellEnd"/>
      <w:r w:rsidRPr="004072AE">
        <w:rPr>
          <w:rFonts w:ascii="Arial" w:hAnsi="Arial" w:cs="Arial"/>
          <w:b/>
          <w:color w:val="505050"/>
          <w:sz w:val="26"/>
          <w:szCs w:val="26"/>
          <w:lang w:val="en-US" w:eastAsia="en-US"/>
        </w:rPr>
        <w:t xml:space="preserve"> (gratis) </w:t>
      </w:r>
      <w:proofErr w:type="spellStart"/>
      <w:r w:rsidRPr="004072AE">
        <w:rPr>
          <w:rFonts w:ascii="Arial" w:hAnsi="Arial" w:cs="Arial"/>
          <w:b/>
          <w:color w:val="505050"/>
          <w:sz w:val="26"/>
          <w:szCs w:val="26"/>
          <w:lang w:val="en-US" w:eastAsia="en-US"/>
        </w:rPr>
        <w:t>dalla</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stazione</w:t>
      </w:r>
      <w:proofErr w:type="spellEnd"/>
      <w:r w:rsidRPr="004072AE">
        <w:rPr>
          <w:rFonts w:ascii="Arial" w:hAnsi="Arial" w:cs="Arial"/>
          <w:b/>
          <w:color w:val="505050"/>
          <w:sz w:val="26"/>
          <w:szCs w:val="26"/>
          <w:lang w:val="en-US" w:eastAsia="en-US"/>
        </w:rPr>
        <w:t xml:space="preserve"> di </w:t>
      </w:r>
      <w:proofErr w:type="spellStart"/>
      <w:r w:rsidRPr="004072AE">
        <w:rPr>
          <w:rFonts w:ascii="Arial" w:hAnsi="Arial" w:cs="Arial"/>
          <w:b/>
          <w:color w:val="505050"/>
          <w:sz w:val="26"/>
          <w:szCs w:val="26"/>
          <w:lang w:val="en-US" w:eastAsia="en-US"/>
        </w:rPr>
        <w:t>Amantea</w:t>
      </w:r>
      <w:proofErr w:type="spellEnd"/>
      <w:r w:rsidRPr="004072AE">
        <w:rPr>
          <w:rFonts w:ascii="Arial" w:hAnsi="Arial" w:cs="Arial"/>
          <w:b/>
          <w:color w:val="505050"/>
          <w:sz w:val="26"/>
          <w:szCs w:val="26"/>
          <w:lang w:val="en-US" w:eastAsia="en-US"/>
        </w:rPr>
        <w:t xml:space="preserve"> (15 </w:t>
      </w:r>
      <w:proofErr w:type="spellStart"/>
      <w:r w:rsidRPr="004072AE">
        <w:rPr>
          <w:rFonts w:ascii="Arial" w:hAnsi="Arial" w:cs="Arial"/>
          <w:b/>
          <w:color w:val="505050"/>
          <w:sz w:val="26"/>
          <w:szCs w:val="26"/>
          <w:lang w:val="en-US" w:eastAsia="en-US"/>
        </w:rPr>
        <w:t>minuti</w:t>
      </w:r>
      <w:proofErr w:type="spellEnd"/>
      <w:r w:rsidRPr="004072AE">
        <w:rPr>
          <w:rFonts w:ascii="Arial" w:hAnsi="Arial" w:cs="Arial"/>
          <w:b/>
          <w:color w:val="505050"/>
          <w:sz w:val="26"/>
          <w:szCs w:val="26"/>
          <w:lang w:val="en-US" w:eastAsia="en-US"/>
        </w:rPr>
        <w:t xml:space="preserve"> circa</w:t>
      </w:r>
      <w:proofErr w:type="gramStart"/>
      <w:r w:rsidRPr="004072AE">
        <w:rPr>
          <w:rFonts w:ascii="Arial" w:hAnsi="Arial" w:cs="Arial"/>
          <w:b/>
          <w:color w:val="505050"/>
          <w:sz w:val="26"/>
          <w:szCs w:val="26"/>
          <w:lang w:val="en-US" w:eastAsia="en-US"/>
        </w:rPr>
        <w:t>)   e</w:t>
      </w:r>
      <w:proofErr w:type="gram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dall’</w:t>
      </w:r>
      <w:r>
        <w:rPr>
          <w:rFonts w:ascii="Arial" w:hAnsi="Arial" w:cs="Arial"/>
          <w:b/>
          <w:color w:val="505050"/>
          <w:sz w:val="26"/>
          <w:szCs w:val="26"/>
          <w:lang w:val="en-US" w:eastAsia="en-US"/>
        </w:rPr>
        <w:t>aeroporto</w:t>
      </w:r>
      <w:proofErr w:type="spellEnd"/>
      <w:r>
        <w:rPr>
          <w:rFonts w:ascii="Arial" w:hAnsi="Arial" w:cs="Arial"/>
          <w:b/>
          <w:color w:val="505050"/>
          <w:sz w:val="26"/>
          <w:szCs w:val="26"/>
          <w:lang w:val="en-US" w:eastAsia="en-US"/>
        </w:rPr>
        <w:t xml:space="preserve"> di </w:t>
      </w:r>
      <w:proofErr w:type="spellStart"/>
      <w:r>
        <w:rPr>
          <w:rFonts w:ascii="Arial" w:hAnsi="Arial" w:cs="Arial"/>
          <w:b/>
          <w:color w:val="505050"/>
          <w:sz w:val="26"/>
          <w:szCs w:val="26"/>
          <w:lang w:val="en-US" w:eastAsia="en-US"/>
        </w:rPr>
        <w:t>Lamezia</w:t>
      </w:r>
      <w:proofErr w:type="spellEnd"/>
      <w:r>
        <w:rPr>
          <w:rFonts w:ascii="Arial" w:hAnsi="Arial" w:cs="Arial"/>
          <w:b/>
          <w:color w:val="505050"/>
          <w:sz w:val="26"/>
          <w:szCs w:val="26"/>
          <w:lang w:val="en-US" w:eastAsia="en-US"/>
        </w:rPr>
        <w:t xml:space="preserve"> </w:t>
      </w:r>
      <w:proofErr w:type="spellStart"/>
      <w:r>
        <w:rPr>
          <w:rFonts w:ascii="Arial" w:hAnsi="Arial" w:cs="Arial"/>
          <w:b/>
          <w:color w:val="505050"/>
          <w:sz w:val="26"/>
          <w:szCs w:val="26"/>
          <w:lang w:val="en-US" w:eastAsia="en-US"/>
        </w:rPr>
        <w:t>T</w:t>
      </w:r>
      <w:r w:rsidRPr="004072AE">
        <w:rPr>
          <w:rFonts w:ascii="Arial" w:hAnsi="Arial" w:cs="Arial"/>
          <w:b/>
          <w:color w:val="505050"/>
          <w:sz w:val="26"/>
          <w:szCs w:val="26"/>
          <w:lang w:val="en-US" w:eastAsia="en-US"/>
        </w:rPr>
        <w:t>erme</w:t>
      </w:r>
      <w:proofErr w:type="spellEnd"/>
      <w:r w:rsidRPr="004072AE">
        <w:rPr>
          <w:rFonts w:ascii="Arial" w:hAnsi="Arial" w:cs="Arial"/>
          <w:b/>
          <w:color w:val="505050"/>
          <w:sz w:val="26"/>
          <w:szCs w:val="26"/>
          <w:lang w:val="en-US" w:eastAsia="en-US"/>
        </w:rPr>
        <w:t xml:space="preserve"> (circa 30 </w:t>
      </w:r>
      <w:proofErr w:type="spellStart"/>
      <w:r w:rsidRPr="004072AE">
        <w:rPr>
          <w:rFonts w:ascii="Arial" w:hAnsi="Arial" w:cs="Arial"/>
          <w:b/>
          <w:color w:val="505050"/>
          <w:sz w:val="26"/>
          <w:szCs w:val="26"/>
          <w:lang w:val="en-US" w:eastAsia="en-US"/>
        </w:rPr>
        <w:t>minuti</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agli</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alloggi</w:t>
      </w:r>
      <w:proofErr w:type="spellEnd"/>
      <w:r w:rsidRPr="004072AE">
        <w:rPr>
          <w:rFonts w:ascii="Arial" w:hAnsi="Arial" w:cs="Arial"/>
          <w:b/>
          <w:color w:val="505050"/>
          <w:sz w:val="26"/>
          <w:szCs w:val="26"/>
          <w:lang w:val="en-US" w:eastAsia="en-US"/>
        </w:rPr>
        <w:t xml:space="preserve"> e </w:t>
      </w:r>
      <w:proofErr w:type="spellStart"/>
      <w:r w:rsidRPr="004072AE">
        <w:rPr>
          <w:rFonts w:ascii="Arial" w:hAnsi="Arial" w:cs="Arial"/>
          <w:b/>
          <w:color w:val="505050"/>
          <w:sz w:val="26"/>
          <w:szCs w:val="26"/>
          <w:lang w:val="en-US" w:eastAsia="en-US"/>
        </w:rPr>
        <w:t>viceversa</w:t>
      </w:r>
      <w:proofErr w:type="spellEnd"/>
      <w:r w:rsidRPr="004072AE">
        <w:rPr>
          <w:rFonts w:ascii="Arial" w:hAnsi="Arial" w:cs="Arial"/>
          <w:b/>
          <w:color w:val="505050"/>
          <w:sz w:val="26"/>
          <w:szCs w:val="26"/>
          <w:lang w:val="en-US" w:eastAsia="en-US"/>
        </w:rPr>
        <w:t xml:space="preserve"> per </w:t>
      </w:r>
      <w:proofErr w:type="spellStart"/>
      <w:r w:rsidRPr="004072AE">
        <w:rPr>
          <w:rFonts w:ascii="Arial" w:hAnsi="Arial" w:cs="Arial"/>
          <w:b/>
          <w:color w:val="505050"/>
          <w:sz w:val="26"/>
          <w:szCs w:val="26"/>
          <w:lang w:val="en-US" w:eastAsia="en-US"/>
        </w:rPr>
        <w:t>coloro</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che</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soggiornano</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negli</w:t>
      </w:r>
      <w:proofErr w:type="spellEnd"/>
      <w:r w:rsidRPr="004072AE">
        <w:rPr>
          <w:rFonts w:ascii="Arial" w:hAnsi="Arial" w:cs="Arial"/>
          <w:b/>
          <w:color w:val="505050"/>
          <w:sz w:val="26"/>
          <w:szCs w:val="26"/>
          <w:lang w:val="en-US" w:eastAsia="en-US"/>
        </w:rPr>
        <w:t xml:space="preserve"> Hotels e </w:t>
      </w:r>
      <w:proofErr w:type="spellStart"/>
      <w:r w:rsidRPr="004072AE">
        <w:rPr>
          <w:rFonts w:ascii="Arial" w:hAnsi="Arial" w:cs="Arial"/>
          <w:b/>
          <w:color w:val="505050"/>
          <w:sz w:val="26"/>
          <w:szCs w:val="26"/>
          <w:lang w:val="en-US" w:eastAsia="en-US"/>
        </w:rPr>
        <w:t>negli</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appartamenti</w:t>
      </w:r>
      <w:proofErr w:type="spellEnd"/>
      <w:r w:rsidRPr="004072AE">
        <w:rPr>
          <w:rFonts w:ascii="Arial" w:hAnsi="Arial" w:cs="Arial"/>
          <w:b/>
          <w:color w:val="505050"/>
          <w:sz w:val="26"/>
          <w:szCs w:val="26"/>
          <w:lang w:val="en-US" w:eastAsia="en-US"/>
        </w:rPr>
        <w:t xml:space="preserve"> </w:t>
      </w:r>
      <w:proofErr w:type="spellStart"/>
      <w:r w:rsidRPr="004072AE">
        <w:rPr>
          <w:rFonts w:ascii="Arial" w:hAnsi="Arial" w:cs="Arial"/>
          <w:b/>
          <w:color w:val="505050"/>
          <w:sz w:val="26"/>
          <w:szCs w:val="26"/>
          <w:lang w:val="en-US" w:eastAsia="en-US"/>
        </w:rPr>
        <w:t>convenzionati</w:t>
      </w:r>
      <w:proofErr w:type="spellEnd"/>
      <w:r w:rsidRPr="004072AE">
        <w:rPr>
          <w:rFonts w:ascii="Arial" w:hAnsi="Arial" w:cs="Arial"/>
          <w:b/>
          <w:color w:val="505050"/>
          <w:sz w:val="26"/>
          <w:szCs w:val="26"/>
          <w:lang w:val="en-US" w:eastAsia="en-US"/>
        </w:rPr>
        <w:t xml:space="preserve">     </w:t>
      </w:r>
    </w:p>
    <w:p w14:paraId="2011AC49" w14:textId="69CBF6A2" w:rsidR="00357F3C" w:rsidRPr="00767BC8" w:rsidRDefault="004072AE" w:rsidP="00767BC8">
      <w:pPr>
        <w:widowControl w:val="0"/>
        <w:autoSpaceDE w:val="0"/>
        <w:autoSpaceDN w:val="0"/>
        <w:adjustRightInd w:val="0"/>
        <w:spacing w:after="420"/>
        <w:jc w:val="both"/>
        <w:rPr>
          <w:rFonts w:ascii="Arial" w:hAnsi="Arial" w:cs="Arial"/>
          <w:b/>
          <w:color w:val="505050"/>
          <w:sz w:val="26"/>
          <w:szCs w:val="26"/>
          <w:lang w:val="en-US" w:eastAsia="en-US"/>
        </w:rPr>
      </w:pPr>
      <w:r w:rsidRPr="004072AE">
        <w:rPr>
          <w:rFonts w:ascii="Arial" w:hAnsi="Arial" w:cs="Arial"/>
          <w:b/>
          <w:color w:val="505050"/>
          <w:sz w:val="26"/>
          <w:szCs w:val="26"/>
          <w:lang w:val="en-US" w:eastAsia="en-US"/>
        </w:rPr>
        <w:t xml:space="preserve">     </w:t>
      </w:r>
      <w:r w:rsidR="00693696" w:rsidRPr="00693696">
        <w:rPr>
          <w:rFonts w:ascii="Arial" w:hAnsi="Arial" w:cs="Arial"/>
          <w:b/>
          <w:color w:val="505050"/>
          <w:sz w:val="26"/>
          <w:szCs w:val="26"/>
          <w:lang w:val="en-US" w:eastAsia="en-US"/>
        </w:rPr>
        <w:t xml:space="preserve">The organizers provide transportation (free) from the station of </w:t>
      </w:r>
      <w:proofErr w:type="spellStart"/>
      <w:r w:rsidR="00693696" w:rsidRPr="00693696">
        <w:rPr>
          <w:rFonts w:ascii="Arial" w:hAnsi="Arial" w:cs="Arial"/>
          <w:b/>
          <w:color w:val="505050"/>
          <w:sz w:val="26"/>
          <w:szCs w:val="26"/>
          <w:lang w:val="en-US" w:eastAsia="en-US"/>
        </w:rPr>
        <w:t>Amantea</w:t>
      </w:r>
      <w:proofErr w:type="spellEnd"/>
      <w:r w:rsidR="00693696" w:rsidRPr="00693696">
        <w:rPr>
          <w:rFonts w:ascii="Arial" w:hAnsi="Arial" w:cs="Arial"/>
          <w:b/>
          <w:color w:val="505050"/>
          <w:sz w:val="26"/>
          <w:szCs w:val="26"/>
          <w:lang w:val="en-US" w:eastAsia="en-US"/>
        </w:rPr>
        <w:t xml:space="preserve"> (about 15 minutes) and the airport of </w:t>
      </w:r>
      <w:proofErr w:type="spellStart"/>
      <w:r w:rsidR="00693696" w:rsidRPr="00693696">
        <w:rPr>
          <w:rFonts w:ascii="Arial" w:hAnsi="Arial" w:cs="Arial"/>
          <w:b/>
          <w:color w:val="505050"/>
          <w:sz w:val="26"/>
          <w:szCs w:val="26"/>
          <w:lang w:val="en-US" w:eastAsia="en-US"/>
        </w:rPr>
        <w:t>Lamezia</w:t>
      </w:r>
      <w:proofErr w:type="spellEnd"/>
      <w:r w:rsidR="00693696" w:rsidRPr="00693696">
        <w:rPr>
          <w:rFonts w:ascii="Arial" w:hAnsi="Arial" w:cs="Arial"/>
          <w:b/>
          <w:color w:val="505050"/>
          <w:sz w:val="26"/>
          <w:szCs w:val="26"/>
          <w:lang w:val="en-US" w:eastAsia="en-US"/>
        </w:rPr>
        <w:t xml:space="preserve"> </w:t>
      </w:r>
      <w:proofErr w:type="spellStart"/>
      <w:r w:rsidR="00693696" w:rsidRPr="00693696">
        <w:rPr>
          <w:rFonts w:ascii="Arial" w:hAnsi="Arial" w:cs="Arial"/>
          <w:b/>
          <w:color w:val="505050"/>
          <w:sz w:val="26"/>
          <w:szCs w:val="26"/>
          <w:lang w:val="en-US" w:eastAsia="en-US"/>
        </w:rPr>
        <w:t>Terme</w:t>
      </w:r>
      <w:proofErr w:type="spellEnd"/>
      <w:r w:rsidR="00693696" w:rsidRPr="00693696">
        <w:rPr>
          <w:rFonts w:ascii="Arial" w:hAnsi="Arial" w:cs="Arial"/>
          <w:b/>
          <w:color w:val="505050"/>
          <w:sz w:val="26"/>
          <w:szCs w:val="26"/>
          <w:lang w:val="en-US" w:eastAsia="en-US"/>
        </w:rPr>
        <w:t xml:space="preserve"> (about 30 minutes) to housing and return for those staying in hotels and apartments agreement</w:t>
      </w:r>
      <w:r w:rsidRPr="004072AE">
        <w:rPr>
          <w:rFonts w:ascii="Arial" w:hAnsi="Arial" w:cs="Arial"/>
          <w:b/>
          <w:color w:val="505050"/>
          <w:sz w:val="26"/>
          <w:szCs w:val="26"/>
          <w:lang w:val="en-US" w:eastAsia="en-US"/>
        </w:rPr>
        <w:t xml:space="preserve">                                   </w:t>
      </w:r>
      <w:bookmarkStart w:id="0" w:name="_GoBack"/>
      <w:bookmarkEnd w:id="0"/>
    </w:p>
    <w:sectPr w:rsidR="00357F3C" w:rsidRPr="00767BC8" w:rsidSect="003C2B45">
      <w:pgSz w:w="11906" w:h="16838" w:code="9"/>
      <w:pgMar w:top="1021" w:right="1274" w:bottom="964" w:left="1021"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A1335" w14:textId="77777777" w:rsidR="00A654CA" w:rsidRDefault="00A654CA" w:rsidP="00BE18EA">
      <w:r>
        <w:separator/>
      </w:r>
    </w:p>
  </w:endnote>
  <w:endnote w:type="continuationSeparator" w:id="0">
    <w:p w14:paraId="511B32C0" w14:textId="77777777" w:rsidR="00A654CA" w:rsidRDefault="00A654CA" w:rsidP="00BE1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lgerian">
    <w:altName w:val="Kino MT"/>
    <w:charset w:val="00"/>
    <w:family w:val="decorativ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9482D" w14:textId="77777777" w:rsidR="00A654CA" w:rsidRDefault="00A654CA" w:rsidP="00BE18EA">
      <w:r>
        <w:separator/>
      </w:r>
    </w:p>
  </w:footnote>
  <w:footnote w:type="continuationSeparator" w:id="0">
    <w:p w14:paraId="08DF8910" w14:textId="77777777" w:rsidR="00A654CA" w:rsidRDefault="00A654CA" w:rsidP="00BE18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B949E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146DD7"/>
    <w:multiLevelType w:val="hybridMultilevel"/>
    <w:tmpl w:val="1AD81FE6"/>
    <w:lvl w:ilvl="0" w:tplc="04100001">
      <w:start w:val="1"/>
      <w:numFmt w:val="bullet"/>
      <w:lvlText w:val=""/>
      <w:lvlJc w:val="left"/>
      <w:pPr>
        <w:ind w:left="2563" w:hanging="360"/>
      </w:pPr>
      <w:rPr>
        <w:rFonts w:ascii="Symbol" w:hAnsi="Symbol" w:hint="default"/>
      </w:rPr>
    </w:lvl>
    <w:lvl w:ilvl="1" w:tplc="04100003" w:tentative="1">
      <w:start w:val="1"/>
      <w:numFmt w:val="bullet"/>
      <w:lvlText w:val="o"/>
      <w:lvlJc w:val="left"/>
      <w:pPr>
        <w:ind w:left="3283" w:hanging="360"/>
      </w:pPr>
      <w:rPr>
        <w:rFonts w:ascii="Courier New" w:hAnsi="Courier New" w:cs="Courier New" w:hint="default"/>
      </w:rPr>
    </w:lvl>
    <w:lvl w:ilvl="2" w:tplc="04100005" w:tentative="1">
      <w:start w:val="1"/>
      <w:numFmt w:val="bullet"/>
      <w:lvlText w:val=""/>
      <w:lvlJc w:val="left"/>
      <w:pPr>
        <w:ind w:left="4003" w:hanging="360"/>
      </w:pPr>
      <w:rPr>
        <w:rFonts w:ascii="Wingdings" w:hAnsi="Wingdings" w:hint="default"/>
      </w:rPr>
    </w:lvl>
    <w:lvl w:ilvl="3" w:tplc="04100001" w:tentative="1">
      <w:start w:val="1"/>
      <w:numFmt w:val="bullet"/>
      <w:lvlText w:val=""/>
      <w:lvlJc w:val="left"/>
      <w:pPr>
        <w:ind w:left="4723" w:hanging="360"/>
      </w:pPr>
      <w:rPr>
        <w:rFonts w:ascii="Symbol" w:hAnsi="Symbol" w:hint="default"/>
      </w:rPr>
    </w:lvl>
    <w:lvl w:ilvl="4" w:tplc="04100003" w:tentative="1">
      <w:start w:val="1"/>
      <w:numFmt w:val="bullet"/>
      <w:lvlText w:val="o"/>
      <w:lvlJc w:val="left"/>
      <w:pPr>
        <w:ind w:left="5443" w:hanging="360"/>
      </w:pPr>
      <w:rPr>
        <w:rFonts w:ascii="Courier New" w:hAnsi="Courier New" w:cs="Courier New" w:hint="default"/>
      </w:rPr>
    </w:lvl>
    <w:lvl w:ilvl="5" w:tplc="04100005" w:tentative="1">
      <w:start w:val="1"/>
      <w:numFmt w:val="bullet"/>
      <w:lvlText w:val=""/>
      <w:lvlJc w:val="left"/>
      <w:pPr>
        <w:ind w:left="6163" w:hanging="360"/>
      </w:pPr>
      <w:rPr>
        <w:rFonts w:ascii="Wingdings" w:hAnsi="Wingdings" w:hint="default"/>
      </w:rPr>
    </w:lvl>
    <w:lvl w:ilvl="6" w:tplc="04100001" w:tentative="1">
      <w:start w:val="1"/>
      <w:numFmt w:val="bullet"/>
      <w:lvlText w:val=""/>
      <w:lvlJc w:val="left"/>
      <w:pPr>
        <w:ind w:left="6883" w:hanging="360"/>
      </w:pPr>
      <w:rPr>
        <w:rFonts w:ascii="Symbol" w:hAnsi="Symbol" w:hint="default"/>
      </w:rPr>
    </w:lvl>
    <w:lvl w:ilvl="7" w:tplc="04100003" w:tentative="1">
      <w:start w:val="1"/>
      <w:numFmt w:val="bullet"/>
      <w:lvlText w:val="o"/>
      <w:lvlJc w:val="left"/>
      <w:pPr>
        <w:ind w:left="7603" w:hanging="360"/>
      </w:pPr>
      <w:rPr>
        <w:rFonts w:ascii="Courier New" w:hAnsi="Courier New" w:cs="Courier New" w:hint="default"/>
      </w:rPr>
    </w:lvl>
    <w:lvl w:ilvl="8" w:tplc="04100005" w:tentative="1">
      <w:start w:val="1"/>
      <w:numFmt w:val="bullet"/>
      <w:lvlText w:val=""/>
      <w:lvlJc w:val="left"/>
      <w:pPr>
        <w:ind w:left="8323" w:hanging="360"/>
      </w:pPr>
      <w:rPr>
        <w:rFonts w:ascii="Wingdings" w:hAnsi="Wingdings" w:hint="default"/>
      </w:rPr>
    </w:lvl>
  </w:abstractNum>
  <w:abstractNum w:abstractNumId="3">
    <w:nsid w:val="09466B91"/>
    <w:multiLevelType w:val="hybridMultilevel"/>
    <w:tmpl w:val="2AB47FCC"/>
    <w:lvl w:ilvl="0" w:tplc="CF84811A">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0DA27E4"/>
    <w:multiLevelType w:val="singleLevel"/>
    <w:tmpl w:val="04100011"/>
    <w:lvl w:ilvl="0">
      <w:start w:val="1"/>
      <w:numFmt w:val="decimal"/>
      <w:lvlText w:val="%1)"/>
      <w:lvlJc w:val="left"/>
      <w:pPr>
        <w:tabs>
          <w:tab w:val="num" w:pos="360"/>
        </w:tabs>
        <w:ind w:left="360" w:hanging="360"/>
      </w:pPr>
      <w:rPr>
        <w:rFonts w:hint="default"/>
      </w:rPr>
    </w:lvl>
  </w:abstractNum>
  <w:abstractNum w:abstractNumId="5">
    <w:nsid w:val="2A983A3E"/>
    <w:multiLevelType w:val="multilevel"/>
    <w:tmpl w:val="38D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BD114D"/>
    <w:multiLevelType w:val="hybridMultilevel"/>
    <w:tmpl w:val="801E8896"/>
    <w:lvl w:ilvl="0" w:tplc="29F8604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0584100"/>
    <w:multiLevelType w:val="hybridMultilevel"/>
    <w:tmpl w:val="3BBCE370"/>
    <w:lvl w:ilvl="0" w:tplc="F6A6EA54">
      <w:start w:val="1991"/>
      <w:numFmt w:val="decimal"/>
      <w:lvlText w:val="%1"/>
      <w:lvlJc w:val="left"/>
      <w:pPr>
        <w:tabs>
          <w:tab w:val="num" w:pos="960"/>
        </w:tabs>
        <w:ind w:left="960" w:hanging="60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5DE31668"/>
    <w:multiLevelType w:val="singleLevel"/>
    <w:tmpl w:val="7CC65AF8"/>
    <w:lvl w:ilvl="0">
      <w:start w:val="1"/>
      <w:numFmt w:val="bullet"/>
      <w:lvlText w:val="-"/>
      <w:lvlJc w:val="left"/>
      <w:pPr>
        <w:tabs>
          <w:tab w:val="num" w:pos="360"/>
        </w:tabs>
        <w:ind w:left="360" w:hanging="360"/>
      </w:pPr>
      <w:rPr>
        <w:rFonts w:hint="default"/>
      </w:rPr>
    </w:lvl>
  </w:abstractNum>
  <w:abstractNum w:abstractNumId="9">
    <w:nsid w:val="6A0B632B"/>
    <w:multiLevelType w:val="hybridMultilevel"/>
    <w:tmpl w:val="1436A026"/>
    <w:lvl w:ilvl="0" w:tplc="16F87104">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7"/>
  </w:num>
  <w:num w:numId="6">
    <w:abstractNumId w:val="3"/>
  </w:num>
  <w:num w:numId="7">
    <w:abstractNumId w:val="2"/>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0"/>
  <w:displayVerticalDrawingGridEvery w:val="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B7"/>
    <w:rsid w:val="000133B1"/>
    <w:rsid w:val="00014837"/>
    <w:rsid w:val="00015DD4"/>
    <w:rsid w:val="0002413E"/>
    <w:rsid w:val="000360C4"/>
    <w:rsid w:val="0004153C"/>
    <w:rsid w:val="000576A7"/>
    <w:rsid w:val="000612B2"/>
    <w:rsid w:val="000759B1"/>
    <w:rsid w:val="000862F8"/>
    <w:rsid w:val="00090FFD"/>
    <w:rsid w:val="00094474"/>
    <w:rsid w:val="000B03EE"/>
    <w:rsid w:val="000B6E84"/>
    <w:rsid w:val="000C07A8"/>
    <w:rsid w:val="000E02AF"/>
    <w:rsid w:val="000E535B"/>
    <w:rsid w:val="000E7C37"/>
    <w:rsid w:val="000F04E2"/>
    <w:rsid w:val="000F7E9A"/>
    <w:rsid w:val="0010223C"/>
    <w:rsid w:val="00131D50"/>
    <w:rsid w:val="00133FBB"/>
    <w:rsid w:val="0015208C"/>
    <w:rsid w:val="00153337"/>
    <w:rsid w:val="0015411D"/>
    <w:rsid w:val="00166531"/>
    <w:rsid w:val="00172903"/>
    <w:rsid w:val="00182B62"/>
    <w:rsid w:val="00182F5C"/>
    <w:rsid w:val="001832E1"/>
    <w:rsid w:val="00187ED2"/>
    <w:rsid w:val="00191D91"/>
    <w:rsid w:val="00196CC3"/>
    <w:rsid w:val="001A5729"/>
    <w:rsid w:val="001A5DD0"/>
    <w:rsid w:val="001B6285"/>
    <w:rsid w:val="001B7036"/>
    <w:rsid w:val="001B71BF"/>
    <w:rsid w:val="001D1C64"/>
    <w:rsid w:val="001D6192"/>
    <w:rsid w:val="001E12CE"/>
    <w:rsid w:val="001E23BE"/>
    <w:rsid w:val="001E269F"/>
    <w:rsid w:val="001E793F"/>
    <w:rsid w:val="001F54E7"/>
    <w:rsid w:val="00203B0D"/>
    <w:rsid w:val="00204AC9"/>
    <w:rsid w:val="00210BCA"/>
    <w:rsid w:val="00215596"/>
    <w:rsid w:val="00217F5E"/>
    <w:rsid w:val="00221DBD"/>
    <w:rsid w:val="002318C2"/>
    <w:rsid w:val="002335D9"/>
    <w:rsid w:val="0023448B"/>
    <w:rsid w:val="00253FF0"/>
    <w:rsid w:val="00263224"/>
    <w:rsid w:val="0027321B"/>
    <w:rsid w:val="00273FF7"/>
    <w:rsid w:val="002771E9"/>
    <w:rsid w:val="0028265C"/>
    <w:rsid w:val="00282E76"/>
    <w:rsid w:val="00290327"/>
    <w:rsid w:val="002A0F7A"/>
    <w:rsid w:val="002A24EA"/>
    <w:rsid w:val="002A40B9"/>
    <w:rsid w:val="002A5DB3"/>
    <w:rsid w:val="002B159A"/>
    <w:rsid w:val="002B6D57"/>
    <w:rsid w:val="002C205A"/>
    <w:rsid w:val="002C5F62"/>
    <w:rsid w:val="002C76E7"/>
    <w:rsid w:val="002C76FE"/>
    <w:rsid w:val="002D7143"/>
    <w:rsid w:val="002E18C8"/>
    <w:rsid w:val="002F2331"/>
    <w:rsid w:val="002F75D8"/>
    <w:rsid w:val="003022AA"/>
    <w:rsid w:val="00305C57"/>
    <w:rsid w:val="00310BED"/>
    <w:rsid w:val="00311647"/>
    <w:rsid w:val="00315EEC"/>
    <w:rsid w:val="00322301"/>
    <w:rsid w:val="00324CD4"/>
    <w:rsid w:val="00333629"/>
    <w:rsid w:val="003337F4"/>
    <w:rsid w:val="00337906"/>
    <w:rsid w:val="003507A5"/>
    <w:rsid w:val="00351376"/>
    <w:rsid w:val="00352B9B"/>
    <w:rsid w:val="003531FB"/>
    <w:rsid w:val="00356095"/>
    <w:rsid w:val="00357F3C"/>
    <w:rsid w:val="003706B0"/>
    <w:rsid w:val="00374242"/>
    <w:rsid w:val="003751E4"/>
    <w:rsid w:val="003768E2"/>
    <w:rsid w:val="0037705C"/>
    <w:rsid w:val="00382810"/>
    <w:rsid w:val="0038293A"/>
    <w:rsid w:val="00391E7D"/>
    <w:rsid w:val="003944DF"/>
    <w:rsid w:val="003A17EA"/>
    <w:rsid w:val="003A36CA"/>
    <w:rsid w:val="003A7D97"/>
    <w:rsid w:val="003B213D"/>
    <w:rsid w:val="003B5CF2"/>
    <w:rsid w:val="003C2B45"/>
    <w:rsid w:val="003C686A"/>
    <w:rsid w:val="003C7E35"/>
    <w:rsid w:val="003D21A7"/>
    <w:rsid w:val="003E52BF"/>
    <w:rsid w:val="003F71A9"/>
    <w:rsid w:val="004037F4"/>
    <w:rsid w:val="0040483E"/>
    <w:rsid w:val="00405447"/>
    <w:rsid w:val="004072AE"/>
    <w:rsid w:val="00410D86"/>
    <w:rsid w:val="00414A9C"/>
    <w:rsid w:val="00436FFB"/>
    <w:rsid w:val="004475ED"/>
    <w:rsid w:val="00453492"/>
    <w:rsid w:val="0045616A"/>
    <w:rsid w:val="00463A2A"/>
    <w:rsid w:val="00465659"/>
    <w:rsid w:val="004656E7"/>
    <w:rsid w:val="0047476B"/>
    <w:rsid w:val="00475127"/>
    <w:rsid w:val="004838ED"/>
    <w:rsid w:val="004C0EC2"/>
    <w:rsid w:val="004C3DEE"/>
    <w:rsid w:val="004C59D6"/>
    <w:rsid w:val="004D18C7"/>
    <w:rsid w:val="004F0BE8"/>
    <w:rsid w:val="004F1DB0"/>
    <w:rsid w:val="004F48B6"/>
    <w:rsid w:val="004F7220"/>
    <w:rsid w:val="00500B9E"/>
    <w:rsid w:val="005010B8"/>
    <w:rsid w:val="00502892"/>
    <w:rsid w:val="00504608"/>
    <w:rsid w:val="00510CFA"/>
    <w:rsid w:val="0051630F"/>
    <w:rsid w:val="005319FE"/>
    <w:rsid w:val="00534BDA"/>
    <w:rsid w:val="0053647D"/>
    <w:rsid w:val="005426FC"/>
    <w:rsid w:val="00545654"/>
    <w:rsid w:val="00552726"/>
    <w:rsid w:val="00563B7B"/>
    <w:rsid w:val="0058285B"/>
    <w:rsid w:val="00582F44"/>
    <w:rsid w:val="00583432"/>
    <w:rsid w:val="0058530D"/>
    <w:rsid w:val="0058550A"/>
    <w:rsid w:val="00590912"/>
    <w:rsid w:val="005A6214"/>
    <w:rsid w:val="005A6915"/>
    <w:rsid w:val="005B3E6A"/>
    <w:rsid w:val="005B56DF"/>
    <w:rsid w:val="005C6161"/>
    <w:rsid w:val="005D0696"/>
    <w:rsid w:val="005D112E"/>
    <w:rsid w:val="005D387D"/>
    <w:rsid w:val="005D56C6"/>
    <w:rsid w:val="005D7923"/>
    <w:rsid w:val="005E721E"/>
    <w:rsid w:val="005F04CF"/>
    <w:rsid w:val="005F62A8"/>
    <w:rsid w:val="006102B7"/>
    <w:rsid w:val="006209FF"/>
    <w:rsid w:val="0062369D"/>
    <w:rsid w:val="00626041"/>
    <w:rsid w:val="00627111"/>
    <w:rsid w:val="00630EB7"/>
    <w:rsid w:val="00632C4B"/>
    <w:rsid w:val="00645E38"/>
    <w:rsid w:val="0064708D"/>
    <w:rsid w:val="0064786D"/>
    <w:rsid w:val="00650AFF"/>
    <w:rsid w:val="00651D75"/>
    <w:rsid w:val="00656122"/>
    <w:rsid w:val="00666788"/>
    <w:rsid w:val="00666BE0"/>
    <w:rsid w:val="0068210E"/>
    <w:rsid w:val="00684743"/>
    <w:rsid w:val="00690AC2"/>
    <w:rsid w:val="00693696"/>
    <w:rsid w:val="00695453"/>
    <w:rsid w:val="006973BA"/>
    <w:rsid w:val="00697EFD"/>
    <w:rsid w:val="006A446C"/>
    <w:rsid w:val="006A6D39"/>
    <w:rsid w:val="006C2343"/>
    <w:rsid w:val="006C2BA0"/>
    <w:rsid w:val="006C305A"/>
    <w:rsid w:val="006E2958"/>
    <w:rsid w:val="006E710C"/>
    <w:rsid w:val="006E779C"/>
    <w:rsid w:val="0071004B"/>
    <w:rsid w:val="00711620"/>
    <w:rsid w:val="00716168"/>
    <w:rsid w:val="00723963"/>
    <w:rsid w:val="007279EC"/>
    <w:rsid w:val="00742031"/>
    <w:rsid w:val="007453B4"/>
    <w:rsid w:val="00746B23"/>
    <w:rsid w:val="00750904"/>
    <w:rsid w:val="00756270"/>
    <w:rsid w:val="00761CDD"/>
    <w:rsid w:val="00762F12"/>
    <w:rsid w:val="00767BC8"/>
    <w:rsid w:val="00767EDC"/>
    <w:rsid w:val="00784645"/>
    <w:rsid w:val="007A1164"/>
    <w:rsid w:val="007A2C3C"/>
    <w:rsid w:val="007D389B"/>
    <w:rsid w:val="007E1D6F"/>
    <w:rsid w:val="007E5842"/>
    <w:rsid w:val="007F0257"/>
    <w:rsid w:val="008037F4"/>
    <w:rsid w:val="00804327"/>
    <w:rsid w:val="008111B2"/>
    <w:rsid w:val="00812EE9"/>
    <w:rsid w:val="00813EF6"/>
    <w:rsid w:val="00841978"/>
    <w:rsid w:val="00841EEC"/>
    <w:rsid w:val="00844AF2"/>
    <w:rsid w:val="008544FA"/>
    <w:rsid w:val="00864018"/>
    <w:rsid w:val="008672BE"/>
    <w:rsid w:val="00870A67"/>
    <w:rsid w:val="00877071"/>
    <w:rsid w:val="00877AA7"/>
    <w:rsid w:val="0088020C"/>
    <w:rsid w:val="0088195D"/>
    <w:rsid w:val="00882FE1"/>
    <w:rsid w:val="00883A68"/>
    <w:rsid w:val="00894B79"/>
    <w:rsid w:val="00895BAB"/>
    <w:rsid w:val="008A3333"/>
    <w:rsid w:val="008B74A5"/>
    <w:rsid w:val="008C09E1"/>
    <w:rsid w:val="008C3D45"/>
    <w:rsid w:val="008C7259"/>
    <w:rsid w:val="008D0BDF"/>
    <w:rsid w:val="008D34FA"/>
    <w:rsid w:val="008E22BF"/>
    <w:rsid w:val="008E57BF"/>
    <w:rsid w:val="008E7D35"/>
    <w:rsid w:val="008F008C"/>
    <w:rsid w:val="008F1993"/>
    <w:rsid w:val="008F6ACB"/>
    <w:rsid w:val="008F6B6D"/>
    <w:rsid w:val="00903A77"/>
    <w:rsid w:val="00905067"/>
    <w:rsid w:val="00921FB1"/>
    <w:rsid w:val="00923F31"/>
    <w:rsid w:val="00927DAF"/>
    <w:rsid w:val="00934DF3"/>
    <w:rsid w:val="00956BEF"/>
    <w:rsid w:val="00960270"/>
    <w:rsid w:val="0096452C"/>
    <w:rsid w:val="00974F08"/>
    <w:rsid w:val="009832DB"/>
    <w:rsid w:val="00987278"/>
    <w:rsid w:val="00987C11"/>
    <w:rsid w:val="0099176F"/>
    <w:rsid w:val="00996D10"/>
    <w:rsid w:val="009A6756"/>
    <w:rsid w:val="009B5718"/>
    <w:rsid w:val="009C3C7A"/>
    <w:rsid w:val="009C58C8"/>
    <w:rsid w:val="009C5D4C"/>
    <w:rsid w:val="009C6440"/>
    <w:rsid w:val="009D1672"/>
    <w:rsid w:val="009D5AF0"/>
    <w:rsid w:val="009E1F71"/>
    <w:rsid w:val="009E5AFC"/>
    <w:rsid w:val="009F4ED2"/>
    <w:rsid w:val="009F6DAC"/>
    <w:rsid w:val="00A044BD"/>
    <w:rsid w:val="00A11A0B"/>
    <w:rsid w:val="00A20A07"/>
    <w:rsid w:val="00A359A1"/>
    <w:rsid w:val="00A37594"/>
    <w:rsid w:val="00A41263"/>
    <w:rsid w:val="00A41BE3"/>
    <w:rsid w:val="00A458A9"/>
    <w:rsid w:val="00A47427"/>
    <w:rsid w:val="00A53E60"/>
    <w:rsid w:val="00A654CA"/>
    <w:rsid w:val="00A72774"/>
    <w:rsid w:val="00A73F06"/>
    <w:rsid w:val="00A76024"/>
    <w:rsid w:val="00A76715"/>
    <w:rsid w:val="00A77071"/>
    <w:rsid w:val="00A91651"/>
    <w:rsid w:val="00A9499F"/>
    <w:rsid w:val="00A94AB2"/>
    <w:rsid w:val="00AB00C3"/>
    <w:rsid w:val="00AB2A92"/>
    <w:rsid w:val="00AC11D8"/>
    <w:rsid w:val="00AC373C"/>
    <w:rsid w:val="00AC42B1"/>
    <w:rsid w:val="00AC5EAC"/>
    <w:rsid w:val="00AD7416"/>
    <w:rsid w:val="00AE4D61"/>
    <w:rsid w:val="00AE7886"/>
    <w:rsid w:val="00AF4967"/>
    <w:rsid w:val="00AF7187"/>
    <w:rsid w:val="00B023E7"/>
    <w:rsid w:val="00B02C27"/>
    <w:rsid w:val="00B1572F"/>
    <w:rsid w:val="00B218BC"/>
    <w:rsid w:val="00B22C13"/>
    <w:rsid w:val="00B24D59"/>
    <w:rsid w:val="00B25990"/>
    <w:rsid w:val="00B337D6"/>
    <w:rsid w:val="00B37556"/>
    <w:rsid w:val="00B40D65"/>
    <w:rsid w:val="00B622AA"/>
    <w:rsid w:val="00B62F4B"/>
    <w:rsid w:val="00B647F3"/>
    <w:rsid w:val="00B64CAC"/>
    <w:rsid w:val="00B7048E"/>
    <w:rsid w:val="00B73C19"/>
    <w:rsid w:val="00B81987"/>
    <w:rsid w:val="00B84DF3"/>
    <w:rsid w:val="00B86A4A"/>
    <w:rsid w:val="00B92099"/>
    <w:rsid w:val="00B92BE9"/>
    <w:rsid w:val="00B92C38"/>
    <w:rsid w:val="00B954B6"/>
    <w:rsid w:val="00BA1A68"/>
    <w:rsid w:val="00BA71CC"/>
    <w:rsid w:val="00BB7D8D"/>
    <w:rsid w:val="00BC2B82"/>
    <w:rsid w:val="00BE0479"/>
    <w:rsid w:val="00BE0FDE"/>
    <w:rsid w:val="00BE18EA"/>
    <w:rsid w:val="00BE73E7"/>
    <w:rsid w:val="00BF1DFE"/>
    <w:rsid w:val="00BF5903"/>
    <w:rsid w:val="00C011A6"/>
    <w:rsid w:val="00C1487D"/>
    <w:rsid w:val="00C240B4"/>
    <w:rsid w:val="00C26D73"/>
    <w:rsid w:val="00C26F98"/>
    <w:rsid w:val="00C4365E"/>
    <w:rsid w:val="00C43C6E"/>
    <w:rsid w:val="00C56829"/>
    <w:rsid w:val="00C60EF0"/>
    <w:rsid w:val="00C6292B"/>
    <w:rsid w:val="00C62B3D"/>
    <w:rsid w:val="00C67FF6"/>
    <w:rsid w:val="00C8209C"/>
    <w:rsid w:val="00C85FE4"/>
    <w:rsid w:val="00C9118B"/>
    <w:rsid w:val="00C9336F"/>
    <w:rsid w:val="00C96077"/>
    <w:rsid w:val="00CA0DA5"/>
    <w:rsid w:val="00CA54A1"/>
    <w:rsid w:val="00CA656E"/>
    <w:rsid w:val="00CB0D53"/>
    <w:rsid w:val="00CB3834"/>
    <w:rsid w:val="00CC2629"/>
    <w:rsid w:val="00CE2C44"/>
    <w:rsid w:val="00D00711"/>
    <w:rsid w:val="00D00BD0"/>
    <w:rsid w:val="00D0190B"/>
    <w:rsid w:val="00D03B59"/>
    <w:rsid w:val="00D170DD"/>
    <w:rsid w:val="00D21CF8"/>
    <w:rsid w:val="00D228A2"/>
    <w:rsid w:val="00D26471"/>
    <w:rsid w:val="00D26FDC"/>
    <w:rsid w:val="00D3169E"/>
    <w:rsid w:val="00D406D3"/>
    <w:rsid w:val="00D43335"/>
    <w:rsid w:val="00D456AA"/>
    <w:rsid w:val="00D479E9"/>
    <w:rsid w:val="00D541F8"/>
    <w:rsid w:val="00D54403"/>
    <w:rsid w:val="00D67276"/>
    <w:rsid w:val="00D74B59"/>
    <w:rsid w:val="00D77AAB"/>
    <w:rsid w:val="00D80051"/>
    <w:rsid w:val="00D91F50"/>
    <w:rsid w:val="00D9445F"/>
    <w:rsid w:val="00DB05A9"/>
    <w:rsid w:val="00DC3DA7"/>
    <w:rsid w:val="00DC6F7E"/>
    <w:rsid w:val="00DC7F5D"/>
    <w:rsid w:val="00DD038F"/>
    <w:rsid w:val="00DD11A4"/>
    <w:rsid w:val="00DD2529"/>
    <w:rsid w:val="00DD4440"/>
    <w:rsid w:val="00DD5773"/>
    <w:rsid w:val="00DE0F35"/>
    <w:rsid w:val="00DE5B80"/>
    <w:rsid w:val="00E00FFD"/>
    <w:rsid w:val="00E01EBC"/>
    <w:rsid w:val="00E03A3C"/>
    <w:rsid w:val="00E04573"/>
    <w:rsid w:val="00E046E1"/>
    <w:rsid w:val="00E10847"/>
    <w:rsid w:val="00E12046"/>
    <w:rsid w:val="00E16B3D"/>
    <w:rsid w:val="00E242CE"/>
    <w:rsid w:val="00E25736"/>
    <w:rsid w:val="00E360E0"/>
    <w:rsid w:val="00E46ACB"/>
    <w:rsid w:val="00E51B54"/>
    <w:rsid w:val="00E52735"/>
    <w:rsid w:val="00E64F29"/>
    <w:rsid w:val="00E71E75"/>
    <w:rsid w:val="00E72126"/>
    <w:rsid w:val="00E76C01"/>
    <w:rsid w:val="00E80E30"/>
    <w:rsid w:val="00E819FC"/>
    <w:rsid w:val="00E8206E"/>
    <w:rsid w:val="00E85056"/>
    <w:rsid w:val="00E905E3"/>
    <w:rsid w:val="00E90759"/>
    <w:rsid w:val="00E94043"/>
    <w:rsid w:val="00E9753F"/>
    <w:rsid w:val="00E97C9D"/>
    <w:rsid w:val="00EB142F"/>
    <w:rsid w:val="00EB2221"/>
    <w:rsid w:val="00EB28A9"/>
    <w:rsid w:val="00EB2B22"/>
    <w:rsid w:val="00EC6DF3"/>
    <w:rsid w:val="00ED1195"/>
    <w:rsid w:val="00ED3500"/>
    <w:rsid w:val="00EE5BBF"/>
    <w:rsid w:val="00EF42BB"/>
    <w:rsid w:val="00F142CD"/>
    <w:rsid w:val="00F22A3E"/>
    <w:rsid w:val="00F24D1C"/>
    <w:rsid w:val="00F32BD1"/>
    <w:rsid w:val="00F34F23"/>
    <w:rsid w:val="00F42856"/>
    <w:rsid w:val="00F43094"/>
    <w:rsid w:val="00F566D7"/>
    <w:rsid w:val="00F66679"/>
    <w:rsid w:val="00F738C7"/>
    <w:rsid w:val="00F7433B"/>
    <w:rsid w:val="00F81DEC"/>
    <w:rsid w:val="00F974E0"/>
    <w:rsid w:val="00FA1468"/>
    <w:rsid w:val="00FA4366"/>
    <w:rsid w:val="00FB7D5C"/>
    <w:rsid w:val="00FC4524"/>
    <w:rsid w:val="00FC72A7"/>
    <w:rsid w:val="00FD22F7"/>
    <w:rsid w:val="00FE19AB"/>
    <w:rsid w:val="00FE5334"/>
    <w:rsid w:val="00FF7C2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FD634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it-IT"/>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bCs/>
      <w:sz w:val="24"/>
    </w:rPr>
  </w:style>
  <w:style w:type="paragraph" w:styleId="Heading6">
    <w:name w:val="heading 6"/>
    <w:basedOn w:val="Normal"/>
    <w:next w:val="Normal"/>
    <w:qFormat/>
    <w:pPr>
      <w:keepNext/>
      <w:framePr w:hSpace="142" w:vSpace="284" w:wrap="around" w:vAnchor="text" w:hAnchor="text" w:y="1"/>
      <w:suppressOverlap/>
      <w:jc w:val="center"/>
      <w:outlineLvl w:val="5"/>
    </w:pPr>
    <w:rPr>
      <w:sz w:val="28"/>
      <w:szCs w:val="28"/>
      <w:lang w:val="en-GB"/>
    </w:rPr>
  </w:style>
  <w:style w:type="paragraph" w:styleId="Heading7">
    <w:name w:val="heading 7"/>
    <w:basedOn w:val="Normal"/>
    <w:next w:val="Normal"/>
    <w:qFormat/>
    <w:pPr>
      <w:keepNext/>
      <w:jc w:val="both"/>
      <w:outlineLvl w:val="6"/>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jc w:val="both"/>
    </w:pPr>
    <w:rPr>
      <w:sz w:val="24"/>
    </w:rPr>
  </w:style>
  <w:style w:type="paragraph" w:styleId="BlockText">
    <w:name w:val="Block Text"/>
    <w:basedOn w:val="Normal"/>
    <w:pPr>
      <w:ind w:left="142" w:right="-28" w:hanging="142"/>
    </w:pPr>
    <w:rPr>
      <w:sz w:val="24"/>
    </w:rPr>
  </w:style>
  <w:style w:type="paragraph" w:styleId="BodyText3">
    <w:name w:val="Body Text 3"/>
    <w:basedOn w:val="Normal"/>
    <w:pPr>
      <w:ind w:right="-28"/>
      <w:jc w:val="both"/>
    </w:pPr>
    <w:rPr>
      <w:sz w:val="24"/>
    </w:rPr>
  </w:style>
  <w:style w:type="paragraph" w:styleId="NormalWeb">
    <w:name w:val="Normal (Web)"/>
    <w:basedOn w:val="Normal"/>
    <w:uiPriority w:val="99"/>
    <w:unhideWhenUsed/>
    <w:rsid w:val="00D77AAB"/>
    <w:pPr>
      <w:spacing w:before="100" w:beforeAutospacing="1" w:after="100" w:afterAutospacing="1"/>
    </w:pPr>
    <w:rPr>
      <w:sz w:val="24"/>
      <w:szCs w:val="24"/>
    </w:rPr>
  </w:style>
  <w:style w:type="table" w:styleId="TableGrid">
    <w:name w:val="Table Grid"/>
    <w:basedOn w:val="TableNormal"/>
    <w:uiPriority w:val="59"/>
    <w:rsid w:val="00E360E0"/>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987278"/>
    <w:rPr>
      <w:b/>
      <w:bCs/>
    </w:rPr>
  </w:style>
  <w:style w:type="paragraph" w:styleId="EndnoteText">
    <w:name w:val="endnote text"/>
    <w:basedOn w:val="Normal"/>
    <w:link w:val="EndnoteTextChar"/>
    <w:rsid w:val="00BE18EA"/>
    <w:rPr>
      <w:sz w:val="24"/>
      <w:szCs w:val="24"/>
    </w:rPr>
  </w:style>
  <w:style w:type="character" w:customStyle="1" w:styleId="EndnoteTextChar">
    <w:name w:val="Endnote Text Char"/>
    <w:link w:val="EndnoteText"/>
    <w:rsid w:val="00BE18EA"/>
    <w:rPr>
      <w:sz w:val="24"/>
      <w:szCs w:val="24"/>
      <w:lang w:eastAsia="it-IT"/>
    </w:rPr>
  </w:style>
  <w:style w:type="character" w:styleId="EndnoteReference">
    <w:name w:val="endnote reference"/>
    <w:rsid w:val="00BE18E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it-IT"/>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bCs/>
      <w:sz w:val="24"/>
    </w:rPr>
  </w:style>
  <w:style w:type="paragraph" w:styleId="Heading6">
    <w:name w:val="heading 6"/>
    <w:basedOn w:val="Normal"/>
    <w:next w:val="Normal"/>
    <w:qFormat/>
    <w:pPr>
      <w:keepNext/>
      <w:framePr w:hSpace="142" w:vSpace="284" w:wrap="around" w:vAnchor="text" w:hAnchor="text" w:y="1"/>
      <w:suppressOverlap/>
      <w:jc w:val="center"/>
      <w:outlineLvl w:val="5"/>
    </w:pPr>
    <w:rPr>
      <w:sz w:val="28"/>
      <w:szCs w:val="28"/>
      <w:lang w:val="en-GB"/>
    </w:rPr>
  </w:style>
  <w:style w:type="paragraph" w:styleId="Heading7">
    <w:name w:val="heading 7"/>
    <w:basedOn w:val="Normal"/>
    <w:next w:val="Normal"/>
    <w:qFormat/>
    <w:pPr>
      <w:keepNext/>
      <w:jc w:val="both"/>
      <w:outlineLvl w:val="6"/>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jc w:val="both"/>
    </w:pPr>
    <w:rPr>
      <w:sz w:val="24"/>
    </w:rPr>
  </w:style>
  <w:style w:type="paragraph" w:styleId="BlockText">
    <w:name w:val="Block Text"/>
    <w:basedOn w:val="Normal"/>
    <w:pPr>
      <w:ind w:left="142" w:right="-28" w:hanging="142"/>
    </w:pPr>
    <w:rPr>
      <w:sz w:val="24"/>
    </w:rPr>
  </w:style>
  <w:style w:type="paragraph" w:styleId="BodyText3">
    <w:name w:val="Body Text 3"/>
    <w:basedOn w:val="Normal"/>
    <w:pPr>
      <w:ind w:right="-28"/>
      <w:jc w:val="both"/>
    </w:pPr>
    <w:rPr>
      <w:sz w:val="24"/>
    </w:rPr>
  </w:style>
  <w:style w:type="paragraph" w:styleId="NormalWeb">
    <w:name w:val="Normal (Web)"/>
    <w:basedOn w:val="Normal"/>
    <w:uiPriority w:val="99"/>
    <w:unhideWhenUsed/>
    <w:rsid w:val="00D77AAB"/>
    <w:pPr>
      <w:spacing w:before="100" w:beforeAutospacing="1" w:after="100" w:afterAutospacing="1"/>
    </w:pPr>
    <w:rPr>
      <w:sz w:val="24"/>
      <w:szCs w:val="24"/>
    </w:rPr>
  </w:style>
  <w:style w:type="table" w:styleId="TableGrid">
    <w:name w:val="Table Grid"/>
    <w:basedOn w:val="TableNormal"/>
    <w:uiPriority w:val="59"/>
    <w:rsid w:val="00E360E0"/>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987278"/>
    <w:rPr>
      <w:b/>
      <w:bCs/>
    </w:rPr>
  </w:style>
  <w:style w:type="paragraph" w:styleId="EndnoteText">
    <w:name w:val="endnote text"/>
    <w:basedOn w:val="Normal"/>
    <w:link w:val="EndnoteTextChar"/>
    <w:rsid w:val="00BE18EA"/>
    <w:rPr>
      <w:sz w:val="24"/>
      <w:szCs w:val="24"/>
    </w:rPr>
  </w:style>
  <w:style w:type="character" w:customStyle="1" w:styleId="EndnoteTextChar">
    <w:name w:val="Endnote Text Char"/>
    <w:link w:val="EndnoteText"/>
    <w:rsid w:val="00BE18EA"/>
    <w:rPr>
      <w:sz w:val="24"/>
      <w:szCs w:val="24"/>
      <w:lang w:eastAsia="it-IT"/>
    </w:rPr>
  </w:style>
  <w:style w:type="character" w:styleId="EndnoteReference">
    <w:name w:val="endnote reference"/>
    <w:rsid w:val="00BE18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655">
      <w:bodyDiv w:val="1"/>
      <w:marLeft w:val="0"/>
      <w:marRight w:val="0"/>
      <w:marTop w:val="0"/>
      <w:marBottom w:val="0"/>
      <w:divBdr>
        <w:top w:val="none" w:sz="0" w:space="0" w:color="auto"/>
        <w:left w:val="none" w:sz="0" w:space="0" w:color="auto"/>
        <w:bottom w:val="none" w:sz="0" w:space="0" w:color="auto"/>
        <w:right w:val="none" w:sz="0" w:space="0" w:color="auto"/>
      </w:divBdr>
      <w:divsChild>
        <w:div w:id="197091264">
          <w:marLeft w:val="0"/>
          <w:marRight w:val="0"/>
          <w:marTop w:val="0"/>
          <w:marBottom w:val="0"/>
          <w:divBdr>
            <w:top w:val="none" w:sz="0" w:space="0" w:color="auto"/>
            <w:left w:val="none" w:sz="0" w:space="0" w:color="auto"/>
            <w:bottom w:val="none" w:sz="0" w:space="0" w:color="auto"/>
            <w:right w:val="none" w:sz="0" w:space="0" w:color="auto"/>
          </w:divBdr>
        </w:div>
        <w:div w:id="264046099">
          <w:marLeft w:val="0"/>
          <w:marRight w:val="0"/>
          <w:marTop w:val="0"/>
          <w:marBottom w:val="0"/>
          <w:divBdr>
            <w:top w:val="none" w:sz="0" w:space="0" w:color="auto"/>
            <w:left w:val="none" w:sz="0" w:space="0" w:color="auto"/>
            <w:bottom w:val="none" w:sz="0" w:space="0" w:color="auto"/>
            <w:right w:val="none" w:sz="0" w:space="0" w:color="auto"/>
          </w:divBdr>
        </w:div>
        <w:div w:id="1022899940">
          <w:marLeft w:val="0"/>
          <w:marRight w:val="0"/>
          <w:marTop w:val="0"/>
          <w:marBottom w:val="0"/>
          <w:divBdr>
            <w:top w:val="none" w:sz="0" w:space="0" w:color="auto"/>
            <w:left w:val="none" w:sz="0" w:space="0" w:color="auto"/>
            <w:bottom w:val="none" w:sz="0" w:space="0" w:color="auto"/>
            <w:right w:val="none" w:sz="0" w:space="0" w:color="auto"/>
          </w:divBdr>
        </w:div>
        <w:div w:id="1487547505">
          <w:marLeft w:val="0"/>
          <w:marRight w:val="0"/>
          <w:marTop w:val="0"/>
          <w:marBottom w:val="0"/>
          <w:divBdr>
            <w:top w:val="none" w:sz="0" w:space="0" w:color="auto"/>
            <w:left w:val="none" w:sz="0" w:space="0" w:color="auto"/>
            <w:bottom w:val="none" w:sz="0" w:space="0" w:color="auto"/>
            <w:right w:val="none" w:sz="0" w:space="0" w:color="auto"/>
          </w:divBdr>
        </w:div>
        <w:div w:id="1803648283">
          <w:marLeft w:val="0"/>
          <w:marRight w:val="0"/>
          <w:marTop w:val="0"/>
          <w:marBottom w:val="0"/>
          <w:divBdr>
            <w:top w:val="none" w:sz="0" w:space="0" w:color="auto"/>
            <w:left w:val="none" w:sz="0" w:space="0" w:color="auto"/>
            <w:bottom w:val="none" w:sz="0" w:space="0" w:color="auto"/>
            <w:right w:val="none" w:sz="0" w:space="0" w:color="auto"/>
          </w:divBdr>
        </w:div>
      </w:divsChild>
    </w:div>
    <w:div w:id="79447170">
      <w:bodyDiv w:val="1"/>
      <w:marLeft w:val="0"/>
      <w:marRight w:val="0"/>
      <w:marTop w:val="0"/>
      <w:marBottom w:val="0"/>
      <w:divBdr>
        <w:top w:val="none" w:sz="0" w:space="0" w:color="auto"/>
        <w:left w:val="none" w:sz="0" w:space="0" w:color="auto"/>
        <w:bottom w:val="none" w:sz="0" w:space="0" w:color="auto"/>
        <w:right w:val="none" w:sz="0" w:space="0" w:color="auto"/>
      </w:divBdr>
      <w:divsChild>
        <w:div w:id="160972749">
          <w:marLeft w:val="0"/>
          <w:marRight w:val="0"/>
          <w:marTop w:val="0"/>
          <w:marBottom w:val="0"/>
          <w:divBdr>
            <w:top w:val="none" w:sz="0" w:space="0" w:color="auto"/>
            <w:left w:val="none" w:sz="0" w:space="0" w:color="auto"/>
            <w:bottom w:val="none" w:sz="0" w:space="0" w:color="auto"/>
            <w:right w:val="none" w:sz="0" w:space="0" w:color="auto"/>
          </w:divBdr>
        </w:div>
        <w:div w:id="189032179">
          <w:marLeft w:val="0"/>
          <w:marRight w:val="0"/>
          <w:marTop w:val="0"/>
          <w:marBottom w:val="0"/>
          <w:divBdr>
            <w:top w:val="none" w:sz="0" w:space="0" w:color="auto"/>
            <w:left w:val="none" w:sz="0" w:space="0" w:color="auto"/>
            <w:bottom w:val="none" w:sz="0" w:space="0" w:color="auto"/>
            <w:right w:val="none" w:sz="0" w:space="0" w:color="auto"/>
          </w:divBdr>
        </w:div>
        <w:div w:id="235627418">
          <w:marLeft w:val="0"/>
          <w:marRight w:val="0"/>
          <w:marTop w:val="0"/>
          <w:marBottom w:val="0"/>
          <w:divBdr>
            <w:top w:val="none" w:sz="0" w:space="0" w:color="auto"/>
            <w:left w:val="none" w:sz="0" w:space="0" w:color="auto"/>
            <w:bottom w:val="none" w:sz="0" w:space="0" w:color="auto"/>
            <w:right w:val="none" w:sz="0" w:space="0" w:color="auto"/>
          </w:divBdr>
        </w:div>
        <w:div w:id="573899139">
          <w:marLeft w:val="0"/>
          <w:marRight w:val="0"/>
          <w:marTop w:val="0"/>
          <w:marBottom w:val="0"/>
          <w:divBdr>
            <w:top w:val="none" w:sz="0" w:space="0" w:color="auto"/>
            <w:left w:val="none" w:sz="0" w:space="0" w:color="auto"/>
            <w:bottom w:val="none" w:sz="0" w:space="0" w:color="auto"/>
            <w:right w:val="none" w:sz="0" w:space="0" w:color="auto"/>
          </w:divBdr>
        </w:div>
        <w:div w:id="575094346">
          <w:marLeft w:val="0"/>
          <w:marRight w:val="0"/>
          <w:marTop w:val="0"/>
          <w:marBottom w:val="0"/>
          <w:divBdr>
            <w:top w:val="none" w:sz="0" w:space="0" w:color="auto"/>
            <w:left w:val="none" w:sz="0" w:space="0" w:color="auto"/>
            <w:bottom w:val="none" w:sz="0" w:space="0" w:color="auto"/>
            <w:right w:val="none" w:sz="0" w:space="0" w:color="auto"/>
          </w:divBdr>
        </w:div>
        <w:div w:id="625044892">
          <w:marLeft w:val="0"/>
          <w:marRight w:val="0"/>
          <w:marTop w:val="0"/>
          <w:marBottom w:val="0"/>
          <w:divBdr>
            <w:top w:val="none" w:sz="0" w:space="0" w:color="auto"/>
            <w:left w:val="none" w:sz="0" w:space="0" w:color="auto"/>
            <w:bottom w:val="none" w:sz="0" w:space="0" w:color="auto"/>
            <w:right w:val="none" w:sz="0" w:space="0" w:color="auto"/>
          </w:divBdr>
        </w:div>
        <w:div w:id="801532360">
          <w:marLeft w:val="0"/>
          <w:marRight w:val="0"/>
          <w:marTop w:val="0"/>
          <w:marBottom w:val="0"/>
          <w:divBdr>
            <w:top w:val="none" w:sz="0" w:space="0" w:color="auto"/>
            <w:left w:val="none" w:sz="0" w:space="0" w:color="auto"/>
            <w:bottom w:val="none" w:sz="0" w:space="0" w:color="auto"/>
            <w:right w:val="none" w:sz="0" w:space="0" w:color="auto"/>
          </w:divBdr>
        </w:div>
        <w:div w:id="915168904">
          <w:marLeft w:val="0"/>
          <w:marRight w:val="0"/>
          <w:marTop w:val="0"/>
          <w:marBottom w:val="0"/>
          <w:divBdr>
            <w:top w:val="none" w:sz="0" w:space="0" w:color="auto"/>
            <w:left w:val="none" w:sz="0" w:space="0" w:color="auto"/>
            <w:bottom w:val="none" w:sz="0" w:space="0" w:color="auto"/>
            <w:right w:val="none" w:sz="0" w:space="0" w:color="auto"/>
          </w:divBdr>
        </w:div>
        <w:div w:id="998849533">
          <w:marLeft w:val="0"/>
          <w:marRight w:val="0"/>
          <w:marTop w:val="0"/>
          <w:marBottom w:val="0"/>
          <w:divBdr>
            <w:top w:val="none" w:sz="0" w:space="0" w:color="auto"/>
            <w:left w:val="none" w:sz="0" w:space="0" w:color="auto"/>
            <w:bottom w:val="none" w:sz="0" w:space="0" w:color="auto"/>
            <w:right w:val="none" w:sz="0" w:space="0" w:color="auto"/>
          </w:divBdr>
        </w:div>
        <w:div w:id="1037773447">
          <w:marLeft w:val="0"/>
          <w:marRight w:val="0"/>
          <w:marTop w:val="0"/>
          <w:marBottom w:val="0"/>
          <w:divBdr>
            <w:top w:val="none" w:sz="0" w:space="0" w:color="auto"/>
            <w:left w:val="none" w:sz="0" w:space="0" w:color="auto"/>
            <w:bottom w:val="none" w:sz="0" w:space="0" w:color="auto"/>
            <w:right w:val="none" w:sz="0" w:space="0" w:color="auto"/>
          </w:divBdr>
        </w:div>
        <w:div w:id="1038046370">
          <w:marLeft w:val="0"/>
          <w:marRight w:val="0"/>
          <w:marTop w:val="0"/>
          <w:marBottom w:val="0"/>
          <w:divBdr>
            <w:top w:val="none" w:sz="0" w:space="0" w:color="auto"/>
            <w:left w:val="none" w:sz="0" w:space="0" w:color="auto"/>
            <w:bottom w:val="none" w:sz="0" w:space="0" w:color="auto"/>
            <w:right w:val="none" w:sz="0" w:space="0" w:color="auto"/>
          </w:divBdr>
        </w:div>
        <w:div w:id="1517034545">
          <w:marLeft w:val="0"/>
          <w:marRight w:val="0"/>
          <w:marTop w:val="0"/>
          <w:marBottom w:val="0"/>
          <w:divBdr>
            <w:top w:val="none" w:sz="0" w:space="0" w:color="auto"/>
            <w:left w:val="none" w:sz="0" w:space="0" w:color="auto"/>
            <w:bottom w:val="none" w:sz="0" w:space="0" w:color="auto"/>
            <w:right w:val="none" w:sz="0" w:space="0" w:color="auto"/>
          </w:divBdr>
        </w:div>
        <w:div w:id="1730029779">
          <w:marLeft w:val="0"/>
          <w:marRight w:val="0"/>
          <w:marTop w:val="0"/>
          <w:marBottom w:val="0"/>
          <w:divBdr>
            <w:top w:val="none" w:sz="0" w:space="0" w:color="auto"/>
            <w:left w:val="none" w:sz="0" w:space="0" w:color="auto"/>
            <w:bottom w:val="none" w:sz="0" w:space="0" w:color="auto"/>
            <w:right w:val="none" w:sz="0" w:space="0" w:color="auto"/>
          </w:divBdr>
        </w:div>
      </w:divsChild>
    </w:div>
    <w:div w:id="144979958">
      <w:bodyDiv w:val="1"/>
      <w:marLeft w:val="0"/>
      <w:marRight w:val="0"/>
      <w:marTop w:val="0"/>
      <w:marBottom w:val="0"/>
      <w:divBdr>
        <w:top w:val="none" w:sz="0" w:space="0" w:color="auto"/>
        <w:left w:val="none" w:sz="0" w:space="0" w:color="auto"/>
        <w:bottom w:val="none" w:sz="0" w:space="0" w:color="auto"/>
        <w:right w:val="none" w:sz="0" w:space="0" w:color="auto"/>
      </w:divBdr>
      <w:divsChild>
        <w:div w:id="314994504">
          <w:marLeft w:val="0"/>
          <w:marRight w:val="0"/>
          <w:marTop w:val="0"/>
          <w:marBottom w:val="0"/>
          <w:divBdr>
            <w:top w:val="none" w:sz="0" w:space="0" w:color="auto"/>
            <w:left w:val="none" w:sz="0" w:space="0" w:color="auto"/>
            <w:bottom w:val="none" w:sz="0" w:space="0" w:color="auto"/>
            <w:right w:val="none" w:sz="0" w:space="0" w:color="auto"/>
          </w:divBdr>
        </w:div>
        <w:div w:id="672687885">
          <w:marLeft w:val="0"/>
          <w:marRight w:val="0"/>
          <w:marTop w:val="0"/>
          <w:marBottom w:val="0"/>
          <w:divBdr>
            <w:top w:val="none" w:sz="0" w:space="0" w:color="auto"/>
            <w:left w:val="none" w:sz="0" w:space="0" w:color="auto"/>
            <w:bottom w:val="none" w:sz="0" w:space="0" w:color="auto"/>
            <w:right w:val="none" w:sz="0" w:space="0" w:color="auto"/>
          </w:divBdr>
        </w:div>
        <w:div w:id="1280648522">
          <w:marLeft w:val="0"/>
          <w:marRight w:val="0"/>
          <w:marTop w:val="0"/>
          <w:marBottom w:val="0"/>
          <w:divBdr>
            <w:top w:val="none" w:sz="0" w:space="0" w:color="auto"/>
            <w:left w:val="none" w:sz="0" w:space="0" w:color="auto"/>
            <w:bottom w:val="none" w:sz="0" w:space="0" w:color="auto"/>
            <w:right w:val="none" w:sz="0" w:space="0" w:color="auto"/>
          </w:divBdr>
        </w:div>
      </w:divsChild>
    </w:div>
    <w:div w:id="175391799">
      <w:bodyDiv w:val="1"/>
      <w:marLeft w:val="0"/>
      <w:marRight w:val="0"/>
      <w:marTop w:val="0"/>
      <w:marBottom w:val="0"/>
      <w:divBdr>
        <w:top w:val="none" w:sz="0" w:space="0" w:color="auto"/>
        <w:left w:val="none" w:sz="0" w:space="0" w:color="auto"/>
        <w:bottom w:val="none" w:sz="0" w:space="0" w:color="auto"/>
        <w:right w:val="none" w:sz="0" w:space="0" w:color="auto"/>
      </w:divBdr>
    </w:div>
    <w:div w:id="699013646">
      <w:bodyDiv w:val="1"/>
      <w:marLeft w:val="0"/>
      <w:marRight w:val="0"/>
      <w:marTop w:val="0"/>
      <w:marBottom w:val="0"/>
      <w:divBdr>
        <w:top w:val="none" w:sz="0" w:space="0" w:color="auto"/>
        <w:left w:val="none" w:sz="0" w:space="0" w:color="auto"/>
        <w:bottom w:val="none" w:sz="0" w:space="0" w:color="auto"/>
        <w:right w:val="none" w:sz="0" w:space="0" w:color="auto"/>
      </w:divBdr>
    </w:div>
    <w:div w:id="706368505">
      <w:bodyDiv w:val="1"/>
      <w:marLeft w:val="0"/>
      <w:marRight w:val="0"/>
      <w:marTop w:val="0"/>
      <w:marBottom w:val="0"/>
      <w:divBdr>
        <w:top w:val="none" w:sz="0" w:space="0" w:color="auto"/>
        <w:left w:val="none" w:sz="0" w:space="0" w:color="auto"/>
        <w:bottom w:val="none" w:sz="0" w:space="0" w:color="auto"/>
        <w:right w:val="none" w:sz="0" w:space="0" w:color="auto"/>
      </w:divBdr>
      <w:divsChild>
        <w:div w:id="1777405006">
          <w:marLeft w:val="0"/>
          <w:marRight w:val="0"/>
          <w:marTop w:val="0"/>
          <w:marBottom w:val="0"/>
          <w:divBdr>
            <w:top w:val="none" w:sz="0" w:space="0" w:color="auto"/>
            <w:left w:val="none" w:sz="0" w:space="0" w:color="auto"/>
            <w:bottom w:val="none" w:sz="0" w:space="0" w:color="auto"/>
            <w:right w:val="none" w:sz="0" w:space="0" w:color="auto"/>
          </w:divBdr>
        </w:div>
      </w:divsChild>
    </w:div>
    <w:div w:id="988288323">
      <w:bodyDiv w:val="1"/>
      <w:marLeft w:val="0"/>
      <w:marRight w:val="0"/>
      <w:marTop w:val="0"/>
      <w:marBottom w:val="0"/>
      <w:divBdr>
        <w:top w:val="none" w:sz="0" w:space="0" w:color="auto"/>
        <w:left w:val="none" w:sz="0" w:space="0" w:color="auto"/>
        <w:bottom w:val="none" w:sz="0" w:space="0" w:color="auto"/>
        <w:right w:val="none" w:sz="0" w:space="0" w:color="auto"/>
      </w:divBdr>
    </w:div>
    <w:div w:id="1106653276">
      <w:bodyDiv w:val="1"/>
      <w:marLeft w:val="0"/>
      <w:marRight w:val="0"/>
      <w:marTop w:val="0"/>
      <w:marBottom w:val="0"/>
      <w:divBdr>
        <w:top w:val="none" w:sz="0" w:space="0" w:color="auto"/>
        <w:left w:val="none" w:sz="0" w:space="0" w:color="auto"/>
        <w:bottom w:val="none" w:sz="0" w:space="0" w:color="auto"/>
        <w:right w:val="none" w:sz="0" w:space="0" w:color="auto"/>
      </w:divBdr>
    </w:div>
    <w:div w:id="1120804478">
      <w:bodyDiv w:val="1"/>
      <w:marLeft w:val="0"/>
      <w:marRight w:val="0"/>
      <w:marTop w:val="0"/>
      <w:marBottom w:val="0"/>
      <w:divBdr>
        <w:top w:val="none" w:sz="0" w:space="0" w:color="auto"/>
        <w:left w:val="none" w:sz="0" w:space="0" w:color="auto"/>
        <w:bottom w:val="none" w:sz="0" w:space="0" w:color="auto"/>
        <w:right w:val="none" w:sz="0" w:space="0" w:color="auto"/>
      </w:divBdr>
    </w:div>
    <w:div w:id="17057914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amanteascacchi.it/amantea" TargetMode="External"/><Relationship Id="rId21" Type="http://schemas.openxmlformats.org/officeDocument/2006/relationships/hyperlink" Target="http://www.hotelmarechiaro.it" TargetMode="External"/><Relationship Id="rId22" Type="http://schemas.openxmlformats.org/officeDocument/2006/relationships/image" Target="media/image5.jpeg"/><Relationship Id="rId23" Type="http://schemas.openxmlformats.org/officeDocument/2006/relationships/hyperlink" Target="http://www.latonnara.it/" TargetMode="External"/><Relationship Id="rId24" Type="http://schemas.openxmlformats.org/officeDocument/2006/relationships/hyperlink" Target="mailto:info@hotelmarechiaro.it" TargetMode="External"/><Relationship Id="rId25" Type="http://schemas.openxmlformats.org/officeDocument/2006/relationships/hyperlink" Target="mailto:info@hotelmarechiaro.it" TargetMode="External"/><Relationship Id="rId26" Type="http://schemas.openxmlformats.org/officeDocument/2006/relationships/hyperlink" Target="http://www.latonnara.it" TargetMode="External"/><Relationship Id="rId27" Type="http://schemas.openxmlformats.org/officeDocument/2006/relationships/image" Target="media/image6.png"/><Relationship Id="rId28" Type="http://schemas.openxmlformats.org/officeDocument/2006/relationships/hyperlink" Target="mailto:info@latonnara.it" TargetMode="External"/><Relationship Id="rId29" Type="http://schemas.openxmlformats.org/officeDocument/2006/relationships/hyperlink" Target="mailto:direttore@latonnara.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mailto:info@latonnara.it" TargetMode="External"/><Relationship Id="rId31" Type="http://schemas.openxmlformats.org/officeDocument/2006/relationships/hyperlink" Target="mailto:direttore@latonnara.it" TargetMode="External"/><Relationship Id="rId32" Type="http://schemas.openxmlformats.org/officeDocument/2006/relationships/fontTable" Target="fontTable.xml"/><Relationship Id="rId9" Type="http://schemas.openxmlformats.org/officeDocument/2006/relationships/hyperlink" Target="http://www.fide.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www.amanteascacchi.it" TargetMode="External"/><Relationship Id="rId12" Type="http://schemas.openxmlformats.org/officeDocument/2006/relationships/image" Target="media/image2.png"/><Relationship Id="rId13" Type="http://schemas.openxmlformats.org/officeDocument/2006/relationships/hyperlink" Target="http://www.federscacchi.it" TargetMode="External"/><Relationship Id="rId14" Type="http://schemas.openxmlformats.org/officeDocument/2006/relationships/image" Target="media/image3.jpeg"/><Relationship Id="rId15" Type="http://schemas.openxmlformats.org/officeDocument/2006/relationships/hyperlink" Target="http://www.amanteascacchi.it/amantea" TargetMode="External"/><Relationship Id="rId16" Type="http://schemas.openxmlformats.org/officeDocument/2006/relationships/image" Target="media/image4.jpeg"/><Relationship Id="rId17" Type="http://schemas.openxmlformats.org/officeDocument/2006/relationships/hyperlink" Target="http://www.amanteascacchi.it" TargetMode="External"/><Relationship Id="rId18" Type="http://schemas.openxmlformats.org/officeDocument/2006/relationships/hyperlink" Target="http://www.comune.amantea.cs.it" TargetMode="External"/><Relationship Id="rId19" Type="http://schemas.openxmlformats.org/officeDocument/2006/relationships/hyperlink" Target="mailto:marcello.rametta@alic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B1386-01A5-2143-9E13-DBE33CB25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1989</Words>
  <Characters>11341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L’AMMINISTRAZIONE COMUNALE DELLA CITTA’ DI CUTRO</vt:lpstr>
    </vt:vector>
  </TitlesOfParts>
  <Company>Comune di Cutro</Company>
  <LinksUpToDate>false</LinksUpToDate>
  <CharactersWithSpaces>13304</CharactersWithSpaces>
  <SharedDoc>false</SharedDoc>
  <HLinks>
    <vt:vector size="192" baseType="variant">
      <vt:variant>
        <vt:i4>3014725</vt:i4>
      </vt:variant>
      <vt:variant>
        <vt:i4>75</vt:i4>
      </vt:variant>
      <vt:variant>
        <vt:i4>0</vt:i4>
      </vt:variant>
      <vt:variant>
        <vt:i4>5</vt:i4>
      </vt:variant>
      <vt:variant>
        <vt:lpwstr>http://www.hotelsavuto.com/</vt:lpwstr>
      </vt:variant>
      <vt:variant>
        <vt:lpwstr/>
      </vt:variant>
      <vt:variant>
        <vt:i4>458795</vt:i4>
      </vt:variant>
      <vt:variant>
        <vt:i4>72</vt:i4>
      </vt:variant>
      <vt:variant>
        <vt:i4>0</vt:i4>
      </vt:variant>
      <vt:variant>
        <vt:i4>5</vt:i4>
      </vt:variant>
      <vt:variant>
        <vt:lpwstr>http://www.parkhotel.calabria.it/</vt:lpwstr>
      </vt:variant>
      <vt:variant>
        <vt:lpwstr/>
      </vt:variant>
      <vt:variant>
        <vt:i4>4849700</vt:i4>
      </vt:variant>
      <vt:variant>
        <vt:i4>69</vt:i4>
      </vt:variant>
      <vt:variant>
        <vt:i4>0</vt:i4>
      </vt:variant>
      <vt:variant>
        <vt:i4>5</vt:i4>
      </vt:variant>
      <vt:variant>
        <vt:lpwstr>http://www.mediterraneohotel.net/</vt:lpwstr>
      </vt:variant>
      <vt:variant>
        <vt:lpwstr/>
      </vt:variant>
      <vt:variant>
        <vt:i4>7340131</vt:i4>
      </vt:variant>
      <vt:variant>
        <vt:i4>66</vt:i4>
      </vt:variant>
      <vt:variant>
        <vt:i4>0</vt:i4>
      </vt:variant>
      <vt:variant>
        <vt:i4>5</vt:i4>
      </vt:variant>
      <vt:variant>
        <vt:lpwstr>http://www.hoteldellecanne.eu/</vt:lpwstr>
      </vt:variant>
      <vt:variant>
        <vt:lpwstr/>
      </vt:variant>
      <vt:variant>
        <vt:i4>7798907</vt:i4>
      </vt:variant>
      <vt:variant>
        <vt:i4>63</vt:i4>
      </vt:variant>
      <vt:variant>
        <vt:i4>0</vt:i4>
      </vt:variant>
      <vt:variant>
        <vt:i4>5</vt:i4>
      </vt:variant>
      <vt:variant>
        <vt:lpwstr>http://www.hotelgaudio.it/</vt:lpwstr>
      </vt:variant>
      <vt:variant>
        <vt:lpwstr/>
      </vt:variant>
      <vt:variant>
        <vt:i4>196712</vt:i4>
      </vt:variant>
      <vt:variant>
        <vt:i4>60</vt:i4>
      </vt:variant>
      <vt:variant>
        <vt:i4>0</vt:i4>
      </vt:variant>
      <vt:variant>
        <vt:i4>5</vt:i4>
      </vt:variant>
      <vt:variant>
        <vt:lpwstr>http://www.hotellaprincipessa.it/</vt:lpwstr>
      </vt:variant>
      <vt:variant>
        <vt:lpwstr/>
      </vt:variant>
      <vt:variant>
        <vt:i4>4849700</vt:i4>
      </vt:variant>
      <vt:variant>
        <vt:i4>57</vt:i4>
      </vt:variant>
      <vt:variant>
        <vt:i4>0</vt:i4>
      </vt:variant>
      <vt:variant>
        <vt:i4>5</vt:i4>
      </vt:variant>
      <vt:variant>
        <vt:lpwstr>http://www.mediterraneohotel.net/</vt:lpwstr>
      </vt:variant>
      <vt:variant>
        <vt:lpwstr/>
      </vt:variant>
      <vt:variant>
        <vt:i4>7995518</vt:i4>
      </vt:variant>
      <vt:variant>
        <vt:i4>54</vt:i4>
      </vt:variant>
      <vt:variant>
        <vt:i4>0</vt:i4>
      </vt:variant>
      <vt:variant>
        <vt:i4>5</vt:i4>
      </vt:variant>
      <vt:variant>
        <vt:lpwstr>http://www.vabbelmonte.it/</vt:lpwstr>
      </vt:variant>
      <vt:variant>
        <vt:lpwstr/>
      </vt:variant>
      <vt:variant>
        <vt:i4>7798896</vt:i4>
      </vt:variant>
      <vt:variant>
        <vt:i4>51</vt:i4>
      </vt:variant>
      <vt:variant>
        <vt:i4>0</vt:i4>
      </vt:variant>
      <vt:variant>
        <vt:i4>5</vt:i4>
      </vt:variant>
      <vt:variant>
        <vt:lpwstr>http://www.latonnaragrandhotel.it/</vt:lpwstr>
      </vt:variant>
      <vt:variant>
        <vt:lpwstr/>
      </vt:variant>
      <vt:variant>
        <vt:i4>8323175</vt:i4>
      </vt:variant>
      <vt:variant>
        <vt:i4>48</vt:i4>
      </vt:variant>
      <vt:variant>
        <vt:i4>0</vt:i4>
      </vt:variant>
      <vt:variant>
        <vt:i4>5</vt:i4>
      </vt:variant>
      <vt:variant>
        <vt:lpwstr>http://www.hotelmarechiaro.it/</vt:lpwstr>
      </vt:variant>
      <vt:variant>
        <vt:lpwstr/>
      </vt:variant>
      <vt:variant>
        <vt:i4>1769496</vt:i4>
      </vt:variant>
      <vt:variant>
        <vt:i4>45</vt:i4>
      </vt:variant>
      <vt:variant>
        <vt:i4>0</vt:i4>
      </vt:variant>
      <vt:variant>
        <vt:i4>5</vt:i4>
      </vt:variant>
      <vt:variant>
        <vt:lpwstr>http://www.latonnara.it/</vt:lpwstr>
      </vt:variant>
      <vt:variant>
        <vt:lpwstr/>
      </vt:variant>
      <vt:variant>
        <vt:i4>1835112</vt:i4>
      </vt:variant>
      <vt:variant>
        <vt:i4>42</vt:i4>
      </vt:variant>
      <vt:variant>
        <vt:i4>0</vt:i4>
      </vt:variant>
      <vt:variant>
        <vt:i4>5</vt:i4>
      </vt:variant>
      <vt:variant>
        <vt:lpwstr>http://www.isca-hotels.it</vt:lpwstr>
      </vt:variant>
      <vt:variant>
        <vt:lpwstr/>
      </vt:variant>
      <vt:variant>
        <vt:i4>1638414</vt:i4>
      </vt:variant>
      <vt:variant>
        <vt:i4>39</vt:i4>
      </vt:variant>
      <vt:variant>
        <vt:i4>0</vt:i4>
      </vt:variant>
      <vt:variant>
        <vt:i4>5</vt:i4>
      </vt:variant>
      <vt:variant>
        <vt:lpwstr>http://www.amanteascacchi.it/amantea</vt:lpwstr>
      </vt:variant>
      <vt:variant>
        <vt:lpwstr/>
      </vt:variant>
      <vt:variant>
        <vt:i4>4128837</vt:i4>
      </vt:variant>
      <vt:variant>
        <vt:i4>36</vt:i4>
      </vt:variant>
      <vt:variant>
        <vt:i4>0</vt:i4>
      </vt:variant>
      <vt:variant>
        <vt:i4>5</vt:i4>
      </vt:variant>
      <vt:variant>
        <vt:lpwstr>mailto:marcello.rametta@alice.it</vt:lpwstr>
      </vt:variant>
      <vt:variant>
        <vt:lpwstr/>
      </vt:variant>
      <vt:variant>
        <vt:i4>5898300</vt:i4>
      </vt:variant>
      <vt:variant>
        <vt:i4>33</vt:i4>
      </vt:variant>
      <vt:variant>
        <vt:i4>0</vt:i4>
      </vt:variant>
      <vt:variant>
        <vt:i4>5</vt:i4>
      </vt:variant>
      <vt:variant>
        <vt:lpwstr>http://www.scacchierando.net/</vt:lpwstr>
      </vt:variant>
      <vt:variant>
        <vt:lpwstr/>
      </vt:variant>
      <vt:variant>
        <vt:i4>5898300</vt:i4>
      </vt:variant>
      <vt:variant>
        <vt:i4>30</vt:i4>
      </vt:variant>
      <vt:variant>
        <vt:i4>0</vt:i4>
      </vt:variant>
      <vt:variant>
        <vt:i4>5</vt:i4>
      </vt:variant>
      <vt:variant>
        <vt:lpwstr>http://www.scacchierando.net/</vt:lpwstr>
      </vt:variant>
      <vt:variant>
        <vt:lpwstr/>
      </vt:variant>
      <vt:variant>
        <vt:i4>5898259</vt:i4>
      </vt:variant>
      <vt:variant>
        <vt:i4>27</vt:i4>
      </vt:variant>
      <vt:variant>
        <vt:i4>0</vt:i4>
      </vt:variant>
      <vt:variant>
        <vt:i4>5</vt:i4>
      </vt:variant>
      <vt:variant>
        <vt:lpwstr>http://www.scacchierando.net</vt:lpwstr>
      </vt:variant>
      <vt:variant>
        <vt:lpwstr/>
      </vt:variant>
      <vt:variant>
        <vt:i4>3997749</vt:i4>
      </vt:variant>
      <vt:variant>
        <vt:i4>24</vt:i4>
      </vt:variant>
      <vt:variant>
        <vt:i4>0</vt:i4>
      </vt:variant>
      <vt:variant>
        <vt:i4>5</vt:i4>
      </vt:variant>
      <vt:variant>
        <vt:lpwstr>http://www.arcoworldchess.com/</vt:lpwstr>
      </vt:variant>
      <vt:variant>
        <vt:lpwstr/>
      </vt:variant>
      <vt:variant>
        <vt:i4>4128837</vt:i4>
      </vt:variant>
      <vt:variant>
        <vt:i4>21</vt:i4>
      </vt:variant>
      <vt:variant>
        <vt:i4>0</vt:i4>
      </vt:variant>
      <vt:variant>
        <vt:i4>5</vt:i4>
      </vt:variant>
      <vt:variant>
        <vt:lpwstr>mailto:marcello.rametta@alice.it</vt:lpwstr>
      </vt:variant>
      <vt:variant>
        <vt:lpwstr/>
      </vt:variant>
      <vt:variant>
        <vt:i4>2687006</vt:i4>
      </vt:variant>
      <vt:variant>
        <vt:i4>18</vt:i4>
      </vt:variant>
      <vt:variant>
        <vt:i4>0</vt:i4>
      </vt:variant>
      <vt:variant>
        <vt:i4>5</vt:i4>
      </vt:variant>
      <vt:variant>
        <vt:lpwstr>http://www.asigc.it</vt:lpwstr>
      </vt:variant>
      <vt:variant>
        <vt:lpwstr/>
      </vt:variant>
      <vt:variant>
        <vt:i4>4128837</vt:i4>
      </vt:variant>
      <vt:variant>
        <vt:i4>15</vt:i4>
      </vt:variant>
      <vt:variant>
        <vt:i4>0</vt:i4>
      </vt:variant>
      <vt:variant>
        <vt:i4>5</vt:i4>
      </vt:variant>
      <vt:variant>
        <vt:lpwstr>mailto:marcello.rametta@alice.it</vt:lpwstr>
      </vt:variant>
      <vt:variant>
        <vt:lpwstr/>
      </vt:variant>
      <vt:variant>
        <vt:i4>1835112</vt:i4>
      </vt:variant>
      <vt:variant>
        <vt:i4>12</vt:i4>
      </vt:variant>
      <vt:variant>
        <vt:i4>0</vt:i4>
      </vt:variant>
      <vt:variant>
        <vt:i4>5</vt:i4>
      </vt:variant>
      <vt:variant>
        <vt:lpwstr>http://www.isca-hotels.it</vt:lpwstr>
      </vt:variant>
      <vt:variant>
        <vt:lpwstr/>
      </vt:variant>
      <vt:variant>
        <vt:i4>1638414</vt:i4>
      </vt:variant>
      <vt:variant>
        <vt:i4>9</vt:i4>
      </vt:variant>
      <vt:variant>
        <vt:i4>0</vt:i4>
      </vt:variant>
      <vt:variant>
        <vt:i4>5</vt:i4>
      </vt:variant>
      <vt:variant>
        <vt:lpwstr>http://www.amanteascacchi.it/amantea</vt:lpwstr>
      </vt:variant>
      <vt:variant>
        <vt:lpwstr/>
      </vt:variant>
      <vt:variant>
        <vt:i4>6881313</vt:i4>
      </vt:variant>
      <vt:variant>
        <vt:i4>6</vt:i4>
      </vt:variant>
      <vt:variant>
        <vt:i4>0</vt:i4>
      </vt:variant>
      <vt:variant>
        <vt:i4>5</vt:i4>
      </vt:variant>
      <vt:variant>
        <vt:lpwstr>http://www.federscacchi.it</vt:lpwstr>
      </vt:variant>
      <vt:variant>
        <vt:lpwstr/>
      </vt:variant>
      <vt:variant>
        <vt:i4>786503</vt:i4>
      </vt:variant>
      <vt:variant>
        <vt:i4>3</vt:i4>
      </vt:variant>
      <vt:variant>
        <vt:i4>0</vt:i4>
      </vt:variant>
      <vt:variant>
        <vt:i4>5</vt:i4>
      </vt:variant>
      <vt:variant>
        <vt:lpwstr>http://www.amanteascacchi.it</vt:lpwstr>
      </vt:variant>
      <vt:variant>
        <vt:lpwstr/>
      </vt:variant>
      <vt:variant>
        <vt:i4>6815826</vt:i4>
      </vt:variant>
      <vt:variant>
        <vt:i4>0</vt:i4>
      </vt:variant>
      <vt:variant>
        <vt:i4>0</vt:i4>
      </vt:variant>
      <vt:variant>
        <vt:i4>5</vt:i4>
      </vt:variant>
      <vt:variant>
        <vt:lpwstr>http://www.fide.com</vt:lpwstr>
      </vt:variant>
      <vt:variant>
        <vt:lpwstr/>
      </vt:variant>
      <vt:variant>
        <vt:i4>786434</vt:i4>
      </vt:variant>
      <vt:variant>
        <vt:i4>2084</vt:i4>
      </vt:variant>
      <vt:variant>
        <vt:i4>1026</vt:i4>
      </vt:variant>
      <vt:variant>
        <vt:i4>1</vt:i4>
      </vt:variant>
      <vt:variant>
        <vt:lpwstr>FIDE</vt:lpwstr>
      </vt:variant>
      <vt:variant>
        <vt:lpwstr/>
      </vt:variant>
      <vt:variant>
        <vt:i4>4391021</vt:i4>
      </vt:variant>
      <vt:variant>
        <vt:i4>2132</vt:i4>
      </vt:variant>
      <vt:variant>
        <vt:i4>1027</vt:i4>
      </vt:variant>
      <vt:variant>
        <vt:i4>1</vt:i4>
      </vt:variant>
      <vt:variant>
        <vt:lpwstr>logocrupi-400px-trasp</vt:lpwstr>
      </vt:variant>
      <vt:variant>
        <vt:lpwstr/>
      </vt:variant>
      <vt:variant>
        <vt:i4>7536655</vt:i4>
      </vt:variant>
      <vt:variant>
        <vt:i4>2180</vt:i4>
      </vt:variant>
      <vt:variant>
        <vt:i4>1025</vt:i4>
      </vt:variant>
      <vt:variant>
        <vt:i4>1</vt:i4>
      </vt:variant>
      <vt:variant>
        <vt:lpwstr>FSI</vt:lpwstr>
      </vt:variant>
      <vt:variant>
        <vt:lpwstr/>
      </vt:variant>
      <vt:variant>
        <vt:i4>589881</vt:i4>
      </vt:variant>
      <vt:variant>
        <vt:i4>2300</vt:i4>
      </vt:variant>
      <vt:variant>
        <vt:i4>1028</vt:i4>
      </vt:variant>
      <vt:variant>
        <vt:i4>1</vt:i4>
      </vt:variant>
      <vt:variant>
        <vt:lpwstr>amantea2012-200px-trasp-1</vt:lpwstr>
      </vt:variant>
      <vt:variant>
        <vt:lpwstr/>
      </vt:variant>
      <vt:variant>
        <vt:i4>4915212</vt:i4>
      </vt:variant>
      <vt:variant>
        <vt:i4>2484</vt:i4>
      </vt:variant>
      <vt:variant>
        <vt:i4>1029</vt:i4>
      </vt:variant>
      <vt:variant>
        <vt:i4>1</vt:i4>
      </vt:variant>
      <vt:variant>
        <vt:lpwstr>logo-isca-hotels-web</vt:lpwstr>
      </vt:variant>
      <vt:variant>
        <vt:lpwstr/>
      </vt:variant>
      <vt:variant>
        <vt:i4>4915212</vt:i4>
      </vt:variant>
      <vt:variant>
        <vt:i4>61915</vt:i4>
      </vt:variant>
      <vt:variant>
        <vt:i4>1032</vt:i4>
      </vt:variant>
      <vt:variant>
        <vt:i4>1</vt:i4>
      </vt:variant>
      <vt:variant>
        <vt:lpwstr>logo-isca-hotels-web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L’AMMINISTRAZIONE COMUNALE DELLA CITTA’ DI CUTRO</dc:title>
  <dc:subject/>
  <dc:creator>vetere</dc:creator>
  <cp:keywords/>
  <dc:description/>
  <cp:lastModifiedBy>A B</cp:lastModifiedBy>
  <cp:revision>11</cp:revision>
  <cp:lastPrinted>2010-11-14T15:40:00Z</cp:lastPrinted>
  <dcterms:created xsi:type="dcterms:W3CDTF">2015-02-12T18:10:00Z</dcterms:created>
  <dcterms:modified xsi:type="dcterms:W3CDTF">2015-03-12T16:09:00Z</dcterms:modified>
</cp:coreProperties>
</file>