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1521A" w14:textId="45E7E320" w:rsidR="00961510" w:rsidRDefault="000421C0">
      <w:r>
        <w:t>11.4 - Protecting Routes</w:t>
      </w:r>
    </w:p>
    <w:p w14:paraId="6C012920" w14:textId="03939D0D" w:rsidR="000421C0" w:rsidRDefault="000421C0"/>
    <w:p w14:paraId="50FCA8E7" w14:textId="0218ACCA" w:rsidR="000421C0" w:rsidRDefault="000421C0">
      <w:pPr>
        <w:rPr>
          <w:b/>
          <w:bCs/>
          <w:u w:val="single"/>
        </w:rPr>
      </w:pPr>
      <w:r>
        <w:rPr>
          <w:b/>
          <w:bCs/>
          <w:u w:val="single"/>
        </w:rPr>
        <w:t>Instructions</w:t>
      </w:r>
    </w:p>
    <w:p w14:paraId="07A96521" w14:textId="089948C2" w:rsidR="000421C0" w:rsidRDefault="000421C0">
      <w:pPr>
        <w:rPr>
          <w:b/>
          <w:bCs/>
          <w:u w:val="single"/>
        </w:rPr>
      </w:pPr>
    </w:p>
    <w:p w14:paraId="053E3EE1" w14:textId="77777777" w:rsidR="0013587E" w:rsidRDefault="000421C0">
      <w:r>
        <w:t>In this exercise</w:t>
      </w:r>
      <w:r w:rsidR="00B06751">
        <w:t xml:space="preserve">, we’ll protect a route from unauthenticated access. </w:t>
      </w:r>
      <w:r w:rsidR="0013587E">
        <w:t xml:space="preserve">We’re continuing our work with the same exercise app as we saw time, with some changes. </w:t>
      </w:r>
    </w:p>
    <w:p w14:paraId="35417C95" w14:textId="77777777" w:rsidR="0013587E" w:rsidRDefault="0013587E"/>
    <w:p w14:paraId="7B88F38F" w14:textId="3FFF03CC" w:rsidR="000421C0" w:rsidRDefault="00B06751">
      <w:r>
        <w:t>When the /secret route is accessed, we want to send the user to the /login route which features a rudimentary authentication mechanism. On that page, the user will see an input field to key in a password (which happens to be ‘pizza’). After the user logs in</w:t>
      </w:r>
      <w:r w:rsidR="0013587E">
        <w:t>, the /secret route should be accessible.</w:t>
      </w:r>
    </w:p>
    <w:p w14:paraId="4ED3D866" w14:textId="3021A982" w:rsidR="0013587E" w:rsidRDefault="0013587E"/>
    <w:p w14:paraId="1182D400" w14:textId="03E28F0F" w:rsidR="002D4009" w:rsidRDefault="0013587E" w:rsidP="0013587E">
      <w:pPr>
        <w:pStyle w:val="ListParagraph"/>
        <w:numPr>
          <w:ilvl w:val="0"/>
          <w:numId w:val="1"/>
        </w:numPr>
      </w:pPr>
      <w:r>
        <w:t>Open App.js. You’ll notice the presence of a state property named ‘</w:t>
      </w:r>
      <w:proofErr w:type="spellStart"/>
      <w:r>
        <w:t>isLoggedIn</w:t>
      </w:r>
      <w:proofErr w:type="spellEnd"/>
      <w:r>
        <w:t xml:space="preserve">’ and a Context provider component that offers access to this property as well as a function named </w:t>
      </w:r>
      <w:proofErr w:type="spellStart"/>
      <w:r>
        <w:t>doLogin</w:t>
      </w:r>
      <w:proofErr w:type="spellEnd"/>
      <w:r>
        <w:t xml:space="preserve"> which allows setting ‘</w:t>
      </w:r>
      <w:proofErr w:type="spellStart"/>
      <w:r>
        <w:t>isLoggedIn</w:t>
      </w:r>
      <w:proofErr w:type="spellEnd"/>
      <w:r>
        <w:t xml:space="preserve">’ to true or false based on a passcode. This passcode has been </w:t>
      </w:r>
      <w:proofErr w:type="gramStart"/>
      <w:r>
        <w:t>hard-coded</w:t>
      </w:r>
      <w:proofErr w:type="gramEnd"/>
      <w:r>
        <w:t xml:space="preserve"> in as ‘pizza’.</w:t>
      </w:r>
      <w:r w:rsidR="002D4009">
        <w:t xml:space="preserve"> We also have a component named Login which displays a form element that allows users to key in the above passcode and hit enter. Let’s first include a Route component to ensure we can render this component on the /login route path. Add the following statement as a child to the Switch component in App.js</w:t>
      </w:r>
      <w:r w:rsidR="002D4009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2D4009" w14:paraId="06C0E7E1" w14:textId="77777777" w:rsidTr="002D4009">
        <w:tc>
          <w:tcPr>
            <w:tcW w:w="9010" w:type="dxa"/>
          </w:tcPr>
          <w:p w14:paraId="66E37F14" w14:textId="77777777" w:rsidR="002D4009" w:rsidRPr="002D4009" w:rsidRDefault="002D4009" w:rsidP="002D4009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2D4009">
              <w:rPr>
                <w:rFonts w:ascii="Monaco" w:hAnsi="Monaco" w:cs="Monaco"/>
                <w:color w:val="666666"/>
                <w:sz w:val="20"/>
                <w:szCs w:val="20"/>
              </w:rPr>
              <w:t>&lt;</w:t>
            </w:r>
            <w:r w:rsidRPr="002D4009">
              <w:rPr>
                <w:rFonts w:ascii="Monaco" w:hAnsi="Monaco" w:cs="Monaco"/>
                <w:sz w:val="20"/>
                <w:szCs w:val="20"/>
              </w:rPr>
              <w:t>Route path</w:t>
            </w:r>
            <w:r w:rsidRPr="002D4009">
              <w:rPr>
                <w:rFonts w:ascii="Monaco" w:hAnsi="Monaco" w:cs="Monaco"/>
                <w:color w:val="666666"/>
                <w:sz w:val="20"/>
                <w:szCs w:val="20"/>
              </w:rPr>
              <w:t>=</w:t>
            </w:r>
            <w:r w:rsidRPr="002D4009">
              <w:rPr>
                <w:rFonts w:ascii="Monaco" w:hAnsi="Monaco" w:cs="Monaco"/>
                <w:color w:val="BA2121"/>
                <w:sz w:val="20"/>
                <w:szCs w:val="20"/>
              </w:rPr>
              <w:t>"/login"</w:t>
            </w:r>
            <w:r w:rsidRPr="002D4009">
              <w:rPr>
                <w:rFonts w:ascii="Monaco" w:hAnsi="Monaco" w:cs="Monaco"/>
                <w:color w:val="666666"/>
                <w:sz w:val="20"/>
                <w:szCs w:val="20"/>
              </w:rPr>
              <w:t>&gt;</w:t>
            </w:r>
          </w:p>
          <w:p w14:paraId="408F1069" w14:textId="6D8238C0" w:rsidR="002D4009" w:rsidRPr="002D4009" w:rsidRDefault="002D4009" w:rsidP="002D4009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2D4009">
              <w:rPr>
                <w:rFonts w:ascii="Monaco" w:hAnsi="Monaco" w:cs="Monaco"/>
                <w:sz w:val="20"/>
                <w:szCs w:val="20"/>
              </w:rPr>
              <w:t xml:space="preserve">   </w:t>
            </w:r>
            <w:r w:rsidRPr="002D4009">
              <w:rPr>
                <w:rFonts w:ascii="Monaco" w:hAnsi="Monaco" w:cs="Monaco"/>
                <w:color w:val="666666"/>
                <w:sz w:val="20"/>
                <w:szCs w:val="20"/>
              </w:rPr>
              <w:t>&lt;</w:t>
            </w:r>
            <w:r w:rsidRPr="002D4009">
              <w:rPr>
                <w:rFonts w:ascii="Monaco" w:hAnsi="Monaco" w:cs="Monaco"/>
                <w:sz w:val="20"/>
                <w:szCs w:val="20"/>
              </w:rPr>
              <w:t xml:space="preserve">Login </w:t>
            </w:r>
            <w:r w:rsidRPr="002D4009">
              <w:rPr>
                <w:rFonts w:ascii="Monaco" w:hAnsi="Monaco" w:cs="Monaco"/>
                <w:color w:val="666666"/>
                <w:sz w:val="20"/>
                <w:szCs w:val="20"/>
              </w:rPr>
              <w:t>/&gt;</w:t>
            </w:r>
          </w:p>
          <w:p w14:paraId="5214E5CE" w14:textId="1529E929" w:rsidR="002D4009" w:rsidRPr="002D4009" w:rsidRDefault="002D4009" w:rsidP="002D4009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2D4009">
              <w:rPr>
                <w:rFonts w:ascii="Monaco" w:hAnsi="Monaco" w:cs="Monaco"/>
                <w:color w:val="666666"/>
                <w:sz w:val="20"/>
                <w:szCs w:val="20"/>
              </w:rPr>
              <w:t>&lt;</w:t>
            </w:r>
            <w:r w:rsidRPr="002D4009">
              <w:rPr>
                <w:rFonts w:ascii="Monaco" w:hAnsi="Monaco" w:cs="Monaco"/>
                <w:sz w:val="20"/>
                <w:szCs w:val="20"/>
                <w:shd w:val="clear" w:color="FF0000" w:fill="auto"/>
              </w:rPr>
              <w:t>/Route&gt;</w:t>
            </w:r>
          </w:p>
        </w:tc>
      </w:tr>
    </w:tbl>
    <w:p w14:paraId="16709BA6" w14:textId="2A942CAE" w:rsidR="0013587E" w:rsidRDefault="0013587E" w:rsidP="002D4009">
      <w:pPr>
        <w:pStyle w:val="ListParagraph"/>
      </w:pPr>
    </w:p>
    <w:p w14:paraId="5EBA42AF" w14:textId="77777777" w:rsidR="00AF57D8" w:rsidRDefault="00324C53" w:rsidP="0013587E">
      <w:pPr>
        <w:pStyle w:val="ListParagraph"/>
        <w:numPr>
          <w:ilvl w:val="0"/>
          <w:numId w:val="1"/>
        </w:numPr>
      </w:pPr>
      <w:r>
        <w:t xml:space="preserve">Next, let’s go into </w:t>
      </w:r>
      <w:proofErr w:type="spellStart"/>
      <w:r>
        <w:t>src</w:t>
      </w:r>
      <w:proofErr w:type="spellEnd"/>
      <w:r>
        <w:t xml:space="preserve">/components/Login.js. We’re bringing in the </w:t>
      </w:r>
      <w:proofErr w:type="spellStart"/>
      <w:r>
        <w:t>isLoggedIn</w:t>
      </w:r>
      <w:proofErr w:type="spellEnd"/>
      <w:r>
        <w:t xml:space="preserve"> value and the </w:t>
      </w:r>
      <w:proofErr w:type="spellStart"/>
      <w:r>
        <w:t>doLogin</w:t>
      </w:r>
      <w:proofErr w:type="spellEnd"/>
      <w:r>
        <w:t xml:space="preserve"> function, thanks to the </w:t>
      </w:r>
      <w:proofErr w:type="spellStart"/>
      <w:r>
        <w:t>UserCtx</w:t>
      </w:r>
      <w:proofErr w:type="spellEnd"/>
      <w:r>
        <w:t xml:space="preserve"> context. </w:t>
      </w:r>
      <w:r w:rsidR="00C86E0F">
        <w:t xml:space="preserve">We need to wire our input element to invoke the </w:t>
      </w:r>
      <w:proofErr w:type="spellStart"/>
      <w:r w:rsidR="00C86E0F">
        <w:t>doLogin</w:t>
      </w:r>
      <w:proofErr w:type="spellEnd"/>
      <w:r w:rsidR="00C86E0F">
        <w:t xml:space="preserve"> function, passing in the user’s keyed in passcode. If the user types in ‘pizza’, the </w:t>
      </w:r>
      <w:proofErr w:type="spellStart"/>
      <w:r w:rsidR="00C86E0F">
        <w:t>isLoggedIn</w:t>
      </w:r>
      <w:proofErr w:type="spellEnd"/>
      <w:r w:rsidR="00C86E0F">
        <w:t xml:space="preserve"> property will be set to true. If that happens, we want to redirect the user to the /secret route which we can do using the history object from the </w:t>
      </w:r>
      <w:proofErr w:type="spellStart"/>
      <w:r w:rsidR="00C86E0F">
        <w:t>useHistory</w:t>
      </w:r>
      <w:proofErr w:type="spellEnd"/>
      <w:r w:rsidR="00C86E0F">
        <w:t xml:space="preserve"> hook that React Router provides. We’ll use </w:t>
      </w:r>
      <w:proofErr w:type="spellStart"/>
      <w:r w:rsidR="00C86E0F">
        <w:t>useEffect</w:t>
      </w:r>
      <w:proofErr w:type="spellEnd"/>
      <w:r w:rsidR="00C86E0F">
        <w:t xml:space="preserve"> to action the redirection whenever the </w:t>
      </w:r>
      <w:proofErr w:type="spellStart"/>
      <w:r w:rsidR="00C86E0F">
        <w:t>isLoggedIn</w:t>
      </w:r>
      <w:proofErr w:type="spellEnd"/>
      <w:r w:rsidR="00C86E0F">
        <w:t xml:space="preserve"> is changed and is set to true</w:t>
      </w:r>
      <w:r w:rsidR="00E21ECF">
        <w:t>.</w:t>
      </w:r>
      <w:r w:rsidR="00C86E0F">
        <w:t xml:space="preserve"> Modify the component as highlighted below.</w:t>
      </w:r>
      <w:r w:rsidR="00AF57D8">
        <w:br/>
      </w:r>
      <w:r w:rsidR="00AF57D8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AF57D8" w:rsidRPr="00AF57D8" w14:paraId="78B6BF2A" w14:textId="77777777" w:rsidTr="00AF57D8">
        <w:tc>
          <w:tcPr>
            <w:tcW w:w="9010" w:type="dxa"/>
          </w:tcPr>
          <w:p w14:paraId="7099EAFE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AF57D8">
              <w:rPr>
                <w:rFonts w:ascii="Monaco" w:hAnsi="Monaco" w:cs="Monaco"/>
                <w:b/>
                <w:bCs/>
                <w:color w:val="008000"/>
                <w:sz w:val="20"/>
                <w:szCs w:val="20"/>
              </w:rPr>
              <w:t>import</w:t>
            </w:r>
            <w:r w:rsidRPr="00AF57D8">
              <w:rPr>
                <w:rFonts w:ascii="Monaco" w:hAnsi="Monaco" w:cs="Monaco"/>
                <w:sz w:val="20"/>
                <w:szCs w:val="20"/>
              </w:rPr>
              <w:t xml:space="preserve"> React, </w:t>
            </w:r>
            <w:proofErr w:type="gramStart"/>
            <w:r w:rsidRPr="00AF57D8">
              <w:rPr>
                <w:rFonts w:ascii="Monaco" w:hAnsi="Monaco" w:cs="Monaco"/>
                <w:sz w:val="20"/>
                <w:szCs w:val="20"/>
              </w:rPr>
              <w:t xml:space="preserve">{ </w:t>
            </w:r>
            <w:proofErr w:type="spellStart"/>
            <w:r w:rsidRPr="00AF57D8">
              <w:rPr>
                <w:rFonts w:ascii="Monaco" w:hAnsi="Monaco" w:cs="Monaco"/>
                <w:sz w:val="20"/>
                <w:szCs w:val="20"/>
              </w:rPr>
              <w:t>useContext</w:t>
            </w:r>
            <w:proofErr w:type="spellEnd"/>
            <w:proofErr w:type="gramEnd"/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>useEffect</w:t>
            </w:r>
            <w:proofErr w:type="spellEnd"/>
            <w:r w:rsidRPr="00AF57D8">
              <w:rPr>
                <w:rFonts w:ascii="Monaco" w:hAnsi="Monaco" w:cs="Monaco"/>
                <w:sz w:val="20"/>
                <w:szCs w:val="20"/>
              </w:rPr>
              <w:t xml:space="preserve"> } from </w:t>
            </w:r>
            <w:r w:rsidRPr="00AF57D8">
              <w:rPr>
                <w:rFonts w:ascii="Monaco" w:hAnsi="Monaco" w:cs="Monaco"/>
                <w:color w:val="BA2121"/>
                <w:sz w:val="20"/>
                <w:szCs w:val="20"/>
              </w:rPr>
              <w:t>"react"</w:t>
            </w:r>
            <w:r w:rsidRPr="00AF57D8">
              <w:rPr>
                <w:rFonts w:ascii="Monaco" w:hAnsi="Monaco" w:cs="Monaco"/>
                <w:sz w:val="20"/>
                <w:szCs w:val="20"/>
              </w:rPr>
              <w:t>;</w:t>
            </w:r>
          </w:p>
          <w:p w14:paraId="5BD916D2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AF57D8">
              <w:rPr>
                <w:rFonts w:ascii="Monaco" w:hAnsi="Monaco" w:cs="Monaco"/>
                <w:b/>
                <w:bCs/>
                <w:color w:val="008000"/>
                <w:sz w:val="20"/>
                <w:szCs w:val="20"/>
                <w:highlight w:val="yellow"/>
              </w:rPr>
              <w:t>import</w:t>
            </w:r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 xml:space="preserve">{ </w:t>
            </w:r>
            <w:proofErr w:type="spellStart"/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>useHistory</w:t>
            </w:r>
            <w:proofErr w:type="spellEnd"/>
            <w:proofErr w:type="gramEnd"/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 xml:space="preserve"> } from </w:t>
            </w:r>
            <w:r w:rsidRPr="00AF57D8">
              <w:rPr>
                <w:rFonts w:ascii="Monaco" w:hAnsi="Monaco" w:cs="Monaco"/>
                <w:color w:val="BA2121"/>
                <w:sz w:val="20"/>
                <w:szCs w:val="20"/>
                <w:highlight w:val="yellow"/>
              </w:rPr>
              <w:t>"react-router-</w:t>
            </w:r>
            <w:proofErr w:type="spellStart"/>
            <w:r w:rsidRPr="00AF57D8">
              <w:rPr>
                <w:rFonts w:ascii="Monaco" w:hAnsi="Monaco" w:cs="Monaco"/>
                <w:color w:val="BA2121"/>
                <w:sz w:val="20"/>
                <w:szCs w:val="20"/>
                <w:highlight w:val="yellow"/>
              </w:rPr>
              <w:t>dom</w:t>
            </w:r>
            <w:proofErr w:type="spellEnd"/>
            <w:r w:rsidRPr="00AF57D8">
              <w:rPr>
                <w:rFonts w:ascii="Monaco" w:hAnsi="Monaco" w:cs="Monaco"/>
                <w:color w:val="BA2121"/>
                <w:sz w:val="20"/>
                <w:szCs w:val="20"/>
                <w:highlight w:val="yellow"/>
              </w:rPr>
              <w:t>"</w:t>
            </w:r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>;</w:t>
            </w:r>
          </w:p>
          <w:p w14:paraId="324D5C91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AF57D8">
              <w:rPr>
                <w:rFonts w:ascii="Monaco" w:hAnsi="Monaco" w:cs="Monaco"/>
                <w:b/>
                <w:bCs/>
                <w:color w:val="008000"/>
                <w:sz w:val="20"/>
                <w:szCs w:val="20"/>
              </w:rPr>
              <w:t>import</w:t>
            </w:r>
            <w:r w:rsidRPr="00AF57D8"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 w:rsidRPr="00AF57D8">
              <w:rPr>
                <w:rFonts w:ascii="Monaco" w:hAnsi="Monaco" w:cs="Monaco"/>
                <w:sz w:val="20"/>
                <w:szCs w:val="20"/>
              </w:rPr>
              <w:t>UserCtx</w:t>
            </w:r>
            <w:proofErr w:type="spellEnd"/>
            <w:r w:rsidRPr="00AF57D8">
              <w:rPr>
                <w:rFonts w:ascii="Monaco" w:hAnsi="Monaco" w:cs="Monaco"/>
                <w:sz w:val="20"/>
                <w:szCs w:val="20"/>
              </w:rPr>
              <w:t xml:space="preserve"> from </w:t>
            </w:r>
            <w:proofErr w:type="gramStart"/>
            <w:r w:rsidRPr="00AF57D8">
              <w:rPr>
                <w:rFonts w:ascii="Monaco" w:hAnsi="Monaco" w:cs="Monaco"/>
                <w:color w:val="BA2121"/>
                <w:sz w:val="20"/>
                <w:szCs w:val="20"/>
              </w:rPr>
              <w:t>"./</w:t>
            </w:r>
            <w:proofErr w:type="spellStart"/>
            <w:proofErr w:type="gramEnd"/>
            <w:r w:rsidRPr="00AF57D8">
              <w:rPr>
                <w:rFonts w:ascii="Monaco" w:hAnsi="Monaco" w:cs="Monaco"/>
                <w:color w:val="BA2121"/>
                <w:sz w:val="20"/>
                <w:szCs w:val="20"/>
              </w:rPr>
              <w:t>UserCtx</w:t>
            </w:r>
            <w:proofErr w:type="spellEnd"/>
            <w:r w:rsidRPr="00AF57D8">
              <w:rPr>
                <w:rFonts w:ascii="Monaco" w:hAnsi="Monaco" w:cs="Monaco"/>
                <w:color w:val="BA2121"/>
                <w:sz w:val="20"/>
                <w:szCs w:val="20"/>
              </w:rPr>
              <w:t>"</w:t>
            </w:r>
            <w:r w:rsidRPr="00AF57D8">
              <w:rPr>
                <w:rFonts w:ascii="Monaco" w:hAnsi="Monaco" w:cs="Monaco"/>
                <w:sz w:val="20"/>
                <w:szCs w:val="20"/>
              </w:rPr>
              <w:t>;</w:t>
            </w:r>
          </w:p>
          <w:p w14:paraId="5CE4FE31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</w:p>
          <w:p w14:paraId="57F87DA2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proofErr w:type="spellStart"/>
            <w:r w:rsidRPr="00AF57D8">
              <w:rPr>
                <w:rFonts w:ascii="Monaco" w:hAnsi="Monaco" w:cs="Monaco"/>
                <w:b/>
                <w:bCs/>
                <w:color w:val="008000"/>
                <w:sz w:val="20"/>
                <w:szCs w:val="20"/>
              </w:rPr>
              <w:t>const</w:t>
            </w:r>
            <w:proofErr w:type="spellEnd"/>
            <w:r w:rsidRPr="00AF57D8">
              <w:rPr>
                <w:rFonts w:ascii="Monaco" w:hAnsi="Monaco" w:cs="Monaco"/>
                <w:sz w:val="20"/>
                <w:szCs w:val="20"/>
              </w:rPr>
              <w:t xml:space="preserve"> Login </w:t>
            </w:r>
            <w:r w:rsidRPr="00AF57D8">
              <w:rPr>
                <w:rFonts w:ascii="Monaco" w:hAnsi="Monaco" w:cs="Monaco"/>
                <w:color w:val="666666"/>
                <w:sz w:val="20"/>
                <w:szCs w:val="20"/>
              </w:rPr>
              <w:t>=</w:t>
            </w:r>
            <w:r w:rsidRPr="00AF57D8">
              <w:rPr>
                <w:rFonts w:ascii="Monaco" w:hAnsi="Monaco" w:cs="Monaco"/>
                <w:sz w:val="20"/>
                <w:szCs w:val="20"/>
              </w:rPr>
              <w:t xml:space="preserve"> () </w:t>
            </w:r>
            <w:r w:rsidRPr="00AF57D8">
              <w:rPr>
                <w:rFonts w:ascii="Monaco" w:hAnsi="Monaco" w:cs="Monaco"/>
                <w:color w:val="666666"/>
                <w:sz w:val="20"/>
                <w:szCs w:val="20"/>
              </w:rPr>
              <w:t>=&gt;</w:t>
            </w:r>
            <w:r w:rsidRPr="00AF57D8">
              <w:rPr>
                <w:rFonts w:ascii="Monaco" w:hAnsi="Monaco" w:cs="Monaco"/>
                <w:sz w:val="20"/>
                <w:szCs w:val="20"/>
              </w:rPr>
              <w:t xml:space="preserve"> {</w:t>
            </w:r>
          </w:p>
          <w:p w14:paraId="72F895E7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AF57D8">
              <w:rPr>
                <w:rFonts w:ascii="Monaco" w:hAnsi="Monaco" w:cs="Monaco"/>
                <w:sz w:val="20"/>
                <w:szCs w:val="20"/>
              </w:rPr>
              <w:t xml:space="preserve">  </w:t>
            </w:r>
            <w:proofErr w:type="spellStart"/>
            <w:r w:rsidRPr="00AF57D8">
              <w:rPr>
                <w:rFonts w:ascii="Monaco" w:hAnsi="Monaco" w:cs="Monaco"/>
                <w:b/>
                <w:bCs/>
                <w:color w:val="008000"/>
                <w:sz w:val="20"/>
                <w:szCs w:val="20"/>
              </w:rPr>
              <w:t>const</w:t>
            </w:r>
            <w:proofErr w:type="spellEnd"/>
            <w:r w:rsidRPr="00AF57D8"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gramStart"/>
            <w:r w:rsidRPr="00AF57D8">
              <w:rPr>
                <w:rFonts w:ascii="Monaco" w:hAnsi="Monaco" w:cs="Monaco"/>
                <w:sz w:val="20"/>
                <w:szCs w:val="20"/>
              </w:rPr>
              <w:t xml:space="preserve">{ </w:t>
            </w:r>
            <w:proofErr w:type="spellStart"/>
            <w:r w:rsidRPr="00AF57D8">
              <w:rPr>
                <w:rFonts w:ascii="Monaco" w:hAnsi="Monaco" w:cs="Monaco"/>
                <w:sz w:val="20"/>
                <w:szCs w:val="20"/>
              </w:rPr>
              <w:t>isLoggedIn</w:t>
            </w:r>
            <w:proofErr w:type="spellEnd"/>
            <w:proofErr w:type="gramEnd"/>
            <w:r w:rsidRPr="00AF57D8">
              <w:rPr>
                <w:rFonts w:ascii="Monaco" w:hAnsi="Monaco" w:cs="Monaco"/>
                <w:sz w:val="20"/>
                <w:szCs w:val="20"/>
              </w:rPr>
              <w:t xml:space="preserve">, </w:t>
            </w:r>
            <w:proofErr w:type="spellStart"/>
            <w:r w:rsidRPr="00AF57D8">
              <w:rPr>
                <w:rFonts w:ascii="Monaco" w:hAnsi="Monaco" w:cs="Monaco"/>
                <w:sz w:val="20"/>
                <w:szCs w:val="20"/>
              </w:rPr>
              <w:t>doLogin</w:t>
            </w:r>
            <w:proofErr w:type="spellEnd"/>
            <w:r w:rsidRPr="00AF57D8">
              <w:rPr>
                <w:rFonts w:ascii="Monaco" w:hAnsi="Monaco" w:cs="Monaco"/>
                <w:sz w:val="20"/>
                <w:szCs w:val="20"/>
              </w:rPr>
              <w:t xml:space="preserve"> } </w:t>
            </w:r>
            <w:r w:rsidRPr="00AF57D8">
              <w:rPr>
                <w:rFonts w:ascii="Monaco" w:hAnsi="Monaco" w:cs="Monaco"/>
                <w:color w:val="666666"/>
                <w:sz w:val="20"/>
                <w:szCs w:val="20"/>
              </w:rPr>
              <w:t>=</w:t>
            </w:r>
            <w:r w:rsidRPr="00AF57D8"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 w:rsidRPr="00AF57D8">
              <w:rPr>
                <w:rFonts w:ascii="Monaco" w:hAnsi="Monaco" w:cs="Monaco"/>
                <w:sz w:val="20"/>
                <w:szCs w:val="20"/>
              </w:rPr>
              <w:t>useContext</w:t>
            </w:r>
            <w:proofErr w:type="spellEnd"/>
            <w:r w:rsidRPr="00AF57D8">
              <w:rPr>
                <w:rFonts w:ascii="Monaco" w:hAnsi="Monaco" w:cs="Monaco"/>
                <w:sz w:val="20"/>
                <w:szCs w:val="20"/>
              </w:rPr>
              <w:t>(</w:t>
            </w:r>
            <w:proofErr w:type="spellStart"/>
            <w:r w:rsidRPr="00AF57D8">
              <w:rPr>
                <w:rFonts w:ascii="Monaco" w:hAnsi="Monaco" w:cs="Monaco"/>
                <w:sz w:val="20"/>
                <w:szCs w:val="20"/>
              </w:rPr>
              <w:t>UserCtx</w:t>
            </w:r>
            <w:proofErr w:type="spellEnd"/>
            <w:r w:rsidRPr="00AF57D8">
              <w:rPr>
                <w:rFonts w:ascii="Monaco" w:hAnsi="Monaco" w:cs="Monaco"/>
                <w:sz w:val="20"/>
                <w:szCs w:val="20"/>
              </w:rPr>
              <w:t>);</w:t>
            </w:r>
          </w:p>
          <w:p w14:paraId="459BA7E4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AF57D8">
              <w:rPr>
                <w:rFonts w:ascii="Monaco" w:hAnsi="Monaco" w:cs="Monaco"/>
                <w:sz w:val="20"/>
                <w:szCs w:val="20"/>
              </w:rPr>
              <w:t xml:space="preserve">  </w:t>
            </w:r>
            <w:proofErr w:type="spellStart"/>
            <w:r w:rsidRPr="00AF57D8">
              <w:rPr>
                <w:rFonts w:ascii="Monaco" w:hAnsi="Monaco" w:cs="Monaco"/>
                <w:b/>
                <w:bCs/>
                <w:color w:val="008000"/>
                <w:sz w:val="20"/>
                <w:szCs w:val="20"/>
                <w:highlight w:val="yellow"/>
              </w:rPr>
              <w:t>const</w:t>
            </w:r>
            <w:proofErr w:type="spellEnd"/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 xml:space="preserve"> history </w:t>
            </w:r>
            <w:r w:rsidRPr="00AF57D8">
              <w:rPr>
                <w:rFonts w:ascii="Monaco" w:hAnsi="Monaco" w:cs="Monaco"/>
                <w:color w:val="666666"/>
                <w:sz w:val="20"/>
                <w:szCs w:val="20"/>
                <w:highlight w:val="yellow"/>
              </w:rPr>
              <w:t>=</w:t>
            </w:r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>useHistory</w:t>
            </w:r>
            <w:proofErr w:type="spellEnd"/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>(</w:t>
            </w:r>
            <w:proofErr w:type="gramEnd"/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>);</w:t>
            </w:r>
          </w:p>
          <w:p w14:paraId="7F84C219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</w:p>
          <w:p w14:paraId="231724FB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  <w:highlight w:val="yellow"/>
              </w:rPr>
            </w:pPr>
            <w:r w:rsidRPr="00AF57D8">
              <w:rPr>
                <w:rFonts w:ascii="Monaco" w:hAnsi="Monaco" w:cs="Monaco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>useEffect</w:t>
            </w:r>
            <w:proofErr w:type="spellEnd"/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>(</w:t>
            </w:r>
            <w:proofErr w:type="gramEnd"/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 xml:space="preserve">() </w:t>
            </w:r>
            <w:r w:rsidRPr="00AF57D8">
              <w:rPr>
                <w:rFonts w:ascii="Monaco" w:hAnsi="Monaco" w:cs="Monaco"/>
                <w:color w:val="666666"/>
                <w:sz w:val="20"/>
                <w:szCs w:val="20"/>
                <w:highlight w:val="yellow"/>
              </w:rPr>
              <w:t>=&gt;</w:t>
            </w:r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 xml:space="preserve"> {</w:t>
            </w:r>
          </w:p>
          <w:p w14:paraId="49F27A3D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  <w:highlight w:val="yellow"/>
              </w:rPr>
            </w:pPr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>isLoggedIn</w:t>
            </w:r>
            <w:proofErr w:type="spellEnd"/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 xml:space="preserve"> </w:t>
            </w:r>
            <w:r w:rsidRPr="00AF57D8">
              <w:rPr>
                <w:rFonts w:ascii="Monaco" w:hAnsi="Monaco" w:cs="Monaco"/>
                <w:color w:val="666666"/>
                <w:sz w:val="20"/>
                <w:szCs w:val="20"/>
                <w:highlight w:val="yellow"/>
              </w:rPr>
              <w:t>&amp;&amp;</w:t>
            </w:r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>history.replace</w:t>
            </w:r>
            <w:proofErr w:type="spellEnd"/>
            <w:proofErr w:type="gramEnd"/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>({ pathname</w:t>
            </w:r>
            <w:r w:rsidRPr="00AF57D8">
              <w:rPr>
                <w:rFonts w:ascii="Monaco" w:hAnsi="Monaco" w:cs="Monaco"/>
                <w:color w:val="666666"/>
                <w:sz w:val="20"/>
                <w:szCs w:val="20"/>
                <w:highlight w:val="yellow"/>
              </w:rPr>
              <w:t>:</w:t>
            </w:r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 xml:space="preserve"> </w:t>
            </w:r>
            <w:r w:rsidRPr="00AF57D8">
              <w:rPr>
                <w:rFonts w:ascii="Monaco" w:hAnsi="Monaco" w:cs="Monaco"/>
                <w:color w:val="BA2121"/>
                <w:sz w:val="20"/>
                <w:szCs w:val="20"/>
                <w:highlight w:val="yellow"/>
              </w:rPr>
              <w:t>"/secret"</w:t>
            </w:r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 xml:space="preserve"> });</w:t>
            </w:r>
          </w:p>
          <w:p w14:paraId="764853D1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 xml:space="preserve">  }, [</w:t>
            </w:r>
            <w:proofErr w:type="spellStart"/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>isLoggedIn</w:t>
            </w:r>
            <w:proofErr w:type="spellEnd"/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>, history]);</w:t>
            </w:r>
          </w:p>
          <w:p w14:paraId="4FC47B13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AF57D8">
              <w:rPr>
                <w:rFonts w:ascii="Monaco" w:hAnsi="Monaco" w:cs="Monaco"/>
                <w:sz w:val="20"/>
                <w:szCs w:val="20"/>
              </w:rPr>
              <w:t xml:space="preserve">  </w:t>
            </w:r>
            <w:r w:rsidRPr="00AF57D8">
              <w:rPr>
                <w:rFonts w:ascii="Monaco" w:hAnsi="Monaco" w:cs="Monaco"/>
                <w:b/>
                <w:bCs/>
                <w:color w:val="008000"/>
                <w:sz w:val="20"/>
                <w:szCs w:val="20"/>
              </w:rPr>
              <w:t>return</w:t>
            </w:r>
            <w:r w:rsidRPr="00AF57D8">
              <w:rPr>
                <w:rFonts w:ascii="Monaco" w:hAnsi="Monaco" w:cs="Monaco"/>
                <w:sz w:val="20"/>
                <w:szCs w:val="20"/>
              </w:rPr>
              <w:t xml:space="preserve"> (</w:t>
            </w:r>
          </w:p>
          <w:p w14:paraId="3FB2755F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AF57D8">
              <w:rPr>
                <w:rFonts w:ascii="Monaco" w:hAnsi="Monaco" w:cs="Monaco"/>
                <w:sz w:val="20"/>
                <w:szCs w:val="20"/>
              </w:rPr>
              <w:t xml:space="preserve">    </w:t>
            </w:r>
            <w:r w:rsidRPr="00AF57D8">
              <w:rPr>
                <w:rFonts w:ascii="Monaco" w:hAnsi="Monaco" w:cs="Monaco"/>
                <w:color w:val="666666"/>
                <w:sz w:val="20"/>
                <w:szCs w:val="20"/>
              </w:rPr>
              <w:t>&lt;</w:t>
            </w:r>
            <w:r w:rsidRPr="00AF57D8">
              <w:rPr>
                <w:rFonts w:ascii="Monaco" w:hAnsi="Monaco" w:cs="Monaco"/>
                <w:sz w:val="20"/>
                <w:szCs w:val="20"/>
              </w:rPr>
              <w:t xml:space="preserve">div </w:t>
            </w:r>
            <w:proofErr w:type="spellStart"/>
            <w:r w:rsidRPr="00AF57D8">
              <w:rPr>
                <w:rFonts w:ascii="Monaco" w:hAnsi="Monaco" w:cs="Monaco"/>
                <w:sz w:val="20"/>
                <w:szCs w:val="20"/>
              </w:rPr>
              <w:t>className</w:t>
            </w:r>
            <w:proofErr w:type="spellEnd"/>
            <w:r w:rsidRPr="00AF57D8">
              <w:rPr>
                <w:rFonts w:ascii="Monaco" w:hAnsi="Monaco" w:cs="Monaco"/>
                <w:color w:val="666666"/>
                <w:sz w:val="20"/>
                <w:szCs w:val="20"/>
              </w:rPr>
              <w:t>=</w:t>
            </w:r>
            <w:r w:rsidRPr="00AF57D8">
              <w:rPr>
                <w:rFonts w:ascii="Monaco" w:hAnsi="Monaco" w:cs="Monaco"/>
                <w:color w:val="BA2121"/>
                <w:sz w:val="20"/>
                <w:szCs w:val="20"/>
              </w:rPr>
              <w:t>"login"</w:t>
            </w:r>
            <w:r w:rsidRPr="00AF57D8">
              <w:rPr>
                <w:rFonts w:ascii="Monaco" w:hAnsi="Monaco" w:cs="Monaco"/>
                <w:color w:val="666666"/>
                <w:sz w:val="20"/>
                <w:szCs w:val="20"/>
              </w:rPr>
              <w:t>&gt;</w:t>
            </w:r>
          </w:p>
          <w:p w14:paraId="3C4DA5D0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AF57D8">
              <w:rPr>
                <w:rFonts w:ascii="Monaco" w:hAnsi="Monaco" w:cs="Monaco"/>
                <w:sz w:val="20"/>
                <w:szCs w:val="20"/>
              </w:rPr>
              <w:t xml:space="preserve">      </w:t>
            </w:r>
            <w:r w:rsidRPr="00AF57D8">
              <w:rPr>
                <w:rFonts w:ascii="Monaco" w:hAnsi="Monaco" w:cs="Monaco"/>
                <w:color w:val="666666"/>
                <w:sz w:val="20"/>
                <w:szCs w:val="20"/>
              </w:rPr>
              <w:t>&lt;</w:t>
            </w:r>
            <w:r w:rsidRPr="00AF57D8">
              <w:rPr>
                <w:rFonts w:ascii="Monaco" w:hAnsi="Monaco" w:cs="Monaco"/>
                <w:sz w:val="20"/>
                <w:szCs w:val="20"/>
              </w:rPr>
              <w:t>input</w:t>
            </w:r>
          </w:p>
          <w:p w14:paraId="09DEF069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AF57D8">
              <w:rPr>
                <w:rFonts w:ascii="Monaco" w:hAnsi="Monaco" w:cs="Monaco"/>
                <w:sz w:val="20"/>
                <w:szCs w:val="20"/>
              </w:rPr>
              <w:lastRenderedPageBreak/>
              <w:t xml:space="preserve">        type</w:t>
            </w:r>
            <w:r w:rsidRPr="00AF57D8">
              <w:rPr>
                <w:rFonts w:ascii="Monaco" w:hAnsi="Monaco" w:cs="Monaco"/>
                <w:color w:val="666666"/>
                <w:sz w:val="20"/>
                <w:szCs w:val="20"/>
              </w:rPr>
              <w:t>=</w:t>
            </w:r>
            <w:r w:rsidRPr="00AF57D8">
              <w:rPr>
                <w:rFonts w:ascii="Monaco" w:hAnsi="Monaco" w:cs="Monaco"/>
                <w:color w:val="BA2121"/>
                <w:sz w:val="20"/>
                <w:szCs w:val="20"/>
              </w:rPr>
              <w:t>"password"</w:t>
            </w:r>
          </w:p>
          <w:p w14:paraId="48B9A970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AF57D8">
              <w:rPr>
                <w:rFonts w:ascii="Monaco" w:hAnsi="Monaco" w:cs="Monaco"/>
                <w:sz w:val="20"/>
                <w:szCs w:val="20"/>
              </w:rPr>
              <w:t xml:space="preserve">        id</w:t>
            </w:r>
            <w:r w:rsidRPr="00AF57D8">
              <w:rPr>
                <w:rFonts w:ascii="Monaco" w:hAnsi="Monaco" w:cs="Monaco"/>
                <w:color w:val="666666"/>
                <w:sz w:val="20"/>
                <w:szCs w:val="20"/>
              </w:rPr>
              <w:t>=</w:t>
            </w:r>
            <w:r w:rsidRPr="00AF57D8">
              <w:rPr>
                <w:rFonts w:ascii="Monaco" w:hAnsi="Monaco" w:cs="Monaco"/>
                <w:color w:val="BA2121"/>
                <w:sz w:val="20"/>
                <w:szCs w:val="20"/>
              </w:rPr>
              <w:t>"login-passcode"</w:t>
            </w:r>
          </w:p>
          <w:p w14:paraId="15A5F77F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AF57D8">
              <w:rPr>
                <w:rFonts w:ascii="Monaco" w:hAnsi="Monaco" w:cs="Monaco"/>
                <w:sz w:val="20"/>
                <w:szCs w:val="20"/>
              </w:rPr>
              <w:t xml:space="preserve">        placeholder</w:t>
            </w:r>
            <w:r w:rsidRPr="00AF57D8">
              <w:rPr>
                <w:rFonts w:ascii="Monaco" w:hAnsi="Monaco" w:cs="Monaco"/>
                <w:color w:val="666666"/>
                <w:sz w:val="20"/>
                <w:szCs w:val="20"/>
              </w:rPr>
              <w:t>=</w:t>
            </w:r>
            <w:r w:rsidRPr="00AF57D8">
              <w:rPr>
                <w:rFonts w:ascii="Monaco" w:hAnsi="Monaco" w:cs="Monaco"/>
                <w:color w:val="BA2121"/>
                <w:sz w:val="20"/>
                <w:szCs w:val="20"/>
              </w:rPr>
              <w:t>"Enter password &amp; press enter..."</w:t>
            </w:r>
          </w:p>
          <w:p w14:paraId="1B147365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AF57D8">
              <w:rPr>
                <w:rFonts w:ascii="Monaco" w:hAnsi="Monaco" w:cs="Monaco"/>
                <w:sz w:val="20"/>
                <w:szCs w:val="20"/>
              </w:rPr>
              <w:t xml:space="preserve">        </w:t>
            </w:r>
            <w:proofErr w:type="spellStart"/>
            <w:r w:rsidRPr="00AF57D8">
              <w:rPr>
                <w:rFonts w:ascii="Monaco" w:hAnsi="Monaco" w:cs="Monaco"/>
                <w:sz w:val="20"/>
                <w:szCs w:val="20"/>
              </w:rPr>
              <w:t>onKeyUp</w:t>
            </w:r>
            <w:proofErr w:type="spellEnd"/>
            <w:proofErr w:type="gramStart"/>
            <w:r w:rsidRPr="00AF57D8">
              <w:rPr>
                <w:rFonts w:ascii="Monaco" w:hAnsi="Monaco" w:cs="Monaco"/>
                <w:color w:val="666666"/>
                <w:sz w:val="20"/>
                <w:szCs w:val="20"/>
              </w:rPr>
              <w:t>=</w:t>
            </w:r>
            <w:r w:rsidRPr="00AF57D8">
              <w:rPr>
                <w:rFonts w:ascii="Monaco" w:hAnsi="Monaco" w:cs="Monaco"/>
                <w:sz w:val="20"/>
                <w:szCs w:val="20"/>
              </w:rPr>
              <w:t>{</w:t>
            </w:r>
            <w:proofErr w:type="gramEnd"/>
            <w:r w:rsidRPr="00AF57D8">
              <w:rPr>
                <w:rFonts w:ascii="Monaco" w:hAnsi="Monaco" w:cs="Monaco"/>
                <w:sz w:val="20"/>
                <w:szCs w:val="20"/>
              </w:rPr>
              <w:t xml:space="preserve">e </w:t>
            </w:r>
            <w:r w:rsidRPr="00AF57D8">
              <w:rPr>
                <w:rFonts w:ascii="Monaco" w:hAnsi="Monaco" w:cs="Monaco"/>
                <w:color w:val="666666"/>
                <w:sz w:val="20"/>
                <w:szCs w:val="20"/>
              </w:rPr>
              <w:t>=&gt;</w:t>
            </w:r>
            <w:r w:rsidRPr="00AF57D8">
              <w:rPr>
                <w:rFonts w:ascii="Monaco" w:hAnsi="Monaco" w:cs="Monaco"/>
                <w:sz w:val="20"/>
                <w:szCs w:val="20"/>
              </w:rPr>
              <w:t xml:space="preserve"> {</w:t>
            </w:r>
          </w:p>
          <w:p w14:paraId="7A9B9C44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AF57D8">
              <w:rPr>
                <w:rFonts w:ascii="Monaco" w:hAnsi="Monaco" w:cs="Monaco"/>
                <w:sz w:val="20"/>
                <w:szCs w:val="20"/>
              </w:rPr>
              <w:t xml:space="preserve">          </w:t>
            </w:r>
            <w:r w:rsidRPr="00AF57D8">
              <w:rPr>
                <w:rFonts w:ascii="Monaco" w:hAnsi="Monaco" w:cs="Monaco"/>
                <w:b/>
                <w:bCs/>
                <w:color w:val="008000"/>
                <w:sz w:val="20"/>
                <w:szCs w:val="20"/>
              </w:rPr>
              <w:t>if</w:t>
            </w:r>
            <w:r w:rsidRPr="00AF57D8">
              <w:rPr>
                <w:rFonts w:ascii="Monaco" w:hAnsi="Monaco" w:cs="Monaco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AF57D8">
              <w:rPr>
                <w:rFonts w:ascii="Monaco" w:hAnsi="Monaco" w:cs="Monaco"/>
                <w:sz w:val="20"/>
                <w:szCs w:val="20"/>
              </w:rPr>
              <w:t>e.keyCode</w:t>
            </w:r>
            <w:proofErr w:type="spellEnd"/>
            <w:proofErr w:type="gramEnd"/>
            <w:r w:rsidRPr="00AF57D8">
              <w:rPr>
                <w:rFonts w:ascii="Monaco" w:hAnsi="Monaco" w:cs="Monaco"/>
                <w:sz w:val="20"/>
                <w:szCs w:val="20"/>
              </w:rPr>
              <w:t xml:space="preserve"> </w:t>
            </w:r>
            <w:r w:rsidRPr="00AF57D8">
              <w:rPr>
                <w:rFonts w:ascii="Monaco" w:hAnsi="Monaco" w:cs="Monaco"/>
                <w:color w:val="666666"/>
                <w:sz w:val="20"/>
                <w:szCs w:val="20"/>
              </w:rPr>
              <w:t>===</w:t>
            </w:r>
            <w:r w:rsidRPr="00AF57D8">
              <w:rPr>
                <w:rFonts w:ascii="Monaco" w:hAnsi="Monaco" w:cs="Monaco"/>
                <w:sz w:val="20"/>
                <w:szCs w:val="20"/>
              </w:rPr>
              <w:t xml:space="preserve"> </w:t>
            </w:r>
            <w:r w:rsidRPr="00AF57D8">
              <w:rPr>
                <w:rFonts w:ascii="Monaco" w:hAnsi="Monaco" w:cs="Monaco"/>
                <w:color w:val="666666"/>
                <w:sz w:val="20"/>
                <w:szCs w:val="20"/>
              </w:rPr>
              <w:t>13</w:t>
            </w:r>
            <w:r w:rsidRPr="00AF57D8">
              <w:rPr>
                <w:rFonts w:ascii="Monaco" w:hAnsi="Monaco" w:cs="Monaco"/>
                <w:sz w:val="20"/>
                <w:szCs w:val="20"/>
              </w:rPr>
              <w:t>) {</w:t>
            </w:r>
          </w:p>
          <w:p w14:paraId="3EC6CDD8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408080"/>
                <w:sz w:val="20"/>
                <w:szCs w:val="20"/>
              </w:rPr>
            </w:pPr>
            <w:r w:rsidRPr="00AF57D8">
              <w:rPr>
                <w:rFonts w:ascii="Monaco" w:hAnsi="Monaco" w:cs="Monaco"/>
                <w:sz w:val="20"/>
                <w:szCs w:val="20"/>
              </w:rPr>
              <w:t xml:space="preserve">            </w:t>
            </w:r>
            <w:r w:rsidRPr="00AF57D8">
              <w:rPr>
                <w:rFonts w:ascii="Monaco" w:hAnsi="Monaco" w:cs="Monaco"/>
                <w:i/>
                <w:iCs/>
                <w:color w:val="408080"/>
                <w:sz w:val="20"/>
                <w:szCs w:val="20"/>
              </w:rPr>
              <w:t>// Do Login</w:t>
            </w:r>
          </w:p>
          <w:p w14:paraId="6BD3BC18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AF57D8">
              <w:rPr>
                <w:rFonts w:ascii="Monaco" w:hAnsi="Monaco" w:cs="Monaco"/>
                <w:sz w:val="20"/>
                <w:szCs w:val="20"/>
              </w:rPr>
              <w:t xml:space="preserve">            </w:t>
            </w:r>
            <w:proofErr w:type="spellStart"/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>doLogin</w:t>
            </w:r>
            <w:proofErr w:type="spellEnd"/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>(</w:t>
            </w:r>
            <w:proofErr w:type="spellStart"/>
            <w:proofErr w:type="gramStart"/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>e.target</w:t>
            </w:r>
            <w:proofErr w:type="gramEnd"/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>.value</w:t>
            </w:r>
            <w:proofErr w:type="spellEnd"/>
            <w:r w:rsidRPr="00AF57D8">
              <w:rPr>
                <w:rFonts w:ascii="Monaco" w:hAnsi="Monaco" w:cs="Monaco"/>
                <w:sz w:val="20"/>
                <w:szCs w:val="20"/>
                <w:highlight w:val="yellow"/>
              </w:rPr>
              <w:t>);</w:t>
            </w:r>
          </w:p>
          <w:p w14:paraId="34E3E2C0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AF57D8">
              <w:rPr>
                <w:rFonts w:ascii="Monaco" w:hAnsi="Monaco" w:cs="Monaco"/>
                <w:sz w:val="20"/>
                <w:szCs w:val="20"/>
              </w:rPr>
              <w:t xml:space="preserve">          }</w:t>
            </w:r>
          </w:p>
          <w:p w14:paraId="257EA74F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AF57D8">
              <w:rPr>
                <w:rFonts w:ascii="Monaco" w:hAnsi="Monaco" w:cs="Monaco"/>
                <w:sz w:val="20"/>
                <w:szCs w:val="20"/>
              </w:rPr>
              <w:t xml:space="preserve">        }}</w:t>
            </w:r>
          </w:p>
          <w:p w14:paraId="06E54716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AF57D8">
              <w:rPr>
                <w:rFonts w:ascii="Monaco" w:hAnsi="Monaco" w:cs="Monaco"/>
                <w:sz w:val="20"/>
                <w:szCs w:val="20"/>
              </w:rPr>
              <w:t xml:space="preserve">      </w:t>
            </w:r>
            <w:r w:rsidRPr="00AF57D8">
              <w:rPr>
                <w:rFonts w:ascii="Monaco" w:hAnsi="Monaco" w:cs="Monaco"/>
                <w:color w:val="666666"/>
                <w:sz w:val="20"/>
                <w:szCs w:val="20"/>
              </w:rPr>
              <w:t>/&gt;</w:t>
            </w:r>
          </w:p>
          <w:p w14:paraId="24E4D21D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AF57D8">
              <w:rPr>
                <w:rFonts w:ascii="Monaco" w:hAnsi="Monaco" w:cs="Monaco"/>
                <w:sz w:val="20"/>
                <w:szCs w:val="20"/>
              </w:rPr>
              <w:t xml:space="preserve">    </w:t>
            </w:r>
            <w:r w:rsidRPr="00AF57D8">
              <w:rPr>
                <w:rFonts w:ascii="Monaco" w:hAnsi="Monaco" w:cs="Monaco"/>
                <w:color w:val="666666"/>
                <w:sz w:val="20"/>
                <w:szCs w:val="20"/>
              </w:rPr>
              <w:t>&lt;</w:t>
            </w:r>
            <w:r w:rsidRPr="00AF57D8">
              <w:rPr>
                <w:rFonts w:ascii="Monaco" w:hAnsi="Monaco" w:cs="Monaco"/>
                <w:sz w:val="20"/>
                <w:szCs w:val="20"/>
                <w:shd w:val="clear" w:color="FF0000" w:fill="auto"/>
              </w:rPr>
              <w:t>/div&gt;</w:t>
            </w:r>
          </w:p>
          <w:p w14:paraId="795D6212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AF57D8">
              <w:rPr>
                <w:rFonts w:ascii="Monaco" w:hAnsi="Monaco" w:cs="Monaco"/>
                <w:sz w:val="20"/>
                <w:szCs w:val="20"/>
              </w:rPr>
              <w:t xml:space="preserve">  );</w:t>
            </w:r>
          </w:p>
          <w:p w14:paraId="0E884DF2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AF57D8">
              <w:rPr>
                <w:rFonts w:ascii="Monaco" w:hAnsi="Monaco" w:cs="Monaco"/>
                <w:sz w:val="20"/>
                <w:szCs w:val="20"/>
              </w:rPr>
              <w:t>};</w:t>
            </w:r>
          </w:p>
          <w:p w14:paraId="1E22E4B4" w14:textId="77777777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</w:p>
          <w:p w14:paraId="6965929F" w14:textId="00756EC4" w:rsidR="00AF57D8" w:rsidRPr="00AF57D8" w:rsidRDefault="00AF57D8" w:rsidP="00AF57D8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AF57D8">
              <w:rPr>
                <w:rFonts w:ascii="Monaco" w:hAnsi="Monaco" w:cs="Monaco"/>
                <w:b/>
                <w:bCs/>
                <w:color w:val="008000"/>
                <w:sz w:val="20"/>
                <w:szCs w:val="20"/>
              </w:rPr>
              <w:t>export</w:t>
            </w:r>
            <w:r w:rsidRPr="00AF57D8">
              <w:rPr>
                <w:rFonts w:ascii="Monaco" w:hAnsi="Monaco" w:cs="Monaco"/>
                <w:sz w:val="20"/>
                <w:szCs w:val="20"/>
              </w:rPr>
              <w:t xml:space="preserve"> </w:t>
            </w:r>
            <w:r w:rsidRPr="00AF57D8">
              <w:rPr>
                <w:rFonts w:ascii="Monaco" w:hAnsi="Monaco" w:cs="Monaco"/>
                <w:b/>
                <w:bCs/>
                <w:color w:val="008000"/>
                <w:sz w:val="20"/>
                <w:szCs w:val="20"/>
              </w:rPr>
              <w:t>default</w:t>
            </w:r>
            <w:r w:rsidRPr="00AF57D8">
              <w:rPr>
                <w:rFonts w:ascii="Monaco" w:hAnsi="Monaco" w:cs="Monaco"/>
                <w:sz w:val="20"/>
                <w:szCs w:val="20"/>
              </w:rPr>
              <w:t xml:space="preserve"> Login;</w:t>
            </w:r>
          </w:p>
        </w:tc>
      </w:tr>
    </w:tbl>
    <w:p w14:paraId="12CF0233" w14:textId="49659878" w:rsidR="002D4009" w:rsidRDefault="002D4009" w:rsidP="005E0BD1"/>
    <w:p w14:paraId="52BA2364" w14:textId="060E94B3" w:rsidR="005E0BD1" w:rsidRDefault="005E0BD1" w:rsidP="0013587E">
      <w:pPr>
        <w:pStyle w:val="ListParagraph"/>
        <w:numPr>
          <w:ilvl w:val="0"/>
          <w:numId w:val="1"/>
        </w:numPr>
      </w:pPr>
      <w:r>
        <w:t xml:space="preserve">But how do we reach the /login route. Ideally, accessing the /secret route should automatically redirect the user to /login if the user isn’t logged in. To protect a route, we’ll build a special version of the Route component that simply checks the authentication status and effects a redirection if needed. Create a new file in </w:t>
      </w:r>
      <w:proofErr w:type="spellStart"/>
      <w:r>
        <w:t>src</w:t>
      </w:r>
      <w:proofErr w:type="spellEnd"/>
      <w:r>
        <w:t xml:space="preserve">/components named Protected.js and add the following code. 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5E0BD1" w14:paraId="3E527D5C" w14:textId="77777777" w:rsidTr="005E0BD1">
        <w:tc>
          <w:tcPr>
            <w:tcW w:w="9010" w:type="dxa"/>
          </w:tcPr>
          <w:p w14:paraId="1E3F7847" w14:textId="77777777" w:rsidR="005E0BD1" w:rsidRPr="005E0BD1" w:rsidRDefault="005E0BD1" w:rsidP="005E0BD1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5E0BD1">
              <w:rPr>
                <w:rFonts w:ascii="Monaco" w:hAnsi="Monaco" w:cs="Monaco"/>
                <w:b/>
                <w:bCs/>
                <w:color w:val="008000"/>
                <w:sz w:val="20"/>
                <w:szCs w:val="20"/>
              </w:rPr>
              <w:t>import</w:t>
            </w:r>
            <w:r w:rsidRPr="005E0BD1">
              <w:rPr>
                <w:rFonts w:ascii="Monaco" w:hAnsi="Monaco" w:cs="Monaco"/>
                <w:sz w:val="20"/>
                <w:szCs w:val="20"/>
              </w:rPr>
              <w:t xml:space="preserve"> React from </w:t>
            </w:r>
            <w:r w:rsidRPr="005E0BD1">
              <w:rPr>
                <w:rFonts w:ascii="Monaco" w:hAnsi="Monaco" w:cs="Monaco"/>
                <w:color w:val="BA2121"/>
                <w:sz w:val="20"/>
                <w:szCs w:val="20"/>
              </w:rPr>
              <w:t>"react"</w:t>
            </w:r>
            <w:r w:rsidRPr="005E0BD1">
              <w:rPr>
                <w:rFonts w:ascii="Monaco" w:hAnsi="Monaco" w:cs="Monaco"/>
                <w:sz w:val="20"/>
                <w:szCs w:val="20"/>
              </w:rPr>
              <w:t>;</w:t>
            </w:r>
          </w:p>
          <w:p w14:paraId="03F606CD" w14:textId="77777777" w:rsidR="005E0BD1" w:rsidRPr="005E0BD1" w:rsidRDefault="005E0BD1" w:rsidP="005E0BD1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5E0BD1">
              <w:rPr>
                <w:rFonts w:ascii="Monaco" w:hAnsi="Monaco" w:cs="Monaco"/>
                <w:b/>
                <w:bCs/>
                <w:color w:val="008000"/>
                <w:sz w:val="20"/>
                <w:szCs w:val="20"/>
              </w:rPr>
              <w:t>import</w:t>
            </w:r>
            <w:r w:rsidRPr="005E0BD1"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gramStart"/>
            <w:r w:rsidRPr="005E0BD1">
              <w:rPr>
                <w:rFonts w:ascii="Monaco" w:hAnsi="Monaco" w:cs="Monaco"/>
                <w:sz w:val="20"/>
                <w:szCs w:val="20"/>
              </w:rPr>
              <w:t>{ Route</w:t>
            </w:r>
            <w:proofErr w:type="gramEnd"/>
            <w:r w:rsidRPr="005E0BD1">
              <w:rPr>
                <w:rFonts w:ascii="Monaco" w:hAnsi="Monaco" w:cs="Monaco"/>
                <w:sz w:val="20"/>
                <w:szCs w:val="20"/>
              </w:rPr>
              <w:t xml:space="preserve">, Redirect } from </w:t>
            </w:r>
            <w:r w:rsidRPr="005E0BD1">
              <w:rPr>
                <w:rFonts w:ascii="Monaco" w:hAnsi="Monaco" w:cs="Monaco"/>
                <w:color w:val="BA2121"/>
                <w:sz w:val="20"/>
                <w:szCs w:val="20"/>
              </w:rPr>
              <w:t>"react-router-</w:t>
            </w:r>
            <w:proofErr w:type="spellStart"/>
            <w:r w:rsidRPr="005E0BD1">
              <w:rPr>
                <w:rFonts w:ascii="Monaco" w:hAnsi="Monaco" w:cs="Monaco"/>
                <w:color w:val="BA2121"/>
                <w:sz w:val="20"/>
                <w:szCs w:val="20"/>
              </w:rPr>
              <w:t>dom</w:t>
            </w:r>
            <w:proofErr w:type="spellEnd"/>
            <w:r w:rsidRPr="005E0BD1">
              <w:rPr>
                <w:rFonts w:ascii="Monaco" w:hAnsi="Monaco" w:cs="Monaco"/>
                <w:color w:val="BA2121"/>
                <w:sz w:val="20"/>
                <w:szCs w:val="20"/>
              </w:rPr>
              <w:t>"</w:t>
            </w:r>
            <w:r w:rsidRPr="005E0BD1">
              <w:rPr>
                <w:rFonts w:ascii="Monaco" w:hAnsi="Monaco" w:cs="Monaco"/>
                <w:sz w:val="20"/>
                <w:szCs w:val="20"/>
              </w:rPr>
              <w:t>;</w:t>
            </w:r>
          </w:p>
          <w:p w14:paraId="106F9322" w14:textId="77777777" w:rsidR="005E0BD1" w:rsidRPr="005E0BD1" w:rsidRDefault="005E0BD1" w:rsidP="005E0BD1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</w:p>
          <w:p w14:paraId="236C3CB8" w14:textId="77777777" w:rsidR="005E0BD1" w:rsidRPr="005E0BD1" w:rsidRDefault="005E0BD1" w:rsidP="005E0BD1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proofErr w:type="spellStart"/>
            <w:r w:rsidRPr="005E0BD1">
              <w:rPr>
                <w:rFonts w:ascii="Monaco" w:hAnsi="Monaco" w:cs="Monaco"/>
                <w:b/>
                <w:bCs/>
                <w:color w:val="008000"/>
                <w:sz w:val="20"/>
                <w:szCs w:val="20"/>
              </w:rPr>
              <w:t>const</w:t>
            </w:r>
            <w:proofErr w:type="spellEnd"/>
            <w:r w:rsidRPr="005E0BD1">
              <w:rPr>
                <w:rFonts w:ascii="Monaco" w:hAnsi="Monaco" w:cs="Monaco"/>
                <w:sz w:val="20"/>
                <w:szCs w:val="20"/>
              </w:rPr>
              <w:t xml:space="preserve"> Protected </w:t>
            </w:r>
            <w:r w:rsidRPr="005E0BD1">
              <w:rPr>
                <w:rFonts w:ascii="Monaco" w:hAnsi="Monaco" w:cs="Monaco"/>
                <w:color w:val="666666"/>
                <w:sz w:val="20"/>
                <w:szCs w:val="20"/>
              </w:rPr>
              <w:t>=</w:t>
            </w:r>
            <w:r w:rsidRPr="005E0BD1"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gramStart"/>
            <w:r w:rsidRPr="005E0BD1">
              <w:rPr>
                <w:rFonts w:ascii="Monaco" w:hAnsi="Monaco" w:cs="Monaco"/>
                <w:sz w:val="20"/>
                <w:szCs w:val="20"/>
              </w:rPr>
              <w:t xml:space="preserve">({ </w:t>
            </w:r>
            <w:proofErr w:type="spellStart"/>
            <w:r w:rsidRPr="005E0BD1">
              <w:rPr>
                <w:rFonts w:ascii="Monaco" w:hAnsi="Monaco" w:cs="Monaco"/>
                <w:sz w:val="20"/>
                <w:szCs w:val="20"/>
              </w:rPr>
              <w:t>isLoggedIn</w:t>
            </w:r>
            <w:proofErr w:type="spellEnd"/>
            <w:proofErr w:type="gramEnd"/>
            <w:r w:rsidRPr="005E0BD1">
              <w:rPr>
                <w:rFonts w:ascii="Monaco" w:hAnsi="Monaco" w:cs="Monaco"/>
                <w:sz w:val="20"/>
                <w:szCs w:val="20"/>
              </w:rPr>
              <w:t xml:space="preserve">, children }) </w:t>
            </w:r>
            <w:r w:rsidRPr="005E0BD1">
              <w:rPr>
                <w:rFonts w:ascii="Monaco" w:hAnsi="Monaco" w:cs="Monaco"/>
                <w:color w:val="666666"/>
                <w:sz w:val="20"/>
                <w:szCs w:val="20"/>
              </w:rPr>
              <w:t>=&gt;</w:t>
            </w:r>
            <w:r w:rsidRPr="005E0BD1">
              <w:rPr>
                <w:rFonts w:ascii="Monaco" w:hAnsi="Monaco" w:cs="Monaco"/>
                <w:sz w:val="20"/>
                <w:szCs w:val="20"/>
              </w:rPr>
              <w:t xml:space="preserve"> (</w:t>
            </w:r>
          </w:p>
          <w:p w14:paraId="0A622F9F" w14:textId="77777777" w:rsidR="005E0BD1" w:rsidRPr="005E0BD1" w:rsidRDefault="005E0BD1" w:rsidP="005E0BD1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5E0BD1">
              <w:rPr>
                <w:rFonts w:ascii="Monaco" w:hAnsi="Monaco" w:cs="Monaco"/>
                <w:sz w:val="20"/>
                <w:szCs w:val="20"/>
              </w:rPr>
              <w:t xml:space="preserve">  </w:t>
            </w:r>
            <w:r w:rsidRPr="005E0BD1">
              <w:rPr>
                <w:rFonts w:ascii="Monaco" w:hAnsi="Monaco" w:cs="Monaco"/>
                <w:color w:val="666666"/>
                <w:sz w:val="20"/>
                <w:szCs w:val="20"/>
              </w:rPr>
              <w:t>&lt;</w:t>
            </w:r>
            <w:r w:rsidRPr="005E0BD1">
              <w:rPr>
                <w:rFonts w:ascii="Monaco" w:hAnsi="Monaco" w:cs="Monaco"/>
                <w:sz w:val="20"/>
                <w:szCs w:val="20"/>
              </w:rPr>
              <w:t>Route</w:t>
            </w:r>
          </w:p>
          <w:p w14:paraId="73C992E4" w14:textId="77777777" w:rsidR="005E0BD1" w:rsidRPr="005E0BD1" w:rsidRDefault="005E0BD1" w:rsidP="005E0BD1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5E0BD1">
              <w:rPr>
                <w:rFonts w:ascii="Monaco" w:hAnsi="Monaco" w:cs="Monaco"/>
                <w:sz w:val="20"/>
                <w:szCs w:val="20"/>
              </w:rPr>
              <w:t xml:space="preserve">    render</w:t>
            </w:r>
            <w:proofErr w:type="gramStart"/>
            <w:r w:rsidRPr="005E0BD1">
              <w:rPr>
                <w:rFonts w:ascii="Monaco" w:hAnsi="Monaco" w:cs="Monaco"/>
                <w:color w:val="666666"/>
                <w:sz w:val="20"/>
                <w:szCs w:val="20"/>
              </w:rPr>
              <w:t>=</w:t>
            </w:r>
            <w:r w:rsidRPr="005E0BD1">
              <w:rPr>
                <w:rFonts w:ascii="Monaco" w:hAnsi="Monaco" w:cs="Monaco"/>
                <w:sz w:val="20"/>
                <w:szCs w:val="20"/>
              </w:rPr>
              <w:t>{</w:t>
            </w:r>
            <w:proofErr w:type="gramEnd"/>
            <w:r w:rsidRPr="005E0BD1">
              <w:rPr>
                <w:rFonts w:ascii="Monaco" w:hAnsi="Monaco" w:cs="Monaco"/>
                <w:sz w:val="20"/>
                <w:szCs w:val="20"/>
              </w:rPr>
              <w:t xml:space="preserve">() </w:t>
            </w:r>
            <w:r w:rsidRPr="005E0BD1">
              <w:rPr>
                <w:rFonts w:ascii="Monaco" w:hAnsi="Monaco" w:cs="Monaco"/>
                <w:color w:val="666666"/>
                <w:sz w:val="20"/>
                <w:szCs w:val="20"/>
              </w:rPr>
              <w:t>=&gt;</w:t>
            </w:r>
          </w:p>
          <w:p w14:paraId="17153482" w14:textId="77777777" w:rsidR="005E0BD1" w:rsidRPr="005E0BD1" w:rsidRDefault="005E0BD1" w:rsidP="005E0BD1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5E0BD1">
              <w:rPr>
                <w:rFonts w:ascii="Monaco" w:hAnsi="Monaco" w:cs="Monaco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5E0BD1">
              <w:rPr>
                <w:rFonts w:ascii="Monaco" w:hAnsi="Monaco" w:cs="Monaco"/>
                <w:sz w:val="20"/>
                <w:szCs w:val="20"/>
              </w:rPr>
              <w:t>isLoggedIn</w:t>
            </w:r>
            <w:proofErr w:type="spellEnd"/>
            <w:r w:rsidRPr="005E0BD1">
              <w:rPr>
                <w:rFonts w:ascii="Monaco" w:hAnsi="Monaco" w:cs="Monaco"/>
                <w:sz w:val="20"/>
                <w:szCs w:val="20"/>
              </w:rPr>
              <w:t xml:space="preserve"> </w:t>
            </w:r>
            <w:r w:rsidRPr="005E0BD1">
              <w:rPr>
                <w:rFonts w:ascii="Monaco" w:hAnsi="Monaco" w:cs="Monaco"/>
                <w:color w:val="666666"/>
                <w:sz w:val="20"/>
                <w:szCs w:val="20"/>
              </w:rPr>
              <w:t>?</w:t>
            </w:r>
            <w:proofErr w:type="gramEnd"/>
            <w:r w:rsidRPr="005E0BD1">
              <w:rPr>
                <w:rFonts w:ascii="Monaco" w:hAnsi="Monaco" w:cs="Monaco"/>
                <w:sz w:val="20"/>
                <w:szCs w:val="20"/>
              </w:rPr>
              <w:t xml:space="preserve"> (</w:t>
            </w:r>
          </w:p>
          <w:p w14:paraId="238C267C" w14:textId="77777777" w:rsidR="005E0BD1" w:rsidRPr="005E0BD1" w:rsidRDefault="005E0BD1" w:rsidP="005E0BD1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5E0BD1">
              <w:rPr>
                <w:rFonts w:ascii="Monaco" w:hAnsi="Monaco" w:cs="Monaco"/>
                <w:sz w:val="20"/>
                <w:szCs w:val="20"/>
              </w:rPr>
              <w:t xml:space="preserve">        children</w:t>
            </w:r>
          </w:p>
          <w:p w14:paraId="52AD32EB" w14:textId="77777777" w:rsidR="005E0BD1" w:rsidRPr="005E0BD1" w:rsidRDefault="005E0BD1" w:rsidP="005E0BD1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5E0BD1">
              <w:rPr>
                <w:rFonts w:ascii="Monaco" w:hAnsi="Monaco" w:cs="Monaco"/>
                <w:sz w:val="20"/>
                <w:szCs w:val="20"/>
              </w:rPr>
              <w:t xml:space="preserve">      ) </w:t>
            </w:r>
            <w:r w:rsidRPr="005E0BD1">
              <w:rPr>
                <w:rFonts w:ascii="Monaco" w:hAnsi="Monaco" w:cs="Monaco"/>
                <w:color w:val="666666"/>
                <w:sz w:val="20"/>
                <w:szCs w:val="20"/>
              </w:rPr>
              <w:t>:</w:t>
            </w:r>
            <w:r w:rsidRPr="005E0BD1">
              <w:rPr>
                <w:rFonts w:ascii="Monaco" w:hAnsi="Monaco" w:cs="Monaco"/>
                <w:sz w:val="20"/>
                <w:szCs w:val="20"/>
              </w:rPr>
              <w:t xml:space="preserve"> (</w:t>
            </w:r>
          </w:p>
          <w:p w14:paraId="59875356" w14:textId="77777777" w:rsidR="005E0BD1" w:rsidRPr="005E0BD1" w:rsidRDefault="005E0BD1" w:rsidP="005E0BD1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5E0BD1">
              <w:rPr>
                <w:rFonts w:ascii="Monaco" w:hAnsi="Monaco" w:cs="Monaco"/>
                <w:sz w:val="20"/>
                <w:szCs w:val="20"/>
              </w:rPr>
              <w:t xml:space="preserve">        </w:t>
            </w:r>
            <w:r w:rsidRPr="005E0BD1">
              <w:rPr>
                <w:rFonts w:ascii="Monaco" w:hAnsi="Monaco" w:cs="Monaco"/>
                <w:color w:val="666666"/>
                <w:sz w:val="20"/>
                <w:szCs w:val="20"/>
              </w:rPr>
              <w:t>&lt;</w:t>
            </w:r>
            <w:r w:rsidRPr="005E0BD1">
              <w:rPr>
                <w:rFonts w:ascii="Monaco" w:hAnsi="Monaco" w:cs="Monaco"/>
                <w:sz w:val="20"/>
                <w:szCs w:val="20"/>
              </w:rPr>
              <w:t>Redirect</w:t>
            </w:r>
          </w:p>
          <w:p w14:paraId="3794EEA6" w14:textId="77777777" w:rsidR="005E0BD1" w:rsidRPr="005E0BD1" w:rsidRDefault="005E0BD1" w:rsidP="005E0BD1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5E0BD1">
              <w:rPr>
                <w:rFonts w:ascii="Monaco" w:hAnsi="Monaco" w:cs="Monaco"/>
                <w:sz w:val="20"/>
                <w:szCs w:val="20"/>
              </w:rPr>
              <w:t xml:space="preserve">          to</w:t>
            </w:r>
            <w:proofErr w:type="gramStart"/>
            <w:r w:rsidRPr="005E0BD1">
              <w:rPr>
                <w:rFonts w:ascii="Monaco" w:hAnsi="Monaco" w:cs="Monaco"/>
                <w:color w:val="666666"/>
                <w:sz w:val="20"/>
                <w:szCs w:val="20"/>
              </w:rPr>
              <w:t>=</w:t>
            </w:r>
            <w:r w:rsidRPr="005E0BD1">
              <w:rPr>
                <w:rFonts w:ascii="Monaco" w:hAnsi="Monaco" w:cs="Monaco"/>
                <w:sz w:val="20"/>
                <w:szCs w:val="20"/>
              </w:rPr>
              <w:t>{</w:t>
            </w:r>
            <w:proofErr w:type="gramEnd"/>
            <w:r w:rsidRPr="005E0BD1">
              <w:rPr>
                <w:rFonts w:ascii="Monaco" w:hAnsi="Monaco" w:cs="Monaco"/>
                <w:sz w:val="20"/>
                <w:szCs w:val="20"/>
              </w:rPr>
              <w:t>{</w:t>
            </w:r>
          </w:p>
          <w:p w14:paraId="67941910" w14:textId="77777777" w:rsidR="005E0BD1" w:rsidRPr="005E0BD1" w:rsidRDefault="005E0BD1" w:rsidP="005E0BD1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5E0BD1">
              <w:rPr>
                <w:rFonts w:ascii="Monaco" w:hAnsi="Monaco" w:cs="Monaco"/>
                <w:sz w:val="20"/>
                <w:szCs w:val="20"/>
              </w:rPr>
              <w:t xml:space="preserve">            pathname</w:t>
            </w:r>
            <w:r w:rsidRPr="005E0BD1">
              <w:rPr>
                <w:rFonts w:ascii="Monaco" w:hAnsi="Monaco" w:cs="Monaco"/>
                <w:color w:val="666666"/>
                <w:sz w:val="20"/>
                <w:szCs w:val="20"/>
              </w:rPr>
              <w:t>:</w:t>
            </w:r>
            <w:r w:rsidRPr="005E0BD1">
              <w:rPr>
                <w:rFonts w:ascii="Monaco" w:hAnsi="Monaco" w:cs="Monaco"/>
                <w:sz w:val="20"/>
                <w:szCs w:val="20"/>
              </w:rPr>
              <w:t xml:space="preserve"> </w:t>
            </w:r>
            <w:r w:rsidRPr="005E0BD1">
              <w:rPr>
                <w:rFonts w:ascii="Monaco" w:hAnsi="Monaco" w:cs="Monaco"/>
                <w:color w:val="BA2121"/>
                <w:sz w:val="20"/>
                <w:szCs w:val="20"/>
              </w:rPr>
              <w:t>"/login"</w:t>
            </w:r>
          </w:p>
          <w:p w14:paraId="379274F2" w14:textId="77777777" w:rsidR="005E0BD1" w:rsidRPr="005E0BD1" w:rsidRDefault="005E0BD1" w:rsidP="005E0BD1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5E0BD1">
              <w:rPr>
                <w:rFonts w:ascii="Monaco" w:hAnsi="Monaco" w:cs="Monaco"/>
                <w:sz w:val="20"/>
                <w:szCs w:val="20"/>
              </w:rPr>
              <w:t xml:space="preserve">          }}</w:t>
            </w:r>
          </w:p>
          <w:p w14:paraId="089D449B" w14:textId="77777777" w:rsidR="005E0BD1" w:rsidRPr="005E0BD1" w:rsidRDefault="005E0BD1" w:rsidP="005E0BD1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5E0BD1">
              <w:rPr>
                <w:rFonts w:ascii="Monaco" w:hAnsi="Monaco" w:cs="Monaco"/>
                <w:sz w:val="20"/>
                <w:szCs w:val="20"/>
              </w:rPr>
              <w:t xml:space="preserve">        </w:t>
            </w:r>
            <w:r w:rsidRPr="005E0BD1">
              <w:rPr>
                <w:rFonts w:ascii="Monaco" w:hAnsi="Monaco" w:cs="Monaco"/>
                <w:color w:val="666666"/>
                <w:sz w:val="20"/>
                <w:szCs w:val="20"/>
              </w:rPr>
              <w:t>/&gt;</w:t>
            </w:r>
          </w:p>
          <w:p w14:paraId="145D95E0" w14:textId="77777777" w:rsidR="005E0BD1" w:rsidRPr="005E0BD1" w:rsidRDefault="005E0BD1" w:rsidP="005E0BD1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5E0BD1">
              <w:rPr>
                <w:rFonts w:ascii="Monaco" w:hAnsi="Monaco" w:cs="Monaco"/>
                <w:sz w:val="20"/>
                <w:szCs w:val="20"/>
              </w:rPr>
              <w:t xml:space="preserve">      )</w:t>
            </w:r>
          </w:p>
          <w:p w14:paraId="654B6241" w14:textId="77777777" w:rsidR="005E0BD1" w:rsidRPr="005E0BD1" w:rsidRDefault="005E0BD1" w:rsidP="005E0BD1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5E0BD1">
              <w:rPr>
                <w:rFonts w:ascii="Monaco" w:hAnsi="Monaco" w:cs="Monaco"/>
                <w:sz w:val="20"/>
                <w:szCs w:val="20"/>
              </w:rPr>
              <w:t xml:space="preserve">    }</w:t>
            </w:r>
          </w:p>
          <w:p w14:paraId="18053414" w14:textId="77777777" w:rsidR="005E0BD1" w:rsidRPr="005E0BD1" w:rsidRDefault="005E0BD1" w:rsidP="005E0BD1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5E0BD1">
              <w:rPr>
                <w:rFonts w:ascii="Monaco" w:hAnsi="Monaco" w:cs="Monaco"/>
                <w:sz w:val="20"/>
                <w:szCs w:val="20"/>
              </w:rPr>
              <w:t xml:space="preserve">  </w:t>
            </w:r>
            <w:r w:rsidRPr="005E0BD1">
              <w:rPr>
                <w:rFonts w:ascii="Monaco" w:hAnsi="Monaco" w:cs="Monaco"/>
                <w:color w:val="666666"/>
                <w:sz w:val="20"/>
                <w:szCs w:val="20"/>
              </w:rPr>
              <w:t>/&gt;</w:t>
            </w:r>
          </w:p>
          <w:p w14:paraId="1AAB9C4A" w14:textId="77777777" w:rsidR="005E0BD1" w:rsidRPr="005E0BD1" w:rsidRDefault="005E0BD1" w:rsidP="005E0BD1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5E0BD1">
              <w:rPr>
                <w:rFonts w:ascii="Monaco" w:hAnsi="Monaco" w:cs="Monaco"/>
                <w:sz w:val="20"/>
                <w:szCs w:val="20"/>
              </w:rPr>
              <w:t>);</w:t>
            </w:r>
          </w:p>
          <w:p w14:paraId="44977F20" w14:textId="77777777" w:rsidR="005E0BD1" w:rsidRPr="005E0BD1" w:rsidRDefault="005E0BD1" w:rsidP="005E0BD1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</w:p>
          <w:p w14:paraId="14B6A7DD" w14:textId="2CEF37B4" w:rsidR="005E0BD1" w:rsidRPr="005E0BD1" w:rsidRDefault="005E0BD1" w:rsidP="005E0BD1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E0BD1">
              <w:rPr>
                <w:rFonts w:ascii="Monaco" w:hAnsi="Monaco" w:cs="Monaco"/>
                <w:b/>
                <w:bCs/>
                <w:color w:val="008000"/>
                <w:sz w:val="20"/>
                <w:szCs w:val="20"/>
              </w:rPr>
              <w:t>export</w:t>
            </w:r>
            <w:r w:rsidRPr="005E0BD1">
              <w:rPr>
                <w:rFonts w:ascii="Monaco" w:hAnsi="Monaco" w:cs="Monaco"/>
                <w:sz w:val="20"/>
                <w:szCs w:val="20"/>
              </w:rPr>
              <w:t xml:space="preserve"> </w:t>
            </w:r>
            <w:r w:rsidRPr="005E0BD1">
              <w:rPr>
                <w:rFonts w:ascii="Monaco" w:hAnsi="Monaco" w:cs="Monaco"/>
                <w:b/>
                <w:bCs/>
                <w:color w:val="008000"/>
                <w:sz w:val="20"/>
                <w:szCs w:val="20"/>
              </w:rPr>
              <w:t>default</w:t>
            </w:r>
            <w:r w:rsidRPr="005E0BD1">
              <w:rPr>
                <w:rFonts w:ascii="Monaco" w:hAnsi="Monaco" w:cs="Monaco"/>
                <w:sz w:val="20"/>
                <w:szCs w:val="20"/>
              </w:rPr>
              <w:t xml:space="preserve"> Protected;</w:t>
            </w:r>
          </w:p>
        </w:tc>
      </w:tr>
    </w:tbl>
    <w:p w14:paraId="1ECEDF38" w14:textId="0948B744" w:rsidR="00AF57D8" w:rsidRDefault="00AF57D8" w:rsidP="005E0BD1"/>
    <w:p w14:paraId="2F14B446" w14:textId="2927C4C7" w:rsidR="00CF4A59" w:rsidRDefault="00CF4A59" w:rsidP="0013587E">
      <w:pPr>
        <w:pStyle w:val="ListParagraph"/>
        <w:numPr>
          <w:ilvl w:val="0"/>
          <w:numId w:val="1"/>
        </w:numPr>
      </w:pPr>
      <w:r>
        <w:t xml:space="preserve">The purpose of the Protected component that we built above is to redirect the user to the /login route if the </w:t>
      </w:r>
      <w:proofErr w:type="spellStart"/>
      <w:r>
        <w:t>isLoggedIn</w:t>
      </w:r>
      <w:proofErr w:type="spellEnd"/>
      <w:r>
        <w:t xml:space="preserve"> prop value is false. </w:t>
      </w:r>
      <w:proofErr w:type="gramStart"/>
      <w:r>
        <w:t>If</w:t>
      </w:r>
      <w:proofErr w:type="gramEnd"/>
      <w:r>
        <w:t xml:space="preserve"> however the value is ‘true’, the component will render its child elements. So, back in the App.js file, import the Protected.js in first.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CF4A59" w14:paraId="1B5A084E" w14:textId="77777777" w:rsidTr="00CF4A59">
        <w:tc>
          <w:tcPr>
            <w:tcW w:w="9010" w:type="dxa"/>
          </w:tcPr>
          <w:p w14:paraId="7199262A" w14:textId="10359E7A" w:rsidR="00CF4A59" w:rsidRPr="00CF4A59" w:rsidRDefault="00CF4A59" w:rsidP="00CF4A59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CF4A59">
              <w:rPr>
                <w:rFonts w:ascii="Monaco" w:hAnsi="Monaco" w:cs="Monaco"/>
                <w:b/>
                <w:bCs/>
                <w:color w:val="008000"/>
                <w:sz w:val="20"/>
                <w:szCs w:val="20"/>
              </w:rPr>
              <w:t>import</w:t>
            </w:r>
            <w:r w:rsidRPr="00CF4A59">
              <w:rPr>
                <w:rFonts w:ascii="Monaco" w:hAnsi="Monaco" w:cs="Monaco"/>
                <w:sz w:val="20"/>
                <w:szCs w:val="20"/>
              </w:rPr>
              <w:t xml:space="preserve"> Protected from </w:t>
            </w:r>
            <w:proofErr w:type="gramStart"/>
            <w:r w:rsidRPr="00CF4A59">
              <w:rPr>
                <w:rFonts w:ascii="Monaco" w:hAnsi="Monaco" w:cs="Monaco"/>
                <w:color w:val="BA2121"/>
                <w:sz w:val="20"/>
                <w:szCs w:val="20"/>
              </w:rPr>
              <w:t>"./</w:t>
            </w:r>
            <w:proofErr w:type="gramEnd"/>
            <w:r w:rsidRPr="00CF4A59">
              <w:rPr>
                <w:rFonts w:ascii="Monaco" w:hAnsi="Monaco" w:cs="Monaco"/>
                <w:color w:val="BA2121"/>
                <w:sz w:val="20"/>
                <w:szCs w:val="20"/>
              </w:rPr>
              <w:t>components/Protected"</w:t>
            </w:r>
            <w:r w:rsidRPr="00CF4A59">
              <w:rPr>
                <w:rFonts w:ascii="Monaco" w:hAnsi="Monaco" w:cs="Monaco"/>
                <w:sz w:val="20"/>
                <w:szCs w:val="20"/>
              </w:rPr>
              <w:t>;</w:t>
            </w:r>
          </w:p>
        </w:tc>
      </w:tr>
    </w:tbl>
    <w:p w14:paraId="6665C9F3" w14:textId="14AF95DB" w:rsidR="005E0BD1" w:rsidRDefault="005E0BD1" w:rsidP="00CF4A59">
      <w:pPr>
        <w:pStyle w:val="ListParagraph"/>
      </w:pPr>
    </w:p>
    <w:p w14:paraId="417A334A" w14:textId="07173ED5" w:rsidR="00CF4A59" w:rsidRDefault="00CF4A59" w:rsidP="0013587E">
      <w:pPr>
        <w:pStyle w:val="ListParagraph"/>
        <w:numPr>
          <w:ilvl w:val="0"/>
          <w:numId w:val="1"/>
        </w:numPr>
      </w:pPr>
      <w:r>
        <w:lastRenderedPageBreak/>
        <w:t>We’ll now replace the Route component instance that renders our Secret component, with the Protected component as shown below.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CF4A59" w14:paraId="361FC63C" w14:textId="77777777" w:rsidTr="00CF4A59">
        <w:tc>
          <w:tcPr>
            <w:tcW w:w="9010" w:type="dxa"/>
          </w:tcPr>
          <w:p w14:paraId="5030F521" w14:textId="77777777" w:rsidR="00CF4A59" w:rsidRPr="00CF4A59" w:rsidRDefault="00CF4A59" w:rsidP="00CF4A59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CF4A59">
              <w:rPr>
                <w:rFonts w:ascii="Monaco" w:hAnsi="Monaco" w:cs="Monaco"/>
                <w:color w:val="666666"/>
                <w:sz w:val="20"/>
                <w:szCs w:val="20"/>
                <w:highlight w:val="yellow"/>
              </w:rPr>
              <w:t>&lt;</w:t>
            </w:r>
            <w:r w:rsidRPr="00CF4A59">
              <w:rPr>
                <w:rFonts w:ascii="Monaco" w:hAnsi="Monaco" w:cs="Monaco"/>
                <w:sz w:val="20"/>
                <w:szCs w:val="20"/>
                <w:highlight w:val="yellow"/>
              </w:rPr>
              <w:t xml:space="preserve">Protected </w:t>
            </w:r>
            <w:proofErr w:type="spellStart"/>
            <w:r w:rsidRPr="00CF4A59">
              <w:rPr>
                <w:rFonts w:ascii="Monaco" w:hAnsi="Monaco" w:cs="Monaco"/>
                <w:sz w:val="20"/>
                <w:szCs w:val="20"/>
                <w:highlight w:val="yellow"/>
              </w:rPr>
              <w:t>isLoggedIn</w:t>
            </w:r>
            <w:proofErr w:type="spellEnd"/>
            <w:r w:rsidRPr="00CF4A59">
              <w:rPr>
                <w:rFonts w:ascii="Monaco" w:hAnsi="Monaco" w:cs="Monaco"/>
                <w:color w:val="666666"/>
                <w:sz w:val="20"/>
                <w:szCs w:val="20"/>
                <w:highlight w:val="yellow"/>
              </w:rPr>
              <w:t>=</w:t>
            </w:r>
            <w:r w:rsidRPr="00CF4A59">
              <w:rPr>
                <w:rFonts w:ascii="Monaco" w:hAnsi="Monaco" w:cs="Monaco"/>
                <w:sz w:val="20"/>
                <w:szCs w:val="20"/>
                <w:highlight w:val="yellow"/>
              </w:rPr>
              <w:t>{</w:t>
            </w:r>
            <w:proofErr w:type="spellStart"/>
            <w:r w:rsidRPr="00CF4A59">
              <w:rPr>
                <w:rFonts w:ascii="Monaco" w:hAnsi="Monaco" w:cs="Monaco"/>
                <w:sz w:val="20"/>
                <w:szCs w:val="20"/>
                <w:highlight w:val="yellow"/>
              </w:rPr>
              <w:t>isLoggedIn</w:t>
            </w:r>
            <w:proofErr w:type="spellEnd"/>
            <w:r w:rsidRPr="00CF4A59">
              <w:rPr>
                <w:rFonts w:ascii="Monaco" w:hAnsi="Monaco" w:cs="Monaco"/>
                <w:sz w:val="20"/>
                <w:szCs w:val="20"/>
                <w:highlight w:val="yellow"/>
              </w:rPr>
              <w:t>} path</w:t>
            </w:r>
            <w:r w:rsidRPr="00CF4A59">
              <w:rPr>
                <w:rFonts w:ascii="Monaco" w:hAnsi="Monaco" w:cs="Monaco"/>
                <w:color w:val="666666"/>
                <w:sz w:val="20"/>
                <w:szCs w:val="20"/>
                <w:highlight w:val="yellow"/>
              </w:rPr>
              <w:t>=</w:t>
            </w:r>
            <w:r w:rsidRPr="00CF4A59">
              <w:rPr>
                <w:rFonts w:ascii="Monaco" w:hAnsi="Monaco" w:cs="Monaco"/>
                <w:color w:val="BA2121"/>
                <w:sz w:val="20"/>
                <w:szCs w:val="20"/>
                <w:highlight w:val="yellow"/>
              </w:rPr>
              <w:t>"/secret"</w:t>
            </w:r>
            <w:r w:rsidRPr="00CF4A59">
              <w:rPr>
                <w:rFonts w:ascii="Monaco" w:hAnsi="Monaco" w:cs="Monaco"/>
                <w:color w:val="666666"/>
                <w:sz w:val="20"/>
                <w:szCs w:val="20"/>
                <w:highlight w:val="yellow"/>
              </w:rPr>
              <w:t>&gt;</w:t>
            </w:r>
          </w:p>
          <w:p w14:paraId="0138C749" w14:textId="5B05C303" w:rsidR="00CF4A59" w:rsidRPr="00CF4A59" w:rsidRDefault="00CF4A59" w:rsidP="00CF4A59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CF4A59">
              <w:rPr>
                <w:rFonts w:ascii="Monaco" w:hAnsi="Monaco" w:cs="Monaco"/>
                <w:color w:val="666666"/>
                <w:sz w:val="20"/>
                <w:szCs w:val="20"/>
              </w:rPr>
              <w:t xml:space="preserve">    </w:t>
            </w:r>
            <w:r w:rsidRPr="00CF4A59">
              <w:rPr>
                <w:rFonts w:ascii="Monaco" w:hAnsi="Monaco" w:cs="Monaco"/>
                <w:color w:val="666666"/>
                <w:sz w:val="20"/>
                <w:szCs w:val="20"/>
              </w:rPr>
              <w:t>&lt;</w:t>
            </w:r>
            <w:r w:rsidRPr="00CF4A59">
              <w:rPr>
                <w:rFonts w:ascii="Monaco" w:hAnsi="Monaco" w:cs="Monaco"/>
                <w:sz w:val="20"/>
                <w:szCs w:val="20"/>
              </w:rPr>
              <w:t xml:space="preserve">Secret </w:t>
            </w:r>
            <w:r w:rsidRPr="00CF4A59">
              <w:rPr>
                <w:rFonts w:ascii="Monaco" w:hAnsi="Monaco" w:cs="Monaco"/>
                <w:color w:val="666666"/>
                <w:sz w:val="20"/>
                <w:szCs w:val="20"/>
              </w:rPr>
              <w:t>/&gt;</w:t>
            </w:r>
          </w:p>
          <w:p w14:paraId="2CA0F690" w14:textId="394DDDE6" w:rsidR="00CF4A59" w:rsidRPr="00CF4A59" w:rsidRDefault="00CF4A59" w:rsidP="00CF4A59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CF4A59">
              <w:rPr>
                <w:rFonts w:ascii="Monaco" w:hAnsi="Monaco" w:cs="Monaco"/>
                <w:color w:val="666666"/>
                <w:sz w:val="20"/>
                <w:szCs w:val="20"/>
                <w:highlight w:val="yellow"/>
              </w:rPr>
              <w:t>&lt;</w:t>
            </w:r>
            <w:r w:rsidRPr="00CF4A59">
              <w:rPr>
                <w:rFonts w:ascii="Monaco" w:hAnsi="Monaco" w:cs="Monaco"/>
                <w:sz w:val="20"/>
                <w:szCs w:val="20"/>
                <w:highlight w:val="yellow"/>
                <w:shd w:val="clear" w:color="FF0000" w:fill="auto"/>
              </w:rPr>
              <w:t>/Protected&gt;</w:t>
            </w:r>
          </w:p>
        </w:tc>
      </w:tr>
    </w:tbl>
    <w:p w14:paraId="2EABECFE" w14:textId="54AB0F63" w:rsidR="00CF4A59" w:rsidRDefault="00CF4A59" w:rsidP="00CF4A59">
      <w:pPr>
        <w:pStyle w:val="ListParagraph"/>
      </w:pPr>
    </w:p>
    <w:p w14:paraId="5D95BE1C" w14:textId="3157C181" w:rsidR="00CF4A59" w:rsidRPr="000421C0" w:rsidRDefault="00CF4A59" w:rsidP="0013587E">
      <w:pPr>
        <w:pStyle w:val="ListParagraph"/>
        <w:numPr>
          <w:ilvl w:val="0"/>
          <w:numId w:val="1"/>
        </w:numPr>
      </w:pPr>
      <w:r>
        <w:t>That’s it. Try accessing /secret now and you’ll be redirected to the /login route. Type in ‘pizza’ and press enter, and you should now be able to see the Secret component on the /secret route. Subsequent access to the /secret route will continue to work until you refresh the page because we’re not persisting the user session anywhere, purely for simplicity.</w:t>
      </w:r>
      <w:bookmarkStart w:id="0" w:name="_GoBack"/>
      <w:bookmarkEnd w:id="0"/>
    </w:p>
    <w:sectPr w:rsidR="00CF4A59" w:rsidRPr="000421C0" w:rsidSect="002E3E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56981"/>
    <w:multiLevelType w:val="hybridMultilevel"/>
    <w:tmpl w:val="96049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C0"/>
    <w:rsid w:val="000421C0"/>
    <w:rsid w:val="0013587E"/>
    <w:rsid w:val="002935AE"/>
    <w:rsid w:val="002D4009"/>
    <w:rsid w:val="002E3EF6"/>
    <w:rsid w:val="00324C53"/>
    <w:rsid w:val="005E0BD1"/>
    <w:rsid w:val="006C6E81"/>
    <w:rsid w:val="0078210E"/>
    <w:rsid w:val="00961510"/>
    <w:rsid w:val="009B7DFD"/>
    <w:rsid w:val="00AF57D8"/>
    <w:rsid w:val="00B06751"/>
    <w:rsid w:val="00C86E0F"/>
    <w:rsid w:val="00CF4A59"/>
    <w:rsid w:val="00E052B2"/>
    <w:rsid w:val="00E2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5C048"/>
  <w15:chartTrackingRefBased/>
  <w15:docId w15:val="{1AB0214F-B7B7-F746-9BFC-42B6C73F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87E"/>
    <w:pPr>
      <w:ind w:left="720"/>
      <w:contextualSpacing/>
    </w:pPr>
  </w:style>
  <w:style w:type="table" w:styleId="TableGrid">
    <w:name w:val="Table Grid"/>
    <w:basedOn w:val="TableNormal"/>
    <w:uiPriority w:val="39"/>
    <w:rsid w:val="002D4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Bhatnagar</dc:creator>
  <cp:keywords/>
  <dc:description/>
  <cp:lastModifiedBy>Sachin Bhatnagar</cp:lastModifiedBy>
  <cp:revision>10</cp:revision>
  <dcterms:created xsi:type="dcterms:W3CDTF">2019-12-21T09:25:00Z</dcterms:created>
  <dcterms:modified xsi:type="dcterms:W3CDTF">2019-12-21T09:51:00Z</dcterms:modified>
</cp:coreProperties>
</file>