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</wp:posOffset>
            </wp:positionH>
            <wp:positionV relativeFrom="page">
              <wp:posOffset>355600</wp:posOffset>
            </wp:positionV>
            <wp:extent cx="7175500" cy="94615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9461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0"/>
        <w:ind w:left="988" w:right="3312" w:firstLine="0"/>
        <w:jc w:val="left"/>
      </w:pPr>
      <w:r>
        <w:rPr>
          <w:rFonts w:ascii="Verdana" w:hAnsi="Verdana" w:eastAsia="Verdana"/>
          <w:b/>
          <w:i w:val="0"/>
          <w:color w:val="000000"/>
          <w:sz w:val="36"/>
        </w:rPr>
        <w:t xml:space="preserve">Ritesh Vidyasagar Prajapati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Room No.-137, Near Hanuman Mandir, Subhash Nagar, MIDC Road,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Digha, Navi Mumbai- 400708. </w:t>
      </w:r>
    </w:p>
    <w:p>
      <w:pPr>
        <w:autoSpaceDN w:val="0"/>
        <w:autoSpaceDE w:val="0"/>
        <w:widowControl/>
        <w:spacing w:line="240" w:lineRule="auto" w:before="2" w:after="0"/>
        <w:ind w:left="988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Contact no - +91 – 9867548932. </w:t>
      </w:r>
    </w:p>
    <w:p>
      <w:pPr>
        <w:autoSpaceDN w:val="0"/>
        <w:autoSpaceDE w:val="0"/>
        <w:widowControl/>
        <w:spacing w:line="240" w:lineRule="auto" w:before="2" w:after="0"/>
        <w:ind w:left="988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>Email –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 </w:t>
      </w:r>
      <w:r>
        <w:rPr>
          <w:rFonts w:ascii="Verdana" w:hAnsi="Verdana" w:eastAsia="Verdana"/>
          <w:b w:val="0"/>
          <w:i w:val="0"/>
          <w:color w:val="0000FF"/>
          <w:sz w:val="20"/>
        </w:rPr>
        <w:hyperlink r:id="rId9" w:history="1">
          <w:r>
            <w:rPr>
              <w:rStyle w:val="Hyperlink"/>
            </w:rPr>
            <w:t>riteshprajapati30@gmail.com</w:t>
          </w:r>
        </w:hyperlink>
      </w:r>
    </w:p>
    <w:p>
      <w:pPr>
        <w:autoSpaceDN w:val="0"/>
        <w:autoSpaceDE w:val="0"/>
        <w:widowControl/>
        <w:spacing w:line="240" w:lineRule="auto" w:before="284" w:after="0"/>
        <w:ind w:left="988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OBJECTIVE </w:t>
      </w:r>
    </w:p>
    <w:p>
      <w:pPr>
        <w:autoSpaceDN w:val="0"/>
        <w:autoSpaceDE w:val="0"/>
        <w:widowControl/>
        <w:spacing w:line="274" w:lineRule="exact" w:before="70" w:after="0"/>
        <w:ind w:left="1144" w:right="0" w:firstLine="0"/>
        <w:jc w:val="left"/>
      </w:pPr>
      <w:r>
        <w:rPr>
          <w:rFonts w:ascii="ArialMT" w:hAnsi="ArialMT" w:eastAsia="ArialMT"/>
          <w:b w:val="0"/>
          <w:i w:val="0"/>
          <w:color w:val="292929"/>
          <w:sz w:val="20"/>
        </w:rPr>
        <w:t>To solve problems in a creative and effective manner in a challenging position.</w:t>
      </w:r>
    </w:p>
    <w:p>
      <w:pPr>
        <w:autoSpaceDN w:val="0"/>
        <w:autoSpaceDE w:val="0"/>
        <w:widowControl/>
        <w:spacing w:line="240" w:lineRule="auto" w:before="620" w:after="0"/>
        <w:ind w:left="93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 ABOUT MYSELF </w:t>
      </w:r>
    </w:p>
    <w:p>
      <w:pPr>
        <w:autoSpaceDN w:val="0"/>
        <w:autoSpaceDE w:val="0"/>
        <w:widowControl/>
        <w:spacing w:line="242" w:lineRule="auto" w:before="138" w:after="0"/>
        <w:ind w:left="1348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 am always energetic and eager to learn new skills. </w:t>
      </w:r>
    </w:p>
    <w:p>
      <w:pPr>
        <w:autoSpaceDN w:val="0"/>
        <w:autoSpaceDE w:val="0"/>
        <w:widowControl/>
        <w:spacing w:line="240" w:lineRule="auto" w:before="270" w:after="66"/>
        <w:ind w:left="105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EDUCATION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8.0" w:type="dxa"/>
      </w:tblPr>
      <w:tblGrid>
        <w:gridCol w:w="2827"/>
        <w:gridCol w:w="2827"/>
        <w:gridCol w:w="2827"/>
        <w:gridCol w:w="2827"/>
      </w:tblGrid>
      <w:tr>
        <w:trPr>
          <w:trHeight w:hRule="exact" w:val="316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14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Diploma/Degree 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Institution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84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Year 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76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Mark Obtained </w:t>
            </w:r>
          </w:p>
        </w:tc>
      </w:tr>
      <w:tr>
        <w:trPr>
          <w:trHeight w:hRule="exact" w:val="262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0" w:right="754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S.S.C 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Shri Vivekanand Hindi High 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0" w:after="0"/>
              <w:ind w:left="5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2013 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0" w:after="0"/>
              <w:ind w:left="38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First Class with 68.80 % </w:t>
            </w:r>
          </w:p>
        </w:tc>
      </w:tr>
      <w:tr>
        <w:trPr>
          <w:trHeight w:hRule="exact" w:val="398"/>
        </w:trPr>
        <w:tc>
          <w:tcPr>
            <w:tcW w:type="dxa" w:w="2827"/>
            <w:vMerge/>
            <w:tcBorders/>
          </w:tcPr>
          <w:p/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44" w:val="left"/>
              </w:tabs>
              <w:autoSpaceDE w:val="0"/>
              <w:widowControl/>
              <w:spacing w:line="245" w:lineRule="auto" w:before="0" w:after="0"/>
              <w:ind w:left="804" w:right="288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School, Digha(East),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Navi Mumbai, </w:t>
            </w:r>
          </w:p>
        </w:tc>
        <w:tc>
          <w:tcPr>
            <w:tcW w:type="dxa" w:w="2827"/>
            <w:vMerge/>
            <w:tcBorders/>
          </w:tcPr>
          <w:p/>
        </w:tc>
        <w:tc>
          <w:tcPr>
            <w:tcW w:type="dxa" w:w="282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827"/>
            <w:vMerge/>
            <w:tcBorders/>
          </w:tcPr>
          <w:p/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6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From Maharashtra State Board. </w:t>
            </w:r>
          </w:p>
        </w:tc>
        <w:tc>
          <w:tcPr>
            <w:tcW w:type="dxa" w:w="2827"/>
            <w:vMerge/>
            <w:tcBorders/>
          </w:tcPr>
          <w:p/>
        </w:tc>
        <w:tc>
          <w:tcPr>
            <w:tcW w:type="dxa" w:w="28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542" w:after="2"/>
        <w:ind w:left="0" w:right="5102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SMT. Sushiladevi vidyalaya &amp;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8.0" w:type="dxa"/>
      </w:tblPr>
      <w:tblGrid>
        <w:gridCol w:w="2827"/>
        <w:gridCol w:w="2827"/>
        <w:gridCol w:w="2827"/>
        <w:gridCol w:w="2827"/>
      </w:tblGrid>
      <w:tr>
        <w:trPr>
          <w:trHeight w:hRule="exact" w:val="492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646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H.S.C 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808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Jr. college.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6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Airoli, Navi Mumbai.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2015 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0" w:after="0"/>
              <w:ind w:left="43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Aggregate of 44.62 % </w:t>
            </w:r>
          </w:p>
        </w:tc>
      </w:tr>
    </w:tbl>
    <w:p>
      <w:pPr>
        <w:autoSpaceDN w:val="0"/>
        <w:autoSpaceDE w:val="0"/>
        <w:widowControl/>
        <w:spacing w:line="240" w:lineRule="auto" w:before="4" w:after="0"/>
        <w:ind w:left="0" w:right="5156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From Maharashtra State Board. </w:t>
      </w:r>
    </w:p>
    <w:p>
      <w:pPr>
        <w:autoSpaceDN w:val="0"/>
        <w:autoSpaceDE w:val="0"/>
        <w:widowControl/>
        <w:spacing w:line="240" w:lineRule="auto" w:before="820" w:after="52"/>
        <w:ind w:left="0" w:right="892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Final Year Aggregate CGPI of 5.98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8.0" w:type="dxa"/>
      </w:tblPr>
      <w:tblGrid>
        <w:gridCol w:w="3769"/>
        <w:gridCol w:w="3769"/>
        <w:gridCol w:w="3769"/>
      </w:tblGrid>
      <w:tr>
        <w:trPr>
          <w:trHeight w:hRule="exact" w:val="706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576" w:right="288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B. S.C in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Computer Science 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288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MCT SD Degree college.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Airoli, Navi Mumbai.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From Mumbai University.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0" w:after="0"/>
              <w:ind w:left="29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2018 </w:t>
            </w:r>
          </w:p>
        </w:tc>
      </w:tr>
    </w:tbl>
    <w:p>
      <w:pPr>
        <w:autoSpaceDN w:val="0"/>
        <w:autoSpaceDE w:val="0"/>
        <w:widowControl/>
        <w:spacing w:line="242" w:lineRule="auto" w:before="268" w:after="1130"/>
        <w:ind w:left="0" w:right="1014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Overall Aggregate CGPI of 5.87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8.0" w:type="dxa"/>
      </w:tblPr>
      <w:tblGrid>
        <w:gridCol w:w="2827"/>
        <w:gridCol w:w="2827"/>
        <w:gridCol w:w="2827"/>
        <w:gridCol w:w="2827"/>
      </w:tblGrid>
      <w:tr>
        <w:trPr>
          <w:trHeight w:hRule="exact" w:val="280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62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MCA 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46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ASM Institute of Management &amp;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2021 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0" w:after="0"/>
              <w:ind w:left="144" w:right="115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Overall Aggregate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CGPI of 7.78 </w:t>
            </w:r>
          </w:p>
        </w:tc>
      </w:tr>
      <w:tr>
        <w:trPr>
          <w:trHeight w:hRule="exact" w:val="380"/>
        </w:trPr>
        <w:tc>
          <w:tcPr>
            <w:tcW w:type="dxa" w:w="2827"/>
            <w:vMerge/>
            <w:tcBorders/>
          </w:tcPr>
          <w:p/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Computer studies,Thane </w:t>
            </w:r>
          </w:p>
        </w:tc>
        <w:tc>
          <w:tcPr>
            <w:tcW w:type="dxa" w:w="2827"/>
            <w:vMerge/>
            <w:tcBorders/>
          </w:tcPr>
          <w:p/>
        </w:tc>
        <w:tc>
          <w:tcPr>
            <w:tcW w:type="dxa" w:w="28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502" w:after="252"/>
        <w:ind w:left="94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 SOFTWARE SKILLS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8.0" w:type="dxa"/>
      </w:tblPr>
      <w:tblGrid>
        <w:gridCol w:w="5654"/>
        <w:gridCol w:w="5654"/>
      </w:tblGrid>
      <w:tr>
        <w:trPr>
          <w:trHeight w:hRule="exact" w:val="996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04" w:right="13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</w:p>
        </w:tc>
        <w:tc>
          <w:tcPr>
            <w:tcW w:type="dxa" w:w="8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0" w:right="72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Programming Languages known are JavaScript, Node JS, Express, React JS and GitHub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Have an intermediate knowledge about HTML, CSS, JQuery and Bootstrap.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Database languages known are Mongo DB, SQL Server 2008 and My SQL.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Have an intermediate knowledge of Windows XP/7/8/9/10 and MS Office. </w:t>
            </w:r>
          </w:p>
        </w:tc>
      </w:tr>
    </w:tbl>
    <w:p>
      <w:pPr>
        <w:autoSpaceDN w:val="0"/>
        <w:autoSpaceDE w:val="0"/>
        <w:widowControl/>
        <w:spacing w:line="240" w:lineRule="auto" w:before="650" w:after="0"/>
        <w:ind w:left="0" w:right="1024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1 | </w:t>
      </w:r>
      <w:r>
        <w:rPr>
          <w:rFonts w:ascii="Trebuchet MS" w:hAnsi="Trebuchet MS" w:eastAsia="Trebuchet MS"/>
          <w:b w:val="0"/>
          <w:i w:val="0"/>
          <w:color w:val="8D8D8D"/>
          <w:sz w:val="22"/>
        </w:rPr>
        <w:t>P a g e</w:t>
      </w:r>
    </w:p>
    <w:p>
      <w:pPr>
        <w:sectPr>
          <w:pgSz w:w="12240" w:h="15840"/>
          <w:pgMar w:top="490" w:right="480" w:bottom="100" w:left="452" w:header="720" w:footer="720" w:gutter="0"/>
          <w:cols w:space="720" w:num="1" w:equalWidth="0">
            <w:col w:w="113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.00000000000011" w:type="dxa"/>
      </w:tblPr>
      <w:tblGrid>
        <w:gridCol w:w="9660"/>
      </w:tblGrid>
      <w:tr>
        <w:trPr>
          <w:trHeight w:hRule="exact" w:val="352"/>
        </w:trPr>
        <w:tc>
          <w:tcPr>
            <w:tcW w:type="dxa" w:w="9552"/>
            <w:tcBorders/>
            <w:shd w:fill="ded2c5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552"/>
            </w:tblGrid>
            <w:tr>
              <w:trPr>
                <w:trHeight w:hRule="exact" w:val="264"/>
              </w:trPr>
              <w:tc>
                <w:tcPr>
                  <w:tcW w:type="dxa" w:w="9552"/>
                  <w:tcBorders/>
                  <w:shd w:fill="ded2c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64" w:after="0"/>
                    <w:ind w:left="156" w:right="0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18"/>
                    </w:rPr>
                    <w:t xml:space="preserve">ACADEMIC PROJECTS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.00000000000011" w:type="dxa"/>
      </w:tblPr>
      <w:tblGrid>
        <w:gridCol w:w="4830"/>
        <w:gridCol w:w="4830"/>
      </w:tblGrid>
      <w:tr>
        <w:trPr>
          <w:trHeight w:hRule="exact" w:val="388"/>
        </w:trPr>
        <w:tc>
          <w:tcPr>
            <w:tcW w:type="dxa" w:w="9554"/>
            <w:gridSpan w:val="2"/>
            <w:tcBorders>
              <w:start w:sz="4.0" w:val="single" w:color="#DED2C5"/>
              <w:end w:sz="0.8000000000001819" w:val="single" w:color="#DED2C5"/>
              <w:bottom w:sz="8.0" w:val="single" w:color="#DED2C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146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Degree Project </w:t>
            </w:r>
          </w:p>
        </w:tc>
      </w:tr>
      <w:tr>
        <w:trPr>
          <w:trHeight w:hRule="exact" w:val="576"/>
        </w:trPr>
        <w:tc>
          <w:tcPr>
            <w:tcW w:type="dxa" w:w="2972"/>
            <w:tcBorders>
              <w:start w:sz="4.0" w:val="single" w:color="#DED2C5"/>
              <w:top w:sz="8.0" w:val="single" w:color="#DED2C5"/>
              <w:end w:sz="8.0" w:val="single" w:color="#DED2C5"/>
              <w:bottom w:sz="8.0" w:val="single" w:color="#DED2C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4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Name </w:t>
            </w:r>
          </w:p>
        </w:tc>
        <w:tc>
          <w:tcPr>
            <w:tcW w:type="dxa" w:w="6582"/>
            <w:tcBorders>
              <w:start w:sz="8.0" w:val="single" w:color="#DED2C5"/>
              <w:top w:sz="8.0" w:val="single" w:color="#DED2C5"/>
              <w:end w:sz="4.0" w:val="single" w:color="#DED2C5"/>
              <w:bottom w:sz="8.0" w:val="single" w:color="#DED2C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8" w:val="left"/>
              </w:tabs>
              <w:autoSpaceDE w:val="0"/>
              <w:widowControl/>
              <w:spacing w:line="262" w:lineRule="auto" w:before="54" w:after="0"/>
              <w:ind w:left="130" w:right="4032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Online Pro-Shop System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(Web Application) </w:t>
            </w:r>
          </w:p>
        </w:tc>
      </w:tr>
      <w:tr>
        <w:trPr>
          <w:trHeight w:hRule="exact" w:val="1152"/>
        </w:trPr>
        <w:tc>
          <w:tcPr>
            <w:tcW w:type="dxa" w:w="9554"/>
            <w:gridSpan w:val="2"/>
            <w:tcBorders>
              <w:start w:sz="4.0" w:val="single" w:color="#DED2C5"/>
              <w:top w:sz="8.0" w:val="single" w:color="#DED2C5"/>
              <w:end w:sz="4.0" w:val="single" w:color="#DED2C5"/>
              <w:bottom w:sz="8.0" w:val="single" w:color="#DED2C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8" w:val="left"/>
                <w:tab w:pos="852" w:val="left"/>
              </w:tabs>
              <w:autoSpaceDE w:val="0"/>
              <w:widowControl/>
              <w:spacing w:line="278" w:lineRule="auto" w:before="50" w:after="0"/>
              <w:ind w:left="132" w:right="5616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Language of Implementation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Front End : React JS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Back End : Node JS and Express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Database : Mongo DB </w:t>
            </w:r>
          </w:p>
        </w:tc>
      </w:tr>
      <w:tr>
        <w:trPr>
          <w:trHeight w:hRule="exact" w:val="1440"/>
        </w:trPr>
        <w:tc>
          <w:tcPr>
            <w:tcW w:type="dxa" w:w="2972"/>
            <w:tcBorders>
              <w:start w:sz="4.0" w:val="single" w:color="#DED2C5"/>
              <w:top w:sz="8.0" w:val="single" w:color="#DED2C5"/>
              <w:end w:sz="8.0" w:val="single" w:color="#DED2C5"/>
              <w:bottom w:sz="8.0" w:val="single" w:color="#DED2C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Description </w:t>
            </w:r>
          </w:p>
        </w:tc>
        <w:tc>
          <w:tcPr>
            <w:tcW w:type="dxa" w:w="6582"/>
            <w:tcBorders>
              <w:start w:sz="8.0" w:val="single" w:color="#DED2C5"/>
              <w:top w:sz="8.0" w:val="single" w:color="#DED2C5"/>
              <w:end w:sz="4.0" w:val="single" w:color="#DED2C5"/>
              <w:bottom w:sz="8.0" w:val="single" w:color="#DED2C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134" w:right="144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The Online Pro-Shop System is a web application made to manage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order, products and user data easily. To provide easy and affordable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services to mid-scale businesses who sell their products on different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social media sites. With this web application they can grow their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business as well as manage their business easily. </w:t>
            </w:r>
          </w:p>
        </w:tc>
      </w:tr>
      <w:tr>
        <w:trPr>
          <w:trHeight w:hRule="exact" w:val="1118"/>
        </w:trPr>
        <w:tc>
          <w:tcPr>
            <w:tcW w:type="dxa" w:w="9554"/>
            <w:gridSpan w:val="2"/>
            <w:tcBorders>
              <w:start w:sz="4.0" w:val="single" w:color="#DED2C5"/>
              <w:top w:sz="8.0" w:val="single" w:color="#DED2C5"/>
              <w:end w:sz="4.0" w:val="single" w:color="#DED2C5"/>
              <w:bottom w:sz="7.199999999999818" w:val="single" w:color="#DED2C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Project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hyperlink r:id="rId11" w:history="1">
                <w:r>
                  <w:rPr>
                    <w:rStyle w:val="Hyperlink"/>
                  </w:rPr>
                  <w:t xml:space="preserve"> Link </w:t>
                </w:r>
              </w:hyperlink>
            </w:r>
          </w:p>
          <w:p>
            <w:pPr>
              <w:autoSpaceDN w:val="0"/>
              <w:tabs>
                <w:tab w:pos="852" w:val="left"/>
              </w:tabs>
              <w:autoSpaceDE w:val="0"/>
              <w:widowControl/>
              <w:spacing w:line="240" w:lineRule="auto" w:before="50" w:after="0"/>
              <w:ind w:left="48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FF"/>
                <w:sz w:val="18"/>
                <w:u w:val="single"/>
              </w:rPr>
              <w:hyperlink r:id="rId11" w:history="1">
                <w:r>
                  <w:rPr>
                    <w:rStyle w:val="Hyperlink"/>
                  </w:rPr>
                  <w:t>https://shoppingeasier.herokuapp.com/</w:t>
                </w:r>
              </w:hyperlink>
            </w:r>
          </w:p>
          <w:p>
            <w:pPr>
              <w:autoSpaceDN w:val="0"/>
              <w:tabs>
                <w:tab w:pos="852" w:val="left"/>
              </w:tabs>
              <w:autoSpaceDE w:val="0"/>
              <w:widowControl/>
              <w:spacing w:line="240" w:lineRule="auto" w:before="52" w:after="0"/>
              <w:ind w:left="48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FF"/>
                <w:sz w:val="18"/>
                <w:u w:val="single"/>
              </w:rPr>
              <w:hyperlink r:id="rId12" w:history="1">
                <w:r>
                  <w:rPr>
                    <w:rStyle w:val="Hyperlink"/>
                  </w:rPr>
                  <w:t>https://itsclassaes.netlify.app</w:t>
                </w:r>
              </w:hyperlink>
            </w:r>
          </w:p>
        </w:tc>
      </w:tr>
      <w:tr>
        <w:trPr>
          <w:trHeight w:hRule="exact" w:val="2424"/>
        </w:trPr>
        <w:tc>
          <w:tcPr>
            <w:tcW w:type="dxa" w:w="9554"/>
            <w:gridSpan w:val="2"/>
            <w:tcBorders>
              <w:start w:sz="4.0" w:val="single" w:color="#DED2C5"/>
              <w:top w:sz="7.199999999999818" w:val="single" w:color="#DED2C5"/>
              <w:end w:sz="4.0" w:val="single" w:color="#DED2C5"/>
              <w:bottom w:sz="7.199999999999818" w:val="single" w:color="#DED2C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4" w:val="left"/>
                <w:tab w:pos="738" w:val="left"/>
              </w:tabs>
              <w:autoSpaceDE w:val="0"/>
              <w:widowControl/>
              <w:spacing w:line="271" w:lineRule="auto" w:before="60" w:after="0"/>
              <w:ind w:left="144" w:right="216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Work Experience: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Done 6 Months Internship from Digiqt Technolabs As Software Engineer. </w:t>
            </w:r>
          </w:p>
          <w:p>
            <w:pPr>
              <w:autoSpaceDN w:val="0"/>
              <w:autoSpaceDE w:val="0"/>
              <w:widowControl/>
              <w:spacing w:line="242" w:lineRule="auto" w:before="5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(Project : Hylo (Technology - React Js, Node Js, Express Js, Mongo DB, Redis and AWS) </w:t>
            </w:r>
          </w:p>
          <w:p>
            <w:pPr>
              <w:autoSpaceDN w:val="0"/>
              <w:tabs>
                <w:tab w:pos="738" w:val="left"/>
              </w:tabs>
              <w:autoSpaceDE w:val="0"/>
              <w:widowControl/>
              <w:spacing w:line="271" w:lineRule="auto" w:before="332" w:after="0"/>
              <w:ind w:left="374" w:right="388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3 Months in Chic Infotech Pvt. Ltd. As Web Designer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(Technology: HTML, CSS, Bootsrap) </w:t>
            </w:r>
          </w:p>
          <w:p>
            <w:pPr>
              <w:autoSpaceDN w:val="0"/>
              <w:tabs>
                <w:tab w:pos="738" w:val="left"/>
              </w:tabs>
              <w:autoSpaceDE w:val="0"/>
              <w:widowControl/>
              <w:spacing w:line="247" w:lineRule="auto" w:before="284" w:after="0"/>
              <w:ind w:left="374" w:right="302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Done 5 Months Internship from Maxgen technologies Pvt. Ltd.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(Technology : Android) </w:t>
            </w:r>
          </w:p>
        </w:tc>
      </w:tr>
      <w:tr>
        <w:trPr>
          <w:trHeight w:hRule="exact" w:val="360"/>
        </w:trPr>
        <w:tc>
          <w:tcPr>
            <w:tcW w:type="dxa" w:w="9554"/>
            <w:gridSpan w:val="2"/>
            <w:tcBorders>
              <w:start w:sz="4.0" w:val="single" w:color="#DED2C5"/>
              <w:top w:sz="7.199999999999818" w:val="single" w:color="#DED2C5"/>
              <w:end w:sz="4.0" w:val="single" w:color="#DED2C5"/>
              <w:bottom w:sz="7.199999999999818" w:val="single" w:color="#DED2C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16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Certification: Complete Web Designer </w:t>
            </w:r>
          </w:p>
        </w:tc>
      </w:tr>
      <w:tr>
        <w:trPr>
          <w:trHeight w:hRule="exact" w:val="362"/>
        </w:trPr>
        <w:tc>
          <w:tcPr>
            <w:tcW w:type="dxa" w:w="9554"/>
            <w:gridSpan w:val="2"/>
            <w:tcBorders>
              <w:start w:sz="4.0" w:val="single" w:color="#DED2C5"/>
              <w:top w:sz="7.199999999999818" w:val="single" w:color="#DED2C5"/>
              <w:end w:sz="4.0" w:val="single" w:color="#DED2C5"/>
              <w:bottom w:sz="4.0" w:val="single" w:color="#DED2C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16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PERSONAL PROFILE </w:t>
            </w:r>
          </w:p>
        </w:tc>
      </w:tr>
      <w:tr>
        <w:trPr>
          <w:trHeight w:hRule="exact" w:val="456"/>
        </w:trPr>
        <w:tc>
          <w:tcPr>
            <w:tcW w:type="dxa" w:w="2972"/>
            <w:tcBorders>
              <w:start w:sz="8.0" w:val="single" w:color="#DED2C5"/>
              <w:top w:sz="4.0" w:val="single" w:color="#DED2C5"/>
              <w:end w:sz="8.0" w:val="single" w:color="#DED2C5"/>
              <w:bottom w:sz="7.199999999999818" w:val="single" w:color="#DED2C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5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Date of Birth: </w:t>
            </w:r>
          </w:p>
        </w:tc>
        <w:tc>
          <w:tcPr>
            <w:tcW w:type="dxa" w:w="6582"/>
            <w:tcBorders>
              <w:start w:sz="8.0" w:val="single" w:color="#DED2C5"/>
              <w:top w:sz="4.0" w:val="single" w:color="#DED2C5"/>
              <w:end w:sz="0.8000000000001819" w:val="single" w:color="#DED2C5"/>
              <w:bottom w:sz="7.199999999999818" w:val="single" w:color="#DED2C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26" w:after="0"/>
              <w:ind w:left="13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15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th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Oct 1998. </w:t>
            </w:r>
          </w:p>
        </w:tc>
      </w:tr>
      <w:tr>
        <w:trPr>
          <w:trHeight w:hRule="exact" w:val="290"/>
        </w:trPr>
        <w:tc>
          <w:tcPr>
            <w:tcW w:type="dxa" w:w="2972"/>
            <w:tcBorders>
              <w:start w:sz="8.0" w:val="single" w:color="#DED2C5"/>
              <w:top w:sz="7.199999999999818" w:val="single" w:color="#DED2C5"/>
              <w:end w:sz="8.0" w:val="single" w:color="#DED2C5"/>
              <w:bottom w:sz="8.0" w:val="single" w:color="#DED2C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15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Nationality: </w:t>
            </w:r>
          </w:p>
        </w:tc>
        <w:tc>
          <w:tcPr>
            <w:tcW w:type="dxa" w:w="6582"/>
            <w:tcBorders>
              <w:start w:sz="8.0" w:val="single" w:color="#DED2C5"/>
              <w:top w:sz="7.199999999999818" w:val="single" w:color="#DED2C5"/>
              <w:end w:sz="0.8000000000001819" w:val="single" w:color="#DED2C5"/>
              <w:bottom w:sz="8.0" w:val="single" w:color="#DED2C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13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Indian. </w:t>
            </w:r>
          </w:p>
        </w:tc>
      </w:tr>
      <w:tr>
        <w:trPr>
          <w:trHeight w:hRule="exact" w:val="328"/>
        </w:trPr>
        <w:tc>
          <w:tcPr>
            <w:tcW w:type="dxa" w:w="2972"/>
            <w:tcBorders>
              <w:start w:sz="8.0" w:val="single" w:color="#DED2C5"/>
              <w:top w:sz="8.0" w:val="single" w:color="#DED2C5"/>
              <w:end w:sz="8.0" w:val="single" w:color="#DED2C5"/>
              <w:bottom w:sz="8.0" w:val="single" w:color="#DED2C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5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Gender: </w:t>
            </w:r>
          </w:p>
        </w:tc>
        <w:tc>
          <w:tcPr>
            <w:tcW w:type="dxa" w:w="6582"/>
            <w:tcBorders>
              <w:start w:sz="8.0" w:val="single" w:color="#DED2C5"/>
              <w:top w:sz="8.0" w:val="single" w:color="#DED2C5"/>
              <w:end w:sz="0.8000000000001819" w:val="single" w:color="#DED2C5"/>
              <w:bottom w:sz="8.0" w:val="single" w:color="#DED2C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3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Male. </w:t>
            </w:r>
          </w:p>
        </w:tc>
      </w:tr>
      <w:tr>
        <w:trPr>
          <w:trHeight w:hRule="exact" w:val="286"/>
        </w:trPr>
        <w:tc>
          <w:tcPr>
            <w:tcW w:type="dxa" w:w="2972"/>
            <w:tcBorders>
              <w:start w:sz="8.0" w:val="single" w:color="#DED2C5"/>
              <w:top w:sz="8.0" w:val="single" w:color="#DED2C5"/>
              <w:end w:sz="8.0" w:val="single" w:color="#DED2C5"/>
              <w:bottom w:sz="8.0" w:val="single" w:color="#DED2C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5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Marital Status </w:t>
            </w:r>
          </w:p>
        </w:tc>
        <w:tc>
          <w:tcPr>
            <w:tcW w:type="dxa" w:w="6582"/>
            <w:tcBorders>
              <w:start w:sz="8.0" w:val="single" w:color="#DED2C5"/>
              <w:top w:sz="8.0" w:val="single" w:color="#DED2C5"/>
              <w:end w:sz="7.199999999999818" w:val="single" w:color="#DED2C5"/>
              <w:bottom w:sz="8.0" w:val="single" w:color="#DED2C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3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Unmarried. </w:t>
            </w:r>
          </w:p>
        </w:tc>
      </w:tr>
      <w:tr>
        <w:trPr>
          <w:trHeight w:hRule="exact" w:val="348"/>
        </w:trPr>
        <w:tc>
          <w:tcPr>
            <w:tcW w:type="dxa" w:w="2972"/>
            <w:tcBorders>
              <w:start w:sz="8.0" w:val="single" w:color="#DED2C5"/>
              <w:top w:sz="8.0" w:val="single" w:color="#DED2C5"/>
              <w:end w:sz="8.0" w:val="single" w:color="#DED2C5"/>
              <w:bottom w:sz="8.0" w:val="single" w:color="#DED2C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15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Hobbies: </w:t>
            </w:r>
          </w:p>
        </w:tc>
        <w:tc>
          <w:tcPr>
            <w:tcW w:type="dxa" w:w="6582"/>
            <w:tcBorders>
              <w:start w:sz="8.0" w:val="single" w:color="#DED2C5"/>
              <w:top w:sz="8.0" w:val="single" w:color="#DED2C5"/>
              <w:end w:sz="7.199999999999818" w:val="single" w:color="#DED2C5"/>
              <w:bottom w:sz="8.0" w:val="single" w:color="#DED2C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13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292929"/>
                <w:sz w:val="18"/>
              </w:rPr>
              <w:t>Plying the cricket and listening to music.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660"/>
      </w:tblGrid>
      <w:tr>
        <w:trPr>
          <w:trHeight w:hRule="exact" w:val="218"/>
        </w:trPr>
        <w:tc>
          <w:tcPr>
            <w:tcW w:type="dxa" w:w="9568"/>
            <w:tcBorders/>
            <w:shd w:fill="ded2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 DECLARATION </w:t>
            </w:r>
          </w:p>
        </w:tc>
      </w:tr>
    </w:tbl>
    <w:p>
      <w:pPr>
        <w:autoSpaceDN w:val="0"/>
        <w:tabs>
          <w:tab w:pos="478" w:val="left"/>
        </w:tabs>
        <w:autoSpaceDE w:val="0"/>
        <w:widowControl/>
        <w:spacing w:line="245" w:lineRule="auto" w:before="206" w:after="1140"/>
        <w:ind w:left="118" w:right="720" w:firstLine="0"/>
        <w:jc w:val="left"/>
      </w:pP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 hereby declare that the above-mentioned information is correct up to my knowledge. And I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bear the responsibility for the correctness of the above information. </w:t>
      </w:r>
    </w:p>
    <w:p>
      <w:pPr>
        <w:sectPr>
          <w:pgSz w:w="12240" w:h="15840"/>
          <w:pgMar w:top="824" w:right="1258" w:bottom="562" w:left="1322" w:header="720" w:footer="720" w:gutter="0"/>
          <w:cols w:space="720" w:num="1" w:equalWidth="0">
            <w:col w:w="9660" w:space="0"/>
            <w:col w:w="113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18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Place: Airoli, Navi Mumbai. </w:t>
      </w:r>
    </w:p>
    <w:p>
      <w:pPr>
        <w:sectPr>
          <w:type w:val="continuous"/>
          <w:pgSz w:w="12240" w:h="15840"/>
          <w:pgMar w:top="824" w:right="1258" w:bottom="562" w:left="1322" w:header="720" w:footer="720" w:gutter="0"/>
          <w:cols w:space="720" w:num="2" w:equalWidth="0">
            <w:col w:w="5285" w:space="0"/>
            <w:col w:w="4374" w:space="0"/>
            <w:col w:w="9660" w:space="0"/>
            <w:col w:w="11308" w:space="0"/>
          </w:cols>
          <w:docGrid w:linePitch="360"/>
        </w:sectPr>
      </w:pPr>
    </w:p>
    <w:p>
      <w:pPr>
        <w:autoSpaceDN w:val="0"/>
        <w:tabs>
          <w:tab w:pos="3232" w:val="left"/>
        </w:tabs>
        <w:autoSpaceDE w:val="0"/>
        <w:widowControl/>
        <w:spacing w:line="401" w:lineRule="auto" w:before="0" w:after="0"/>
        <w:ind w:left="267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(Ritesh Prajapati) </w:t>
      </w:r>
      <w:r>
        <w:br/>
      </w:r>
      <w:r>
        <w:tab/>
      </w: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2 | </w:t>
      </w:r>
      <w:r>
        <w:rPr>
          <w:rFonts w:ascii="Trebuchet MS" w:hAnsi="Trebuchet MS" w:eastAsia="Trebuchet MS"/>
          <w:b w:val="0"/>
          <w:i w:val="0"/>
          <w:color w:val="8D8D8D"/>
          <w:sz w:val="22"/>
        </w:rPr>
        <w:t>P a g e</w:t>
      </w:r>
    </w:p>
    <w:sectPr w:rsidR="00FC693F" w:rsidRPr="0006063C" w:rsidSect="00034616">
      <w:type w:val="nextColumn"/>
      <w:pgSz w:w="12240" w:h="15840"/>
      <w:pgMar w:top="824" w:right="1258" w:bottom="562" w:left="1322" w:header="720" w:footer="720" w:gutter="0"/>
      <w:cols w:space="720" w:num="2" w:equalWidth="0">
        <w:col w:w="5285" w:space="0"/>
        <w:col w:w="4374" w:space="0"/>
        <w:col w:w="9660" w:space="0"/>
        <w:col w:w="1130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riteshprajapati30@gmail.com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shoppingeasier.herokuapp.com/" TargetMode="External"/><Relationship Id="rId12" Type="http://schemas.openxmlformats.org/officeDocument/2006/relationships/hyperlink" Target="https://itsclassaes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