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057A5" w14:textId="77777777" w:rsidR="00662F08" w:rsidRPr="00662F08" w:rsidRDefault="00662F08" w:rsidP="00662F08">
      <w:pPr>
        <w:spacing w:after="0"/>
        <w:ind w:left="720" w:hanging="360"/>
        <w:jc w:val="center"/>
        <w:rPr>
          <w:b/>
          <w:bCs/>
          <w:sz w:val="36"/>
          <w:szCs w:val="36"/>
        </w:rPr>
      </w:pPr>
      <w:r w:rsidRPr="00662F08">
        <w:rPr>
          <w:b/>
          <w:bCs/>
          <w:sz w:val="36"/>
          <w:szCs w:val="36"/>
        </w:rPr>
        <w:t xml:space="preserve">Fundamentals of Microservices </w:t>
      </w:r>
    </w:p>
    <w:p w14:paraId="0F1D119D" w14:textId="527E77A2" w:rsidR="00662F08" w:rsidRPr="00662F08" w:rsidRDefault="00662F08" w:rsidP="00662F08">
      <w:pPr>
        <w:spacing w:after="0"/>
        <w:ind w:left="720" w:hanging="360"/>
        <w:jc w:val="center"/>
        <w:rPr>
          <w:b/>
          <w:bCs/>
          <w:sz w:val="36"/>
          <w:szCs w:val="36"/>
        </w:rPr>
      </w:pPr>
      <w:r w:rsidRPr="00662F08">
        <w:rPr>
          <w:b/>
          <w:bCs/>
          <w:sz w:val="36"/>
          <w:szCs w:val="36"/>
        </w:rPr>
        <w:t xml:space="preserve">Post Test </w:t>
      </w:r>
    </w:p>
    <w:p w14:paraId="5978C771" w14:textId="77777777" w:rsidR="00662F08" w:rsidRPr="00662F08" w:rsidRDefault="00662F08" w:rsidP="007F1818">
      <w:pPr>
        <w:spacing w:after="0"/>
        <w:ind w:left="720" w:hanging="360"/>
        <w:rPr>
          <w:b/>
          <w:bCs/>
          <w:sz w:val="36"/>
          <w:szCs w:val="36"/>
        </w:rPr>
      </w:pPr>
    </w:p>
    <w:p w14:paraId="316CF2E1" w14:textId="4ECACA5C" w:rsidR="007F1818" w:rsidRDefault="007F1818" w:rsidP="007F1818">
      <w:pPr>
        <w:pStyle w:val="ListParagraph"/>
        <w:numPr>
          <w:ilvl w:val="0"/>
          <w:numId w:val="1"/>
        </w:numPr>
        <w:spacing w:after="0"/>
      </w:pPr>
      <w:r>
        <w:t>Which of the following is the benefit of microservices based application?</w:t>
      </w:r>
    </w:p>
    <w:p w14:paraId="7EFF9536" w14:textId="77777777" w:rsidR="007F1818" w:rsidRDefault="007F1818" w:rsidP="007F1818">
      <w:pPr>
        <w:pStyle w:val="ListParagraph"/>
        <w:numPr>
          <w:ilvl w:val="0"/>
          <w:numId w:val="3"/>
        </w:numPr>
        <w:spacing w:after="0"/>
      </w:pPr>
      <w:r>
        <w:t>Simple to develop</w:t>
      </w:r>
    </w:p>
    <w:p w14:paraId="2E0C3B98" w14:textId="77777777" w:rsidR="007F1818" w:rsidRDefault="007F1818" w:rsidP="007F1818">
      <w:pPr>
        <w:pStyle w:val="ListParagraph"/>
        <w:numPr>
          <w:ilvl w:val="0"/>
          <w:numId w:val="3"/>
        </w:numPr>
        <w:spacing w:after="0"/>
      </w:pPr>
      <w:r>
        <w:t>Simple to scale horizontally</w:t>
      </w:r>
    </w:p>
    <w:p w14:paraId="2656FD2E" w14:textId="77777777" w:rsidR="007F1818" w:rsidRDefault="007F1818" w:rsidP="007F1818">
      <w:pPr>
        <w:pStyle w:val="ListParagraph"/>
        <w:numPr>
          <w:ilvl w:val="0"/>
          <w:numId w:val="3"/>
        </w:numPr>
        <w:spacing w:after="0"/>
      </w:pPr>
      <w:r>
        <w:t>Easy to deploy</w:t>
      </w:r>
    </w:p>
    <w:p w14:paraId="723B81B5" w14:textId="4E7F8EF3" w:rsidR="007F1818" w:rsidRDefault="007F1818" w:rsidP="007F1818">
      <w:pPr>
        <w:pStyle w:val="ListParagraph"/>
        <w:numPr>
          <w:ilvl w:val="0"/>
          <w:numId w:val="3"/>
        </w:numPr>
        <w:spacing w:after="0"/>
        <w:rPr>
          <w:b/>
          <w:bCs/>
        </w:rPr>
      </w:pPr>
      <w:r w:rsidRPr="007F1818">
        <w:rPr>
          <w:b/>
          <w:bCs/>
        </w:rPr>
        <w:t>Easily adopt new technologies</w:t>
      </w:r>
    </w:p>
    <w:p w14:paraId="0E9BD314" w14:textId="77777777" w:rsidR="00FF7106" w:rsidRPr="007F1818" w:rsidRDefault="00FF7106" w:rsidP="00FF7106">
      <w:pPr>
        <w:pStyle w:val="ListParagraph"/>
        <w:spacing w:after="0"/>
        <w:ind w:left="1080"/>
        <w:rPr>
          <w:b/>
          <w:bCs/>
        </w:rPr>
      </w:pPr>
    </w:p>
    <w:p w14:paraId="32E90629" w14:textId="3C8C2694" w:rsidR="007F1818" w:rsidRDefault="007F1818" w:rsidP="007F1818">
      <w:pPr>
        <w:pStyle w:val="ListParagraph"/>
        <w:numPr>
          <w:ilvl w:val="0"/>
          <w:numId w:val="1"/>
        </w:numPr>
        <w:spacing w:after="0"/>
      </w:pPr>
      <w:r w:rsidRPr="007F1818">
        <w:t>A single-page application is an app that works inside a browser and does not require page reloading during use.</w:t>
      </w:r>
    </w:p>
    <w:p w14:paraId="1CB03B11" w14:textId="23756455" w:rsidR="00976425" w:rsidRPr="007F1818" w:rsidRDefault="007F1818" w:rsidP="007F1818">
      <w:pPr>
        <w:pStyle w:val="ListParagraph"/>
        <w:numPr>
          <w:ilvl w:val="0"/>
          <w:numId w:val="4"/>
        </w:numPr>
        <w:spacing w:after="0"/>
        <w:rPr>
          <w:b/>
          <w:bCs/>
        </w:rPr>
      </w:pPr>
      <w:r w:rsidRPr="007F1818">
        <w:rPr>
          <w:b/>
          <w:bCs/>
        </w:rPr>
        <w:t>True</w:t>
      </w:r>
    </w:p>
    <w:p w14:paraId="6996DC8E" w14:textId="0AFD4EBB" w:rsidR="007F1818" w:rsidRDefault="007F1818" w:rsidP="007F1818">
      <w:pPr>
        <w:pStyle w:val="ListParagraph"/>
        <w:numPr>
          <w:ilvl w:val="0"/>
          <w:numId w:val="4"/>
        </w:numPr>
        <w:spacing w:after="0"/>
      </w:pPr>
      <w:r>
        <w:t>False</w:t>
      </w:r>
    </w:p>
    <w:p w14:paraId="32C212B5" w14:textId="77777777" w:rsidR="00FF7106" w:rsidRDefault="00FF7106" w:rsidP="00FF7106">
      <w:pPr>
        <w:pStyle w:val="ListParagraph"/>
        <w:spacing w:after="0"/>
        <w:ind w:left="1080"/>
      </w:pPr>
    </w:p>
    <w:p w14:paraId="68841FEC" w14:textId="10D6F27B" w:rsidR="00A31AFE" w:rsidRDefault="00A31AFE" w:rsidP="00A31AFE">
      <w:pPr>
        <w:pStyle w:val="ListParagraph"/>
        <w:numPr>
          <w:ilvl w:val="0"/>
          <w:numId w:val="1"/>
        </w:numPr>
        <w:spacing w:after="0"/>
      </w:pPr>
      <w:r w:rsidRPr="00A31AFE">
        <w:t>...... is a collection of small functional modules which can be independently deployable, scalable, target specific business goals, and communicate with each other over standard protocols.</w:t>
      </w:r>
    </w:p>
    <w:p w14:paraId="6690C06A" w14:textId="531F381E" w:rsidR="00A31AFE" w:rsidRDefault="00A31AFE" w:rsidP="00FF7106">
      <w:pPr>
        <w:pStyle w:val="ListParagraph"/>
        <w:numPr>
          <w:ilvl w:val="0"/>
          <w:numId w:val="8"/>
        </w:numPr>
        <w:spacing w:after="0"/>
      </w:pPr>
      <w:r>
        <w:t>Monolithic Architecture</w:t>
      </w:r>
    </w:p>
    <w:p w14:paraId="5A328962" w14:textId="6FB8B501" w:rsidR="00A31AFE" w:rsidRPr="00A31AFE" w:rsidRDefault="00A31AFE" w:rsidP="00FF7106">
      <w:pPr>
        <w:pStyle w:val="ListParagraph"/>
        <w:numPr>
          <w:ilvl w:val="0"/>
          <w:numId w:val="8"/>
        </w:numPr>
        <w:spacing w:after="0"/>
      </w:pPr>
      <w:r w:rsidRPr="00A31AFE">
        <w:t>Service Oriented Architecture</w:t>
      </w:r>
    </w:p>
    <w:p w14:paraId="5FCD5D80" w14:textId="1C04ECF7" w:rsidR="00A31AFE" w:rsidRDefault="00A31AFE" w:rsidP="00FF7106">
      <w:pPr>
        <w:pStyle w:val="ListParagraph"/>
        <w:numPr>
          <w:ilvl w:val="0"/>
          <w:numId w:val="8"/>
        </w:numPr>
        <w:spacing w:after="0"/>
        <w:rPr>
          <w:b/>
          <w:bCs/>
        </w:rPr>
      </w:pPr>
      <w:r w:rsidRPr="00A31AFE">
        <w:rPr>
          <w:b/>
          <w:bCs/>
        </w:rPr>
        <w:t>Microservices Architecture</w:t>
      </w:r>
    </w:p>
    <w:p w14:paraId="76045E80" w14:textId="77777777" w:rsidR="00FF7106" w:rsidRDefault="00FF7106" w:rsidP="00A31AFE">
      <w:pPr>
        <w:pStyle w:val="ListParagraph"/>
        <w:spacing w:after="0"/>
        <w:rPr>
          <w:b/>
          <w:bCs/>
        </w:rPr>
      </w:pPr>
    </w:p>
    <w:p w14:paraId="10467A44" w14:textId="77777777" w:rsidR="007A0F6D" w:rsidRDefault="007A0F6D" w:rsidP="007A0F6D">
      <w:pPr>
        <w:pStyle w:val="ListParagraph"/>
        <w:numPr>
          <w:ilvl w:val="0"/>
          <w:numId w:val="1"/>
        </w:numPr>
        <w:spacing w:after="0"/>
      </w:pPr>
      <w:r w:rsidRPr="001C0326">
        <w:t xml:space="preserve">The domain logic, subdomains, bounded contexts, context maps, domain models, and ubiquitous language terminologies are associated with </w:t>
      </w:r>
      <w:proofErr w:type="gramStart"/>
      <w:r w:rsidRPr="001C0326">
        <w:t>.....</w:t>
      </w:r>
      <w:proofErr w:type="gramEnd"/>
    </w:p>
    <w:p w14:paraId="7ACD4A2E" w14:textId="1B670A19" w:rsidR="007A0F6D" w:rsidRDefault="007A0F6D" w:rsidP="002006CF">
      <w:pPr>
        <w:pStyle w:val="ListParagraph"/>
        <w:numPr>
          <w:ilvl w:val="0"/>
          <w:numId w:val="5"/>
        </w:numPr>
        <w:spacing w:after="0"/>
      </w:pPr>
      <w:r>
        <w:t>Object oriented design</w:t>
      </w:r>
    </w:p>
    <w:p w14:paraId="30A3D1DB" w14:textId="5AFB1468" w:rsidR="007A0F6D" w:rsidRPr="00B604EC" w:rsidRDefault="007A0F6D" w:rsidP="002006CF">
      <w:pPr>
        <w:pStyle w:val="ListParagraph"/>
        <w:numPr>
          <w:ilvl w:val="0"/>
          <w:numId w:val="5"/>
        </w:numPr>
        <w:spacing w:after="0"/>
        <w:rPr>
          <w:b/>
          <w:bCs/>
        </w:rPr>
      </w:pPr>
      <w:r w:rsidRPr="00B604EC">
        <w:rPr>
          <w:b/>
          <w:bCs/>
        </w:rPr>
        <w:t>Domain driven design</w:t>
      </w:r>
    </w:p>
    <w:p w14:paraId="17B67DE0" w14:textId="6D4AC3E1" w:rsidR="007A0F6D" w:rsidRDefault="007A0F6D" w:rsidP="002006CF">
      <w:pPr>
        <w:pStyle w:val="ListParagraph"/>
        <w:numPr>
          <w:ilvl w:val="0"/>
          <w:numId w:val="5"/>
        </w:numPr>
        <w:spacing w:after="0"/>
      </w:pPr>
      <w:r>
        <w:t>Procedural Programming</w:t>
      </w:r>
    </w:p>
    <w:p w14:paraId="637F5088" w14:textId="20AA5993" w:rsidR="002006CF" w:rsidRDefault="007A0F6D" w:rsidP="002006CF">
      <w:pPr>
        <w:pStyle w:val="ListParagraph"/>
        <w:numPr>
          <w:ilvl w:val="0"/>
          <w:numId w:val="5"/>
        </w:numPr>
        <w:spacing w:after="0"/>
      </w:pPr>
      <w:r>
        <w:t>None of the above</w:t>
      </w:r>
    </w:p>
    <w:p w14:paraId="423B26A8" w14:textId="77777777" w:rsidR="00FF7106" w:rsidRDefault="00FF7106" w:rsidP="00FF7106">
      <w:pPr>
        <w:pStyle w:val="ListParagraph"/>
        <w:spacing w:after="0"/>
        <w:ind w:left="1080"/>
      </w:pPr>
    </w:p>
    <w:p w14:paraId="761C44AF" w14:textId="6F290DFC" w:rsidR="002006CF" w:rsidRDefault="002006CF" w:rsidP="002006CF">
      <w:pPr>
        <w:pStyle w:val="ListParagraph"/>
        <w:numPr>
          <w:ilvl w:val="0"/>
          <w:numId w:val="1"/>
        </w:numPr>
        <w:spacing w:after="0"/>
      </w:pPr>
      <w:r w:rsidRPr="002006CF">
        <w:t>A developer needs to fire multiple queries that join data</w:t>
      </w:r>
      <w:r w:rsidR="00A847FB">
        <w:t>. W</w:t>
      </w:r>
      <w:r w:rsidRPr="002006CF">
        <w:t>hich of the following approach to choose</w:t>
      </w:r>
      <w:r w:rsidR="00A847FB">
        <w:t>?</w:t>
      </w:r>
    </w:p>
    <w:p w14:paraId="46E0267A" w14:textId="77777777" w:rsidR="002006CF" w:rsidRPr="002006CF" w:rsidRDefault="002006CF" w:rsidP="002006CF">
      <w:pPr>
        <w:pStyle w:val="ListParagraph"/>
        <w:numPr>
          <w:ilvl w:val="0"/>
          <w:numId w:val="7"/>
        </w:numPr>
      </w:pPr>
      <w:r w:rsidRPr="002006CF">
        <w:t>Database per service</w:t>
      </w:r>
    </w:p>
    <w:p w14:paraId="2030FA94" w14:textId="77777777" w:rsidR="002006CF" w:rsidRPr="002006CF" w:rsidRDefault="002006CF" w:rsidP="002006CF">
      <w:pPr>
        <w:pStyle w:val="ListParagraph"/>
        <w:numPr>
          <w:ilvl w:val="0"/>
          <w:numId w:val="7"/>
        </w:numPr>
        <w:rPr>
          <w:b/>
          <w:bCs/>
        </w:rPr>
      </w:pPr>
      <w:r w:rsidRPr="002006CF">
        <w:rPr>
          <w:b/>
          <w:bCs/>
        </w:rPr>
        <w:t>Shared database</w:t>
      </w:r>
    </w:p>
    <w:p w14:paraId="1209B498" w14:textId="77777777" w:rsidR="002006CF" w:rsidRDefault="002006CF" w:rsidP="002006CF">
      <w:pPr>
        <w:pStyle w:val="ListParagraph"/>
        <w:numPr>
          <w:ilvl w:val="0"/>
          <w:numId w:val="7"/>
        </w:numPr>
      </w:pPr>
      <w:r>
        <w:t>Command Query Responsibility Segregation</w:t>
      </w:r>
    </w:p>
    <w:p w14:paraId="1961E0DF" w14:textId="2DB721FF" w:rsidR="002006CF" w:rsidRDefault="002006CF" w:rsidP="002006CF">
      <w:pPr>
        <w:pStyle w:val="ListParagraph"/>
        <w:numPr>
          <w:ilvl w:val="0"/>
          <w:numId w:val="7"/>
        </w:numPr>
      </w:pPr>
      <w:r>
        <w:t>None of the above</w:t>
      </w:r>
    </w:p>
    <w:p w14:paraId="659FFBB7" w14:textId="77777777" w:rsidR="00FC5BF8" w:rsidRDefault="00FC5BF8" w:rsidP="00FC5BF8">
      <w:pPr>
        <w:pStyle w:val="ListParagraph"/>
        <w:ind w:left="1080"/>
      </w:pPr>
    </w:p>
    <w:p w14:paraId="28FCB1A1" w14:textId="09FA77E3" w:rsidR="002006CF" w:rsidRDefault="001407AA" w:rsidP="001407AA">
      <w:pPr>
        <w:pStyle w:val="ListParagraph"/>
        <w:numPr>
          <w:ilvl w:val="0"/>
          <w:numId w:val="1"/>
        </w:numPr>
        <w:spacing w:after="0"/>
      </w:pPr>
      <w:r w:rsidRPr="001407AA">
        <w:t>..... as an abstraction over REST-based calls, by which microservices can communicate with each other, but developers don't have to bother about REST internal details.</w:t>
      </w:r>
    </w:p>
    <w:p w14:paraId="74F04B94" w14:textId="77777777" w:rsidR="001407AA" w:rsidRDefault="001407AA" w:rsidP="001407AA">
      <w:pPr>
        <w:pStyle w:val="ListParagraph"/>
        <w:numPr>
          <w:ilvl w:val="0"/>
          <w:numId w:val="10"/>
        </w:numPr>
      </w:pPr>
      <w:proofErr w:type="spellStart"/>
      <w:r>
        <w:t>RestTemplate</w:t>
      </w:r>
      <w:proofErr w:type="spellEnd"/>
    </w:p>
    <w:p w14:paraId="41905D88" w14:textId="77777777" w:rsidR="001407AA" w:rsidRPr="001407AA" w:rsidRDefault="001407AA" w:rsidP="001407AA">
      <w:pPr>
        <w:pStyle w:val="ListParagraph"/>
        <w:numPr>
          <w:ilvl w:val="0"/>
          <w:numId w:val="10"/>
        </w:numPr>
        <w:rPr>
          <w:b/>
          <w:bCs/>
        </w:rPr>
      </w:pPr>
      <w:r w:rsidRPr="001407AA">
        <w:rPr>
          <w:b/>
          <w:bCs/>
        </w:rPr>
        <w:t>Feign Client</w:t>
      </w:r>
    </w:p>
    <w:p w14:paraId="5A61127B" w14:textId="77777777" w:rsidR="001407AA" w:rsidRDefault="001407AA" w:rsidP="001407AA">
      <w:pPr>
        <w:pStyle w:val="ListParagraph"/>
        <w:numPr>
          <w:ilvl w:val="0"/>
          <w:numId w:val="10"/>
        </w:numPr>
      </w:pPr>
      <w:r>
        <w:t>Both of the above</w:t>
      </w:r>
    </w:p>
    <w:p w14:paraId="590EDDFC" w14:textId="22BC8EEE" w:rsidR="001407AA" w:rsidRDefault="001407AA" w:rsidP="001407AA">
      <w:pPr>
        <w:pStyle w:val="ListParagraph"/>
        <w:numPr>
          <w:ilvl w:val="0"/>
          <w:numId w:val="10"/>
        </w:numPr>
      </w:pPr>
      <w:r>
        <w:t>None of the above</w:t>
      </w:r>
    </w:p>
    <w:p w14:paraId="36C402D9" w14:textId="77777777" w:rsidR="00FC5BF8" w:rsidRDefault="00FC5BF8" w:rsidP="00FC5BF8">
      <w:pPr>
        <w:pStyle w:val="ListParagraph"/>
        <w:ind w:left="1080"/>
      </w:pPr>
    </w:p>
    <w:p w14:paraId="76037AA8" w14:textId="10CE1E75" w:rsidR="001407AA" w:rsidRDefault="001407AA" w:rsidP="001407AA">
      <w:pPr>
        <w:pStyle w:val="ListParagraph"/>
        <w:numPr>
          <w:ilvl w:val="0"/>
          <w:numId w:val="1"/>
        </w:numPr>
      </w:pPr>
      <w:r w:rsidRPr="001407AA">
        <w:t xml:space="preserve">When making a request to a service, the client makes a request via a router that runs at a </w:t>
      </w:r>
      <w:proofErr w:type="spellStart"/>
      <w:proofErr w:type="gramStart"/>
      <w:r w:rsidRPr="001407AA">
        <w:t>well known</w:t>
      </w:r>
      <w:proofErr w:type="spellEnd"/>
      <w:proofErr w:type="gramEnd"/>
      <w:r w:rsidRPr="001407AA">
        <w:t xml:space="preserve"> location. The router queries a service registry, which might be built into the router, and forwards the request to an available service instance.</w:t>
      </w:r>
      <w:r w:rsidR="00FC5BF8">
        <w:t xml:space="preserve"> Which of the following are you using?</w:t>
      </w:r>
    </w:p>
    <w:p w14:paraId="4E732859" w14:textId="1544AB40" w:rsidR="00FC5BF8" w:rsidRPr="00FC5BF8" w:rsidRDefault="00FC5BF8" w:rsidP="00FC5BF8">
      <w:pPr>
        <w:pStyle w:val="ListParagraph"/>
        <w:numPr>
          <w:ilvl w:val="0"/>
          <w:numId w:val="11"/>
        </w:numPr>
        <w:rPr>
          <w:b/>
          <w:bCs/>
        </w:rPr>
      </w:pPr>
      <w:proofErr w:type="gramStart"/>
      <w:r w:rsidRPr="00FC5BF8">
        <w:rPr>
          <w:b/>
          <w:bCs/>
        </w:rPr>
        <w:lastRenderedPageBreak/>
        <w:t>Server side</w:t>
      </w:r>
      <w:proofErr w:type="gramEnd"/>
      <w:r w:rsidRPr="00FC5BF8">
        <w:rPr>
          <w:b/>
          <w:bCs/>
        </w:rPr>
        <w:t xml:space="preserve"> discovery</w:t>
      </w:r>
    </w:p>
    <w:p w14:paraId="066A762B" w14:textId="2CC9A6F5" w:rsidR="00FC5BF8" w:rsidRDefault="00FC5BF8" w:rsidP="00FC5BF8">
      <w:pPr>
        <w:pStyle w:val="ListParagraph"/>
        <w:numPr>
          <w:ilvl w:val="0"/>
          <w:numId w:val="11"/>
        </w:numPr>
      </w:pPr>
      <w:proofErr w:type="gramStart"/>
      <w:r>
        <w:t>Client side</w:t>
      </w:r>
      <w:proofErr w:type="gramEnd"/>
      <w:r>
        <w:t xml:space="preserve"> discovery</w:t>
      </w:r>
    </w:p>
    <w:p w14:paraId="4F16E1EA" w14:textId="4C3EC62E" w:rsidR="00FC5BF8" w:rsidRDefault="00FC5BF8" w:rsidP="00FC5BF8">
      <w:pPr>
        <w:pStyle w:val="ListParagraph"/>
        <w:numPr>
          <w:ilvl w:val="0"/>
          <w:numId w:val="11"/>
        </w:numPr>
      </w:pPr>
      <w:proofErr w:type="spellStart"/>
      <w:r>
        <w:t>Self registration</w:t>
      </w:r>
      <w:proofErr w:type="spellEnd"/>
    </w:p>
    <w:p w14:paraId="1F45B0F9" w14:textId="18AE1620" w:rsidR="00FC5BF8" w:rsidRDefault="00FC5BF8" w:rsidP="00FC5BF8">
      <w:pPr>
        <w:pStyle w:val="ListParagraph"/>
        <w:numPr>
          <w:ilvl w:val="0"/>
          <w:numId w:val="11"/>
        </w:numPr>
      </w:pPr>
      <w:r>
        <w:t>None of the above</w:t>
      </w:r>
    </w:p>
    <w:p w14:paraId="6993948D" w14:textId="22C4DB2D" w:rsidR="00FC5BF8" w:rsidRDefault="00FC5BF8" w:rsidP="00FC5BF8">
      <w:pPr>
        <w:pStyle w:val="ListParagraph"/>
      </w:pPr>
    </w:p>
    <w:p w14:paraId="00748F80" w14:textId="441AECBE" w:rsidR="00FC5BF8" w:rsidRDefault="00EC02CC" w:rsidP="00FC5BF8">
      <w:pPr>
        <w:pStyle w:val="ListParagraph"/>
        <w:numPr>
          <w:ilvl w:val="0"/>
          <w:numId w:val="1"/>
        </w:numPr>
      </w:pPr>
      <w:r w:rsidRPr="00EC02CC">
        <w:t>While using microservice, it might lead to resource exhaustion so calling the service unable to handle other requests. This may cause the failure of one service which can potentially cascade to other services throughout the application.</w:t>
      </w:r>
      <w:r>
        <w:t xml:space="preserve"> Which of the following will can be used to prevent </w:t>
      </w:r>
      <w:r w:rsidR="00A847FB">
        <w:t>this</w:t>
      </w:r>
      <w:r>
        <w:t xml:space="preserve"> issue?</w:t>
      </w:r>
    </w:p>
    <w:p w14:paraId="68D5FAA8" w14:textId="27F01F43" w:rsidR="001407AA" w:rsidRDefault="00EC02CC" w:rsidP="001A068E">
      <w:pPr>
        <w:pStyle w:val="ListParagraph"/>
        <w:numPr>
          <w:ilvl w:val="1"/>
          <w:numId w:val="1"/>
        </w:numPr>
        <w:spacing w:after="0"/>
        <w:ind w:left="1080"/>
      </w:pPr>
      <w:r>
        <w:t>Domain driven design</w:t>
      </w:r>
    </w:p>
    <w:p w14:paraId="41EC20E3" w14:textId="4719F2F4" w:rsidR="00EC02CC" w:rsidRDefault="00EC02CC" w:rsidP="001A068E">
      <w:pPr>
        <w:pStyle w:val="ListParagraph"/>
        <w:numPr>
          <w:ilvl w:val="1"/>
          <w:numId w:val="1"/>
        </w:numPr>
        <w:spacing w:after="0"/>
        <w:ind w:left="1080"/>
      </w:pPr>
      <w:r>
        <w:t>Creating a service per host</w:t>
      </w:r>
    </w:p>
    <w:p w14:paraId="498A57C7" w14:textId="6C9F362A" w:rsidR="00EC02CC" w:rsidRDefault="00EC02CC" w:rsidP="001A068E">
      <w:pPr>
        <w:pStyle w:val="ListParagraph"/>
        <w:numPr>
          <w:ilvl w:val="1"/>
          <w:numId w:val="1"/>
        </w:numPr>
        <w:spacing w:after="0"/>
        <w:ind w:left="1080"/>
      </w:pPr>
      <w:r>
        <w:t>Using API Gateway</w:t>
      </w:r>
    </w:p>
    <w:p w14:paraId="32EDD561" w14:textId="36A1114E" w:rsidR="00EC02CC" w:rsidRDefault="00EC02CC" w:rsidP="001A068E">
      <w:pPr>
        <w:pStyle w:val="ListParagraph"/>
        <w:numPr>
          <w:ilvl w:val="1"/>
          <w:numId w:val="1"/>
        </w:numPr>
        <w:spacing w:after="0"/>
        <w:ind w:left="1080"/>
        <w:rPr>
          <w:b/>
          <w:bCs/>
        </w:rPr>
      </w:pPr>
      <w:r w:rsidRPr="00EC02CC">
        <w:rPr>
          <w:b/>
          <w:bCs/>
        </w:rPr>
        <w:t>Using circuit breaker</w:t>
      </w:r>
    </w:p>
    <w:p w14:paraId="5C21B094" w14:textId="47344DEB" w:rsidR="001A068E" w:rsidRDefault="001A068E" w:rsidP="001A068E">
      <w:pPr>
        <w:spacing w:after="0"/>
        <w:rPr>
          <w:b/>
          <w:bCs/>
        </w:rPr>
      </w:pPr>
    </w:p>
    <w:p w14:paraId="3C9E0FE8" w14:textId="5DABDB9E" w:rsidR="001A068E" w:rsidRDefault="001A068E" w:rsidP="001A068E">
      <w:pPr>
        <w:pStyle w:val="ListParagraph"/>
        <w:numPr>
          <w:ilvl w:val="0"/>
          <w:numId w:val="1"/>
        </w:numPr>
        <w:spacing w:after="0"/>
      </w:pPr>
      <w:r>
        <w:t>Choose the annotation to enable registry with the Discovery server</w:t>
      </w:r>
    </w:p>
    <w:p w14:paraId="2515223A" w14:textId="78896F32" w:rsidR="001A068E" w:rsidRDefault="001A068E" w:rsidP="001A068E">
      <w:pPr>
        <w:pStyle w:val="ListParagraph"/>
        <w:numPr>
          <w:ilvl w:val="1"/>
          <w:numId w:val="1"/>
        </w:numPr>
        <w:spacing w:after="0"/>
        <w:ind w:left="1080"/>
      </w:pPr>
      <w:r>
        <w:t>@EnableDiscovery</w:t>
      </w:r>
    </w:p>
    <w:p w14:paraId="511A42F6" w14:textId="09EFA498" w:rsidR="001A068E" w:rsidRDefault="001A068E" w:rsidP="001A068E">
      <w:pPr>
        <w:pStyle w:val="ListParagraph"/>
        <w:numPr>
          <w:ilvl w:val="1"/>
          <w:numId w:val="1"/>
        </w:numPr>
        <w:spacing w:after="0"/>
        <w:ind w:left="1080"/>
      </w:pPr>
      <w:r>
        <w:t>@EnableDiscoveryServer</w:t>
      </w:r>
    </w:p>
    <w:p w14:paraId="498A1AFC" w14:textId="5A0430F5" w:rsidR="001A068E" w:rsidRPr="001A068E" w:rsidRDefault="001A068E" w:rsidP="001A068E">
      <w:pPr>
        <w:pStyle w:val="ListParagraph"/>
        <w:numPr>
          <w:ilvl w:val="1"/>
          <w:numId w:val="1"/>
        </w:numPr>
        <w:spacing w:after="0"/>
        <w:ind w:left="1080"/>
        <w:rPr>
          <w:b/>
          <w:bCs/>
        </w:rPr>
      </w:pPr>
      <w:r w:rsidRPr="001A068E">
        <w:rPr>
          <w:b/>
          <w:bCs/>
        </w:rPr>
        <w:t>@EnableDiscoveryClient</w:t>
      </w:r>
    </w:p>
    <w:p w14:paraId="4B7BC215" w14:textId="172FA8BA" w:rsidR="001A068E" w:rsidRDefault="001A068E" w:rsidP="001A068E">
      <w:pPr>
        <w:pStyle w:val="ListParagraph"/>
        <w:numPr>
          <w:ilvl w:val="1"/>
          <w:numId w:val="1"/>
        </w:numPr>
        <w:spacing w:after="0"/>
        <w:ind w:left="1080"/>
      </w:pPr>
      <w:r>
        <w:t>None of the above</w:t>
      </w:r>
    </w:p>
    <w:p w14:paraId="1A68B37A" w14:textId="77777777" w:rsidR="007806A8" w:rsidRDefault="007806A8" w:rsidP="007806A8">
      <w:pPr>
        <w:pStyle w:val="ListParagraph"/>
        <w:spacing w:after="0"/>
        <w:ind w:left="1080"/>
      </w:pPr>
    </w:p>
    <w:p w14:paraId="54C7858C" w14:textId="077DE51A" w:rsidR="001A068E" w:rsidRDefault="001A068E" w:rsidP="001A068E">
      <w:pPr>
        <w:pStyle w:val="ListParagraph"/>
        <w:numPr>
          <w:ilvl w:val="0"/>
          <w:numId w:val="1"/>
        </w:numPr>
        <w:spacing w:after="0"/>
      </w:pPr>
      <w:r>
        <w:t>Choose the property to be configured in properties file to set active profile,</w:t>
      </w:r>
    </w:p>
    <w:p w14:paraId="03CACC79" w14:textId="01C473C3" w:rsidR="001A068E" w:rsidRPr="007806A8" w:rsidRDefault="001A068E" w:rsidP="007806A8">
      <w:pPr>
        <w:pStyle w:val="ListParagraph"/>
        <w:numPr>
          <w:ilvl w:val="0"/>
          <w:numId w:val="12"/>
        </w:numPr>
        <w:spacing w:after="0"/>
        <w:rPr>
          <w:b/>
          <w:bCs/>
        </w:rPr>
      </w:pPr>
      <w:proofErr w:type="spellStart"/>
      <w:proofErr w:type="gramStart"/>
      <w:r w:rsidRPr="007806A8">
        <w:rPr>
          <w:b/>
          <w:bCs/>
        </w:rPr>
        <w:t>spring.profiles</w:t>
      </w:r>
      <w:proofErr w:type="gramEnd"/>
      <w:r w:rsidRPr="007806A8">
        <w:rPr>
          <w:b/>
          <w:bCs/>
        </w:rPr>
        <w:t>.active</w:t>
      </w:r>
      <w:proofErr w:type="spellEnd"/>
    </w:p>
    <w:p w14:paraId="6899B111" w14:textId="2E41D71D" w:rsidR="001A068E" w:rsidRDefault="007806A8" w:rsidP="007806A8">
      <w:pPr>
        <w:pStyle w:val="ListParagraph"/>
        <w:numPr>
          <w:ilvl w:val="0"/>
          <w:numId w:val="12"/>
        </w:numPr>
        <w:spacing w:after="0"/>
      </w:pPr>
      <w:proofErr w:type="spellStart"/>
      <w:proofErr w:type="gramStart"/>
      <w:r w:rsidRPr="007806A8">
        <w:t>spring.active</w:t>
      </w:r>
      <w:proofErr w:type="spellEnd"/>
      <w:proofErr w:type="gramEnd"/>
    </w:p>
    <w:p w14:paraId="50F3DD19" w14:textId="77777777" w:rsidR="007806A8" w:rsidRDefault="007806A8" w:rsidP="007806A8">
      <w:pPr>
        <w:pStyle w:val="ListParagraph"/>
        <w:numPr>
          <w:ilvl w:val="0"/>
          <w:numId w:val="12"/>
        </w:numPr>
        <w:spacing w:after="0"/>
      </w:pPr>
      <w:proofErr w:type="spellStart"/>
      <w:proofErr w:type="gramStart"/>
      <w:r w:rsidRPr="007806A8">
        <w:t>spring.profiles</w:t>
      </w:r>
      <w:proofErr w:type="spellEnd"/>
      <w:proofErr w:type="gramEnd"/>
    </w:p>
    <w:p w14:paraId="777115A9" w14:textId="281073F7" w:rsidR="007A0F6D" w:rsidRDefault="007806A8" w:rsidP="007806A8">
      <w:pPr>
        <w:pStyle w:val="ListParagraph"/>
        <w:numPr>
          <w:ilvl w:val="0"/>
          <w:numId w:val="12"/>
        </w:numPr>
        <w:spacing w:after="0"/>
      </w:pPr>
      <w:r>
        <w:t>None of the above</w:t>
      </w:r>
      <w:r w:rsidR="007A0F6D">
        <w:t xml:space="preserve">   </w:t>
      </w:r>
    </w:p>
    <w:p w14:paraId="6CE0D32A" w14:textId="77777777" w:rsidR="007A0F6D" w:rsidRPr="007A0F6D" w:rsidRDefault="007A0F6D" w:rsidP="007A0F6D">
      <w:pPr>
        <w:spacing w:after="0"/>
        <w:rPr>
          <w:b/>
          <w:bCs/>
        </w:rPr>
      </w:pPr>
    </w:p>
    <w:p w14:paraId="21210292" w14:textId="28130607" w:rsidR="00A31AFE" w:rsidRDefault="000D6883" w:rsidP="007806A8">
      <w:pPr>
        <w:pStyle w:val="ListParagraph"/>
        <w:numPr>
          <w:ilvl w:val="0"/>
          <w:numId w:val="1"/>
        </w:numPr>
        <w:spacing w:after="0"/>
      </w:pPr>
      <w:r>
        <w:t>The</w:t>
      </w:r>
      <w:r w:rsidR="007806A8">
        <w:t xml:space="preserve"> Load Balancer supports</w:t>
      </w:r>
      <w:r w:rsidR="00A847FB">
        <w:t xml:space="preserve"> ………….</w:t>
      </w:r>
    </w:p>
    <w:p w14:paraId="6DAE194A" w14:textId="4F3823EA" w:rsidR="007806A8" w:rsidRDefault="007806A8" w:rsidP="007806A8">
      <w:pPr>
        <w:pStyle w:val="ListParagraph"/>
        <w:numPr>
          <w:ilvl w:val="0"/>
          <w:numId w:val="13"/>
        </w:numPr>
        <w:spacing w:after="0"/>
      </w:pPr>
      <w:proofErr w:type="gramStart"/>
      <w:r>
        <w:t>Server side</w:t>
      </w:r>
      <w:proofErr w:type="gramEnd"/>
      <w:r>
        <w:t xml:space="preserve"> discovery</w:t>
      </w:r>
    </w:p>
    <w:p w14:paraId="37C69B67" w14:textId="7E0D9E95" w:rsidR="007806A8" w:rsidRPr="007806A8" w:rsidRDefault="007806A8" w:rsidP="007806A8">
      <w:pPr>
        <w:pStyle w:val="ListParagraph"/>
        <w:numPr>
          <w:ilvl w:val="0"/>
          <w:numId w:val="13"/>
        </w:numPr>
        <w:spacing w:after="0"/>
        <w:rPr>
          <w:b/>
          <w:bCs/>
        </w:rPr>
      </w:pPr>
      <w:proofErr w:type="gramStart"/>
      <w:r w:rsidRPr="007806A8">
        <w:rPr>
          <w:b/>
          <w:bCs/>
        </w:rPr>
        <w:t>Client side</w:t>
      </w:r>
      <w:proofErr w:type="gramEnd"/>
      <w:r w:rsidRPr="007806A8">
        <w:rPr>
          <w:b/>
          <w:bCs/>
        </w:rPr>
        <w:t xml:space="preserve"> discovery</w:t>
      </w:r>
    </w:p>
    <w:p w14:paraId="6B89AF3D" w14:textId="1644ECE9" w:rsidR="007806A8" w:rsidRDefault="007806A8" w:rsidP="007806A8">
      <w:pPr>
        <w:pStyle w:val="ListParagraph"/>
        <w:numPr>
          <w:ilvl w:val="0"/>
          <w:numId w:val="13"/>
        </w:numPr>
        <w:spacing w:after="0"/>
      </w:pPr>
      <w:r>
        <w:t>Both of the above</w:t>
      </w:r>
    </w:p>
    <w:p w14:paraId="6D4172C5" w14:textId="6D4F95FF" w:rsidR="007806A8" w:rsidRDefault="007806A8" w:rsidP="007806A8">
      <w:pPr>
        <w:pStyle w:val="ListParagraph"/>
        <w:numPr>
          <w:ilvl w:val="0"/>
          <w:numId w:val="13"/>
        </w:numPr>
        <w:spacing w:after="0"/>
      </w:pPr>
      <w:r>
        <w:t>None of the above</w:t>
      </w:r>
    </w:p>
    <w:p w14:paraId="213A42A3" w14:textId="38A6E09B" w:rsidR="007806A8" w:rsidRDefault="007806A8" w:rsidP="007806A8">
      <w:pPr>
        <w:spacing w:after="0"/>
      </w:pPr>
    </w:p>
    <w:p w14:paraId="750371AC" w14:textId="2449627C" w:rsidR="007806A8" w:rsidRDefault="005D52BF" w:rsidP="007806A8">
      <w:pPr>
        <w:pStyle w:val="ListParagraph"/>
        <w:numPr>
          <w:ilvl w:val="0"/>
          <w:numId w:val="1"/>
        </w:numPr>
        <w:spacing w:after="0"/>
      </w:pPr>
      <w:r w:rsidRPr="005D52BF">
        <w:t xml:space="preserve">If you do not want the gateway to be enabled due to any reason, which of the below property in your </w:t>
      </w:r>
      <w:proofErr w:type="spellStart"/>
      <w:proofErr w:type="gramStart"/>
      <w:r w:rsidRPr="005D52BF">
        <w:t>application.properties</w:t>
      </w:r>
      <w:proofErr w:type="spellEnd"/>
      <w:proofErr w:type="gramEnd"/>
      <w:r w:rsidRPr="005D52BF">
        <w:t xml:space="preserve"> file you will configure</w:t>
      </w:r>
      <w:r w:rsidR="00A847FB">
        <w:t>?</w:t>
      </w:r>
    </w:p>
    <w:p w14:paraId="15019879" w14:textId="4E059DB4" w:rsidR="005D52BF" w:rsidRPr="005D52BF" w:rsidRDefault="005D52BF" w:rsidP="00CB7C0F">
      <w:pPr>
        <w:pStyle w:val="ListParagraph"/>
        <w:numPr>
          <w:ilvl w:val="0"/>
          <w:numId w:val="15"/>
        </w:numPr>
        <w:spacing w:after="0"/>
      </w:pPr>
      <w:proofErr w:type="spellStart"/>
      <w:proofErr w:type="gramStart"/>
      <w:r w:rsidRPr="005D52BF">
        <w:t>spring.gateway</w:t>
      </w:r>
      <w:proofErr w:type="gramEnd"/>
      <w:r w:rsidRPr="005D52BF">
        <w:t>.</w:t>
      </w:r>
      <w:r>
        <w:t>cloud.</w:t>
      </w:r>
      <w:r w:rsidRPr="005D52BF">
        <w:t>enabled</w:t>
      </w:r>
      <w:proofErr w:type="spellEnd"/>
      <w:r w:rsidRPr="005D52BF">
        <w:t>=false</w:t>
      </w:r>
    </w:p>
    <w:p w14:paraId="6D1AEFE4" w14:textId="669C4B4C" w:rsidR="005D52BF" w:rsidRDefault="005D52BF" w:rsidP="00CB7C0F">
      <w:pPr>
        <w:pStyle w:val="ListParagraph"/>
        <w:numPr>
          <w:ilvl w:val="0"/>
          <w:numId w:val="15"/>
        </w:numPr>
        <w:spacing w:after="0"/>
      </w:pPr>
      <w:proofErr w:type="spellStart"/>
      <w:proofErr w:type="gramStart"/>
      <w:r w:rsidRPr="005D52BF">
        <w:t>spring.gateway</w:t>
      </w:r>
      <w:proofErr w:type="gramEnd"/>
      <w:r w:rsidRPr="005D52BF">
        <w:t>.enabled</w:t>
      </w:r>
      <w:proofErr w:type="spellEnd"/>
      <w:r w:rsidRPr="005D52BF">
        <w:t>=false</w:t>
      </w:r>
    </w:p>
    <w:p w14:paraId="58E8211B" w14:textId="4F5AE549" w:rsidR="005D52BF" w:rsidRPr="005D52BF" w:rsidRDefault="005D52BF" w:rsidP="00CB7C0F">
      <w:pPr>
        <w:pStyle w:val="ListParagraph"/>
        <w:numPr>
          <w:ilvl w:val="0"/>
          <w:numId w:val="15"/>
        </w:numPr>
        <w:spacing w:after="0"/>
        <w:rPr>
          <w:b/>
          <w:bCs/>
        </w:rPr>
      </w:pPr>
      <w:proofErr w:type="spellStart"/>
      <w:proofErr w:type="gramStart"/>
      <w:r w:rsidRPr="005D52BF">
        <w:rPr>
          <w:b/>
          <w:bCs/>
        </w:rPr>
        <w:t>spring.cloud</w:t>
      </w:r>
      <w:proofErr w:type="gramEnd"/>
      <w:r w:rsidRPr="005D52BF">
        <w:rPr>
          <w:b/>
          <w:bCs/>
        </w:rPr>
        <w:t>.gateway.enabled</w:t>
      </w:r>
      <w:proofErr w:type="spellEnd"/>
      <w:r w:rsidRPr="005D52BF">
        <w:rPr>
          <w:b/>
          <w:bCs/>
        </w:rPr>
        <w:t>=false</w:t>
      </w:r>
    </w:p>
    <w:p w14:paraId="6047CC1C" w14:textId="6968CF70" w:rsidR="00386C78" w:rsidRDefault="005D52BF" w:rsidP="00CB7C0F">
      <w:pPr>
        <w:pStyle w:val="ListParagraph"/>
        <w:numPr>
          <w:ilvl w:val="0"/>
          <w:numId w:val="15"/>
        </w:numPr>
        <w:spacing w:after="0"/>
      </w:pPr>
      <w:r>
        <w:t xml:space="preserve">It’s not possible to disable </w:t>
      </w:r>
      <w:proofErr w:type="spellStart"/>
      <w:r>
        <w:t>gatway</w:t>
      </w:r>
      <w:proofErr w:type="spellEnd"/>
      <w:r>
        <w:t xml:space="preserve"> </w:t>
      </w:r>
      <w:proofErr w:type="spellStart"/>
      <w:r>
        <w:t>api</w:t>
      </w:r>
      <w:proofErr w:type="spellEnd"/>
      <w:r>
        <w:t>.</w:t>
      </w:r>
    </w:p>
    <w:p w14:paraId="061396BD" w14:textId="77777777" w:rsidR="00CB7C0F" w:rsidRDefault="00CB7C0F" w:rsidP="00CB7C0F">
      <w:pPr>
        <w:pStyle w:val="ListParagraph"/>
        <w:spacing w:after="0"/>
        <w:ind w:left="1080"/>
      </w:pPr>
    </w:p>
    <w:p w14:paraId="38789409" w14:textId="5B13AA9B" w:rsidR="00E46402" w:rsidRDefault="00E46402" w:rsidP="00E46402">
      <w:pPr>
        <w:pStyle w:val="ListParagraph"/>
        <w:numPr>
          <w:ilvl w:val="0"/>
          <w:numId w:val="1"/>
        </w:numPr>
        <w:spacing w:after="0"/>
      </w:pPr>
      <w:r>
        <w:t>Choose th</w:t>
      </w:r>
      <w:r w:rsidR="00CB7C0F">
        <w:t>at applies so that a</w:t>
      </w:r>
      <w:r w:rsidRPr="00E46402">
        <w:t xml:space="preserve"> service must be provided with configuration data that tells it how to connect to the external</w:t>
      </w:r>
      <w:r>
        <w:t xml:space="preserve"> or </w:t>
      </w:r>
      <w:r w:rsidRPr="00E46402">
        <w:t>3rd party services.</w:t>
      </w:r>
    </w:p>
    <w:p w14:paraId="1C84F3AC" w14:textId="2F79463A" w:rsidR="00CB7C0F" w:rsidRDefault="00CB7C0F" w:rsidP="00CB7C0F">
      <w:pPr>
        <w:pStyle w:val="ListParagraph"/>
        <w:numPr>
          <w:ilvl w:val="0"/>
          <w:numId w:val="14"/>
        </w:numPr>
        <w:spacing w:after="0"/>
      </w:pPr>
      <w:r>
        <w:t>Configure Gateway API</w:t>
      </w:r>
    </w:p>
    <w:p w14:paraId="486B6522" w14:textId="31D53104" w:rsidR="00CB7C0F" w:rsidRDefault="00CB7C0F" w:rsidP="00CB7C0F">
      <w:pPr>
        <w:pStyle w:val="ListParagraph"/>
        <w:numPr>
          <w:ilvl w:val="0"/>
          <w:numId w:val="14"/>
        </w:numPr>
        <w:spacing w:after="0"/>
      </w:pPr>
      <w:r>
        <w:t xml:space="preserve">Configure </w:t>
      </w:r>
      <w:proofErr w:type="spellStart"/>
      <w:r>
        <w:t>Hystrics</w:t>
      </w:r>
      <w:proofErr w:type="spellEnd"/>
    </w:p>
    <w:p w14:paraId="5AC64217" w14:textId="6C06FFF7" w:rsidR="00CB7C0F" w:rsidRPr="00CB7C0F" w:rsidRDefault="00CB7C0F" w:rsidP="00CB7C0F">
      <w:pPr>
        <w:pStyle w:val="ListParagraph"/>
        <w:numPr>
          <w:ilvl w:val="0"/>
          <w:numId w:val="14"/>
        </w:numPr>
        <w:spacing w:after="0"/>
        <w:rPr>
          <w:b/>
          <w:bCs/>
        </w:rPr>
      </w:pPr>
      <w:r w:rsidRPr="00CB7C0F">
        <w:rPr>
          <w:b/>
          <w:bCs/>
        </w:rPr>
        <w:t>Externalized the configuration with central repository</w:t>
      </w:r>
    </w:p>
    <w:p w14:paraId="6396A3B6" w14:textId="388A784C" w:rsidR="00CB7C0F" w:rsidRDefault="00CB7C0F" w:rsidP="00CB7C0F">
      <w:pPr>
        <w:pStyle w:val="ListParagraph"/>
        <w:numPr>
          <w:ilvl w:val="0"/>
          <w:numId w:val="14"/>
        </w:numPr>
        <w:spacing w:after="0"/>
      </w:pPr>
      <w:r>
        <w:t>None of the above</w:t>
      </w:r>
    </w:p>
    <w:p w14:paraId="3335D8D2" w14:textId="14E71781" w:rsidR="00CB7C0F" w:rsidRDefault="00CB7C0F" w:rsidP="00CB7C0F">
      <w:pPr>
        <w:spacing w:after="0"/>
      </w:pPr>
    </w:p>
    <w:p w14:paraId="007D7241" w14:textId="575FFD68" w:rsidR="00CB7C0F" w:rsidRDefault="00CB7C0F" w:rsidP="00CB7C0F">
      <w:pPr>
        <w:pStyle w:val="ListParagraph"/>
        <w:numPr>
          <w:ilvl w:val="0"/>
          <w:numId w:val="1"/>
        </w:numPr>
        <w:spacing w:after="0"/>
      </w:pPr>
      <w:proofErr w:type="spellStart"/>
      <w:r>
        <w:t>RestTemplate</w:t>
      </w:r>
      <w:proofErr w:type="spellEnd"/>
      <w:r>
        <w:t xml:space="preserve"> and </w:t>
      </w:r>
      <w:proofErr w:type="spellStart"/>
      <w:r>
        <w:t>FeignClient</w:t>
      </w:r>
      <w:proofErr w:type="spellEnd"/>
      <w:r>
        <w:t xml:space="preserve"> supports,</w:t>
      </w:r>
    </w:p>
    <w:p w14:paraId="18896669" w14:textId="768A3D8E" w:rsidR="00CB7C0F" w:rsidRPr="00CB7C0F" w:rsidRDefault="00CB7C0F" w:rsidP="00CB7C0F">
      <w:pPr>
        <w:pStyle w:val="ListParagraph"/>
        <w:numPr>
          <w:ilvl w:val="0"/>
          <w:numId w:val="16"/>
        </w:numPr>
        <w:spacing w:after="0"/>
        <w:rPr>
          <w:b/>
          <w:bCs/>
        </w:rPr>
      </w:pPr>
      <w:r w:rsidRPr="00CB7C0F">
        <w:rPr>
          <w:b/>
          <w:bCs/>
        </w:rPr>
        <w:t>Synchronous communication</w:t>
      </w:r>
    </w:p>
    <w:p w14:paraId="30687583" w14:textId="0DD8609E" w:rsidR="00CB7C0F" w:rsidRDefault="00CB7C0F" w:rsidP="00CB7C0F">
      <w:pPr>
        <w:pStyle w:val="ListParagraph"/>
        <w:numPr>
          <w:ilvl w:val="0"/>
          <w:numId w:val="16"/>
        </w:numPr>
        <w:spacing w:after="0"/>
      </w:pPr>
      <w:r>
        <w:lastRenderedPageBreak/>
        <w:t>Asynchronous communication</w:t>
      </w:r>
    </w:p>
    <w:p w14:paraId="40FF52C9" w14:textId="58D7FF50" w:rsidR="00CB7C0F" w:rsidRDefault="00CB7C0F" w:rsidP="00CB7C0F">
      <w:pPr>
        <w:spacing w:after="0"/>
      </w:pPr>
    </w:p>
    <w:p w14:paraId="716A7FE5" w14:textId="3277CF53" w:rsidR="00CB7C0F" w:rsidRDefault="00CB7C0F" w:rsidP="00CB7C0F">
      <w:pPr>
        <w:pStyle w:val="ListParagraph"/>
        <w:numPr>
          <w:ilvl w:val="0"/>
          <w:numId w:val="1"/>
        </w:numPr>
        <w:spacing w:after="0"/>
      </w:pPr>
      <w:r>
        <w:t>Location independency is enabled by which of the following,</w:t>
      </w:r>
    </w:p>
    <w:p w14:paraId="39597E0B" w14:textId="08D46EA1" w:rsidR="00CB7C0F" w:rsidRDefault="00CB7C0F" w:rsidP="00CB7C0F">
      <w:pPr>
        <w:pStyle w:val="ListParagraph"/>
        <w:numPr>
          <w:ilvl w:val="0"/>
          <w:numId w:val="17"/>
        </w:numPr>
        <w:spacing w:after="0"/>
      </w:pPr>
      <w:r>
        <w:t>Service per host</w:t>
      </w:r>
    </w:p>
    <w:p w14:paraId="58A4C432" w14:textId="3EC8A986" w:rsidR="00CB7C0F" w:rsidRDefault="00CB7C0F" w:rsidP="00CB7C0F">
      <w:pPr>
        <w:pStyle w:val="ListParagraph"/>
        <w:numPr>
          <w:ilvl w:val="0"/>
          <w:numId w:val="17"/>
        </w:numPr>
        <w:spacing w:after="0"/>
      </w:pPr>
      <w:r>
        <w:t>Using centralized repository</w:t>
      </w:r>
    </w:p>
    <w:p w14:paraId="331C5684" w14:textId="45E037BF" w:rsidR="00CB7C0F" w:rsidRPr="00A847FB" w:rsidRDefault="00CB7C0F" w:rsidP="00CB7C0F">
      <w:pPr>
        <w:pStyle w:val="ListParagraph"/>
        <w:numPr>
          <w:ilvl w:val="0"/>
          <w:numId w:val="17"/>
        </w:numPr>
        <w:spacing w:after="0"/>
        <w:rPr>
          <w:b/>
          <w:bCs/>
        </w:rPr>
      </w:pPr>
      <w:r w:rsidRPr="00A847FB">
        <w:rPr>
          <w:b/>
          <w:bCs/>
        </w:rPr>
        <w:t>Eureka naming server</w:t>
      </w:r>
    </w:p>
    <w:p w14:paraId="45C770EE" w14:textId="55FED50B" w:rsidR="00CB7C0F" w:rsidRDefault="00CB7C0F" w:rsidP="00CB7C0F">
      <w:pPr>
        <w:pStyle w:val="ListParagraph"/>
        <w:numPr>
          <w:ilvl w:val="0"/>
          <w:numId w:val="17"/>
        </w:numPr>
        <w:spacing w:after="0"/>
      </w:pPr>
      <w:r>
        <w:t>None of the above</w:t>
      </w:r>
    </w:p>
    <w:p w14:paraId="79B3B6AF" w14:textId="77777777" w:rsidR="00CB7C0F" w:rsidRDefault="00CB7C0F" w:rsidP="00CB7C0F">
      <w:pPr>
        <w:pStyle w:val="ListParagraph"/>
        <w:spacing w:after="0"/>
        <w:ind w:left="1440"/>
      </w:pPr>
    </w:p>
    <w:sectPr w:rsidR="00CB7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3F9"/>
    <w:multiLevelType w:val="hybridMultilevel"/>
    <w:tmpl w:val="F8906B7A"/>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1B4D34"/>
    <w:multiLevelType w:val="hybridMultilevel"/>
    <w:tmpl w:val="04940D0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EC6663"/>
    <w:multiLevelType w:val="hybridMultilevel"/>
    <w:tmpl w:val="81B6C140"/>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4EC2829"/>
    <w:multiLevelType w:val="hybridMultilevel"/>
    <w:tmpl w:val="B0FE93D0"/>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6C6584"/>
    <w:multiLevelType w:val="hybridMultilevel"/>
    <w:tmpl w:val="ADC86720"/>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6350128"/>
    <w:multiLevelType w:val="hybridMultilevel"/>
    <w:tmpl w:val="0CE87504"/>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7482389"/>
    <w:multiLevelType w:val="hybridMultilevel"/>
    <w:tmpl w:val="CF801520"/>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9BB2821"/>
    <w:multiLevelType w:val="hybridMultilevel"/>
    <w:tmpl w:val="68BA22FA"/>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63B25E1"/>
    <w:multiLevelType w:val="hybridMultilevel"/>
    <w:tmpl w:val="320C52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6C7B4C"/>
    <w:multiLevelType w:val="hybridMultilevel"/>
    <w:tmpl w:val="B9CEB004"/>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59A47FC"/>
    <w:multiLevelType w:val="hybridMultilevel"/>
    <w:tmpl w:val="831C4008"/>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0515A3B"/>
    <w:multiLevelType w:val="hybridMultilevel"/>
    <w:tmpl w:val="8EBC6AF0"/>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33364FE"/>
    <w:multiLevelType w:val="hybridMultilevel"/>
    <w:tmpl w:val="42005BEE"/>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B166EB4"/>
    <w:multiLevelType w:val="hybridMultilevel"/>
    <w:tmpl w:val="B0A892EE"/>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D954C5B"/>
    <w:multiLevelType w:val="hybridMultilevel"/>
    <w:tmpl w:val="E37A559A"/>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20A4377"/>
    <w:multiLevelType w:val="hybridMultilevel"/>
    <w:tmpl w:val="E9C4C95A"/>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2A7435F"/>
    <w:multiLevelType w:val="hybridMultilevel"/>
    <w:tmpl w:val="8C9A7F62"/>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18499720">
    <w:abstractNumId w:val="8"/>
  </w:num>
  <w:num w:numId="2" w16cid:durableId="1605726634">
    <w:abstractNumId w:val="13"/>
  </w:num>
  <w:num w:numId="3" w16cid:durableId="1220286133">
    <w:abstractNumId w:val="1"/>
  </w:num>
  <w:num w:numId="4" w16cid:durableId="752705727">
    <w:abstractNumId w:val="11"/>
  </w:num>
  <w:num w:numId="5" w16cid:durableId="670789614">
    <w:abstractNumId w:val="2"/>
  </w:num>
  <w:num w:numId="6" w16cid:durableId="211427177">
    <w:abstractNumId w:val="14"/>
  </w:num>
  <w:num w:numId="7" w16cid:durableId="2085566071">
    <w:abstractNumId w:val="10"/>
  </w:num>
  <w:num w:numId="8" w16cid:durableId="904727247">
    <w:abstractNumId w:val="4"/>
  </w:num>
  <w:num w:numId="9" w16cid:durableId="1106387195">
    <w:abstractNumId w:val="12"/>
  </w:num>
  <w:num w:numId="10" w16cid:durableId="1599294763">
    <w:abstractNumId w:val="16"/>
  </w:num>
  <w:num w:numId="11" w16cid:durableId="773213407">
    <w:abstractNumId w:val="6"/>
  </w:num>
  <w:num w:numId="12" w16cid:durableId="635993022">
    <w:abstractNumId w:val="9"/>
  </w:num>
  <w:num w:numId="13" w16cid:durableId="1194417709">
    <w:abstractNumId w:val="0"/>
  </w:num>
  <w:num w:numId="14" w16cid:durableId="714617122">
    <w:abstractNumId w:val="15"/>
  </w:num>
  <w:num w:numId="15" w16cid:durableId="1429888339">
    <w:abstractNumId w:val="5"/>
  </w:num>
  <w:num w:numId="16" w16cid:durableId="673726336">
    <w:abstractNumId w:val="7"/>
  </w:num>
  <w:num w:numId="17" w16cid:durableId="1285042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18"/>
    <w:rsid w:val="000D6883"/>
    <w:rsid w:val="001407AA"/>
    <w:rsid w:val="001A068E"/>
    <w:rsid w:val="002006CF"/>
    <w:rsid w:val="00386C78"/>
    <w:rsid w:val="005D52BF"/>
    <w:rsid w:val="00662F08"/>
    <w:rsid w:val="006C25AA"/>
    <w:rsid w:val="00744085"/>
    <w:rsid w:val="007806A8"/>
    <w:rsid w:val="007A0F6D"/>
    <w:rsid w:val="007F1818"/>
    <w:rsid w:val="00976425"/>
    <w:rsid w:val="00A31AFE"/>
    <w:rsid w:val="00A847FB"/>
    <w:rsid w:val="00B06BF6"/>
    <w:rsid w:val="00CB7C0F"/>
    <w:rsid w:val="00E46402"/>
    <w:rsid w:val="00EC02CC"/>
    <w:rsid w:val="00FC5BF8"/>
    <w:rsid w:val="00FF71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DFC8"/>
  <w15:chartTrackingRefBased/>
  <w15:docId w15:val="{30059EFC-0BED-44C8-A3F1-3C25798B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dc:creator>
  <cp:keywords/>
  <dc:description/>
  <cp:lastModifiedBy>Mandar</cp:lastModifiedBy>
  <cp:revision>3</cp:revision>
  <dcterms:created xsi:type="dcterms:W3CDTF">2022-06-01T08:15:00Z</dcterms:created>
  <dcterms:modified xsi:type="dcterms:W3CDTF">2022-06-01T08:17:00Z</dcterms:modified>
</cp:coreProperties>
</file>