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74DE" w14:textId="77777777" w:rsidR="00853DF8" w:rsidRPr="007C7B8F" w:rsidRDefault="00853DF8" w:rsidP="007C7B8F">
      <w:pPr>
        <w:pStyle w:val="Title"/>
        <w:rPr>
          <w:b/>
          <w:bCs/>
          <w:sz w:val="48"/>
          <w:szCs w:val="48"/>
        </w:rPr>
      </w:pPr>
      <w:r w:rsidRPr="007C7B8F">
        <w:rPr>
          <w:b/>
          <w:bCs/>
          <w:sz w:val="48"/>
          <w:szCs w:val="48"/>
        </w:rPr>
        <w:t>Notes on LLM Execution and Inference Engines</w:t>
      </w:r>
    </w:p>
    <w:p w14:paraId="418D5A64" w14:textId="77777777" w:rsidR="00853DF8" w:rsidRPr="00853DF8" w:rsidRDefault="00853DF8" w:rsidP="00853DF8">
      <w:r w:rsidRPr="00853DF8">
        <w:t>1. Understanding LLM Execution</w:t>
      </w:r>
    </w:p>
    <w:p w14:paraId="66D17DFA" w14:textId="77777777" w:rsidR="00853DF8" w:rsidRPr="00853DF8" w:rsidRDefault="00853DF8" w:rsidP="00853DF8">
      <w:r w:rsidRPr="00853DF8">
        <w:t>To run a Large Language Model (LLM), you need both:</w:t>
      </w:r>
    </w:p>
    <w:p w14:paraId="0DDABCE2" w14:textId="77777777" w:rsidR="00853DF8" w:rsidRPr="00853DF8" w:rsidRDefault="00853DF8" w:rsidP="00853DF8">
      <w:pPr>
        <w:numPr>
          <w:ilvl w:val="0"/>
          <w:numId w:val="8"/>
        </w:numPr>
      </w:pPr>
      <w:r w:rsidRPr="00853DF8">
        <w:t xml:space="preserve">The Model – The actual neural network (e.g., </w:t>
      </w:r>
      <w:proofErr w:type="spellStart"/>
      <w:r w:rsidRPr="00853DF8">
        <w:t>CodeLlama</w:t>
      </w:r>
      <w:proofErr w:type="spellEnd"/>
      <w:r w:rsidRPr="00853DF8">
        <w:t xml:space="preserve">, GPT-4, </w:t>
      </w:r>
      <w:proofErr w:type="spellStart"/>
      <w:r w:rsidRPr="00853DF8">
        <w:t>LLaMA</w:t>
      </w:r>
      <w:proofErr w:type="spellEnd"/>
      <w:r w:rsidRPr="00853DF8">
        <w:t>, Falcon).</w:t>
      </w:r>
    </w:p>
    <w:p w14:paraId="1B8CF482" w14:textId="77777777" w:rsidR="00853DF8" w:rsidRPr="00853DF8" w:rsidRDefault="00853DF8" w:rsidP="00853DF8">
      <w:pPr>
        <w:numPr>
          <w:ilvl w:val="0"/>
          <w:numId w:val="8"/>
        </w:numPr>
      </w:pPr>
      <w:r w:rsidRPr="00853DF8">
        <w:t xml:space="preserve">An Inference Engine / Runtime – Software that loads and runs the model efficiently (e.g., </w:t>
      </w:r>
      <w:proofErr w:type="spellStart"/>
      <w:r w:rsidRPr="00853DF8">
        <w:t>Ollama</w:t>
      </w:r>
      <w:proofErr w:type="spellEnd"/>
      <w:r w:rsidRPr="00853DF8">
        <w:t xml:space="preserve">, Hugging Face, </w:t>
      </w:r>
      <w:proofErr w:type="spellStart"/>
      <w:r w:rsidRPr="00853DF8">
        <w:t>vLLM</w:t>
      </w:r>
      <w:proofErr w:type="spellEnd"/>
      <w:r w:rsidRPr="00853DF8">
        <w:t>).</w:t>
      </w:r>
    </w:p>
    <w:p w14:paraId="098CE0DE" w14:textId="77777777" w:rsidR="00853DF8" w:rsidRPr="00853DF8" w:rsidRDefault="00853DF8" w:rsidP="00853DF8">
      <w:r w:rsidRPr="00853DF8">
        <w:t>2. Inference Engines &amp; Deployment Options</w:t>
      </w:r>
    </w:p>
    <w:p w14:paraId="7C9B5C9E" w14:textId="77777777" w:rsidR="00853DF8" w:rsidRPr="00853DF8" w:rsidRDefault="00853DF8" w:rsidP="00853DF8">
      <w:r w:rsidRPr="00853DF8">
        <w:t>Popular Inference Engines:</w:t>
      </w:r>
    </w:p>
    <w:p w14:paraId="6F3D0D89" w14:textId="77777777" w:rsidR="00853DF8" w:rsidRPr="00853DF8" w:rsidRDefault="00853DF8" w:rsidP="00853DF8">
      <w:pPr>
        <w:numPr>
          <w:ilvl w:val="0"/>
          <w:numId w:val="9"/>
        </w:numPr>
      </w:pPr>
      <w:proofErr w:type="spellStart"/>
      <w:r w:rsidRPr="00853DF8">
        <w:t>Ollama</w:t>
      </w:r>
      <w:proofErr w:type="spellEnd"/>
      <w:r w:rsidRPr="00853DF8">
        <w:t xml:space="preserve"> – Local runtime for running LLMs efficiently.</w:t>
      </w:r>
    </w:p>
    <w:p w14:paraId="143D2F97" w14:textId="77777777" w:rsidR="00853DF8" w:rsidRPr="00853DF8" w:rsidRDefault="00853DF8" w:rsidP="00853DF8">
      <w:pPr>
        <w:numPr>
          <w:ilvl w:val="0"/>
          <w:numId w:val="9"/>
        </w:numPr>
      </w:pPr>
      <w:r w:rsidRPr="00853DF8">
        <w:t>Hugging Face TGI – Hosted &amp; self-managed deployment for open-source models.</w:t>
      </w:r>
    </w:p>
    <w:p w14:paraId="0A578036" w14:textId="77777777" w:rsidR="00853DF8" w:rsidRPr="00853DF8" w:rsidRDefault="00853DF8" w:rsidP="00853DF8">
      <w:pPr>
        <w:numPr>
          <w:ilvl w:val="0"/>
          <w:numId w:val="9"/>
        </w:numPr>
      </w:pPr>
      <w:proofErr w:type="spellStart"/>
      <w:r w:rsidRPr="00853DF8">
        <w:t>vLLM</w:t>
      </w:r>
      <w:proofErr w:type="spellEnd"/>
      <w:r w:rsidRPr="00853DF8">
        <w:t xml:space="preserve"> – Optimized runtime for fast text generation using </w:t>
      </w:r>
      <w:proofErr w:type="spellStart"/>
      <w:r w:rsidRPr="00853DF8">
        <w:t>FlashAttention</w:t>
      </w:r>
      <w:proofErr w:type="spellEnd"/>
      <w:r w:rsidRPr="00853DF8">
        <w:t>.</w:t>
      </w:r>
    </w:p>
    <w:p w14:paraId="59DE4E9D" w14:textId="77777777" w:rsidR="00853DF8" w:rsidRPr="00853DF8" w:rsidRDefault="00853DF8" w:rsidP="00853DF8">
      <w:pPr>
        <w:numPr>
          <w:ilvl w:val="0"/>
          <w:numId w:val="9"/>
        </w:numPr>
      </w:pPr>
      <w:proofErr w:type="spellStart"/>
      <w:r w:rsidRPr="00853DF8">
        <w:t>DeepSpeed</w:t>
      </w:r>
      <w:proofErr w:type="spellEnd"/>
      <w:r w:rsidRPr="00853DF8">
        <w:t>-Inference – Microsoft’s high-speed inference engine for transformers.</w:t>
      </w:r>
    </w:p>
    <w:p w14:paraId="407AC350" w14:textId="77777777" w:rsidR="00853DF8" w:rsidRPr="00853DF8" w:rsidRDefault="00853DF8" w:rsidP="00853DF8">
      <w:pPr>
        <w:numPr>
          <w:ilvl w:val="0"/>
          <w:numId w:val="9"/>
        </w:numPr>
      </w:pPr>
      <w:proofErr w:type="spellStart"/>
      <w:r w:rsidRPr="00853DF8">
        <w:t>TensorRT</w:t>
      </w:r>
      <w:proofErr w:type="spellEnd"/>
      <w:r w:rsidRPr="00853DF8">
        <w:t>-LLM – NVIDIA’s optimized runtime for inference on GPUs.</w:t>
      </w:r>
    </w:p>
    <w:p w14:paraId="40A3AB94" w14:textId="77777777" w:rsidR="00853DF8" w:rsidRPr="00853DF8" w:rsidRDefault="00853DF8" w:rsidP="00853DF8">
      <w:r w:rsidRPr="00853DF8">
        <w:t>Azure-Based Alternatives:</w:t>
      </w:r>
    </w:p>
    <w:p w14:paraId="61FA2C99" w14:textId="77777777" w:rsidR="00853DF8" w:rsidRPr="00853DF8" w:rsidRDefault="00853DF8" w:rsidP="00853DF8">
      <w:pPr>
        <w:numPr>
          <w:ilvl w:val="0"/>
          <w:numId w:val="10"/>
        </w:numPr>
      </w:pPr>
      <w:proofErr w:type="spellStart"/>
      <w:r w:rsidRPr="00853DF8">
        <w:t>Ollama</w:t>
      </w:r>
      <w:proofErr w:type="spellEnd"/>
      <w:r w:rsidRPr="00853DF8">
        <w:t xml:space="preserve"> (Local Inference) → Azure Machine Learning + Custom VM/AKS</w:t>
      </w:r>
    </w:p>
    <w:p w14:paraId="558DCFA2" w14:textId="77777777" w:rsidR="00853DF8" w:rsidRPr="00853DF8" w:rsidRDefault="00853DF8" w:rsidP="00853DF8">
      <w:pPr>
        <w:numPr>
          <w:ilvl w:val="0"/>
          <w:numId w:val="10"/>
        </w:numPr>
      </w:pPr>
      <w:r w:rsidRPr="00853DF8">
        <w:t>Hugging Face API → Azure OpenAI Service</w:t>
      </w:r>
    </w:p>
    <w:p w14:paraId="3C6362D4" w14:textId="77777777" w:rsidR="00853DF8" w:rsidRPr="00853DF8" w:rsidRDefault="00853DF8" w:rsidP="00853DF8">
      <w:pPr>
        <w:numPr>
          <w:ilvl w:val="0"/>
          <w:numId w:val="10"/>
        </w:numPr>
      </w:pPr>
      <w:r w:rsidRPr="00853DF8">
        <w:t>Self-Hosting LLMs → Azure Kubernetes Service (AKS) or Azure Functions</w:t>
      </w:r>
    </w:p>
    <w:p w14:paraId="4BD324D9" w14:textId="77777777" w:rsidR="00853DF8" w:rsidRPr="00853DF8" w:rsidRDefault="00853DF8" w:rsidP="00853DF8">
      <w:r w:rsidRPr="00853DF8">
        <w:t xml:space="preserve">3. </w:t>
      </w:r>
      <w:proofErr w:type="spellStart"/>
      <w:r w:rsidRPr="00853DF8">
        <w:t>CodeLlama</w:t>
      </w:r>
      <w:proofErr w:type="spellEnd"/>
      <w:r w:rsidRPr="00853DF8">
        <w:t xml:space="preserve"> &amp; Hugging Face</w:t>
      </w:r>
    </w:p>
    <w:p w14:paraId="7E397DC2" w14:textId="77777777" w:rsidR="00853DF8" w:rsidRPr="00853DF8" w:rsidRDefault="00853DF8" w:rsidP="00853DF8">
      <w:pPr>
        <w:numPr>
          <w:ilvl w:val="0"/>
          <w:numId w:val="11"/>
        </w:numPr>
      </w:pPr>
      <w:r w:rsidRPr="00853DF8">
        <w:t xml:space="preserve">Is </w:t>
      </w:r>
      <w:proofErr w:type="spellStart"/>
      <w:r w:rsidRPr="00853DF8">
        <w:t>CodeLlama</w:t>
      </w:r>
      <w:proofErr w:type="spellEnd"/>
      <w:r w:rsidRPr="00853DF8">
        <w:t xml:space="preserve"> GPT-based? → No, it is based on </w:t>
      </w:r>
      <w:proofErr w:type="spellStart"/>
      <w:r w:rsidRPr="00853DF8">
        <w:t>LLaMA</w:t>
      </w:r>
      <w:proofErr w:type="spellEnd"/>
      <w:r w:rsidRPr="00853DF8">
        <w:t>, a transformer model by Meta.</w:t>
      </w:r>
    </w:p>
    <w:p w14:paraId="7E9A6F03" w14:textId="77777777" w:rsidR="00853DF8" w:rsidRPr="00853DF8" w:rsidRDefault="00853DF8" w:rsidP="00853DF8">
      <w:pPr>
        <w:numPr>
          <w:ilvl w:val="0"/>
          <w:numId w:val="11"/>
        </w:numPr>
      </w:pPr>
      <w:r w:rsidRPr="00853DF8">
        <w:t xml:space="preserve">Is Hugging Face like </w:t>
      </w:r>
      <w:proofErr w:type="spellStart"/>
      <w:r w:rsidRPr="00853DF8">
        <w:t>Ollama</w:t>
      </w:r>
      <w:proofErr w:type="spellEnd"/>
      <w:r w:rsidRPr="00853DF8">
        <w:t xml:space="preserve">? → No, Hugging Face provides model hosting &amp; APIs, while </w:t>
      </w:r>
      <w:proofErr w:type="spellStart"/>
      <w:r w:rsidRPr="00853DF8">
        <w:t>Ollama</w:t>
      </w:r>
      <w:proofErr w:type="spellEnd"/>
      <w:r w:rsidRPr="00853DF8">
        <w:t xml:space="preserve"> is a local runtime.</w:t>
      </w:r>
    </w:p>
    <w:p w14:paraId="05A1C9E5" w14:textId="77777777" w:rsidR="00853DF8" w:rsidRPr="00853DF8" w:rsidRDefault="00853DF8" w:rsidP="00853DF8">
      <w:pPr>
        <w:numPr>
          <w:ilvl w:val="0"/>
          <w:numId w:val="11"/>
        </w:numPr>
      </w:pPr>
      <w:r w:rsidRPr="00853DF8">
        <w:t xml:space="preserve">Does Hugging Face host </w:t>
      </w:r>
      <w:proofErr w:type="spellStart"/>
      <w:r w:rsidRPr="00853DF8">
        <w:t>CodeLlama</w:t>
      </w:r>
      <w:proofErr w:type="spellEnd"/>
      <w:r w:rsidRPr="00853DF8">
        <w:t xml:space="preserve">? → Yes, it hosts multiple LLMs including </w:t>
      </w:r>
      <w:proofErr w:type="spellStart"/>
      <w:r w:rsidRPr="00853DF8">
        <w:t>CodeLlama</w:t>
      </w:r>
      <w:proofErr w:type="spellEnd"/>
      <w:r w:rsidRPr="00853DF8">
        <w:t>.</w:t>
      </w:r>
    </w:p>
    <w:p w14:paraId="2ACAF6C9" w14:textId="77777777" w:rsidR="00853DF8" w:rsidRPr="00853DF8" w:rsidRDefault="00853DF8" w:rsidP="00853DF8">
      <w:r w:rsidRPr="00853DF8">
        <w:t>4. How LLM Loading Works Technically</w:t>
      </w:r>
    </w:p>
    <w:p w14:paraId="476A5762" w14:textId="77777777" w:rsidR="00853DF8" w:rsidRPr="00853DF8" w:rsidRDefault="00853DF8" w:rsidP="00853DF8">
      <w:r w:rsidRPr="00853DF8">
        <w:t>When an LLM is loaded into an inference engine:</w:t>
      </w:r>
    </w:p>
    <w:p w14:paraId="55A726B0" w14:textId="77777777" w:rsidR="00853DF8" w:rsidRPr="00853DF8" w:rsidRDefault="00853DF8" w:rsidP="00853DF8">
      <w:pPr>
        <w:numPr>
          <w:ilvl w:val="0"/>
          <w:numId w:val="12"/>
        </w:numPr>
      </w:pPr>
      <w:r w:rsidRPr="00853DF8">
        <w:t>Model Architecture is Initialized → Loads the transformer structure.</w:t>
      </w:r>
    </w:p>
    <w:p w14:paraId="088410D9" w14:textId="77777777" w:rsidR="00853DF8" w:rsidRPr="00853DF8" w:rsidRDefault="00853DF8" w:rsidP="00853DF8">
      <w:pPr>
        <w:numPr>
          <w:ilvl w:val="0"/>
          <w:numId w:val="12"/>
        </w:numPr>
      </w:pPr>
      <w:r w:rsidRPr="00853DF8">
        <w:t>Pretrained Weights are Loaded → Retrieves trained parameters into RAM.</w:t>
      </w:r>
    </w:p>
    <w:p w14:paraId="4D86FF51" w14:textId="77777777" w:rsidR="00853DF8" w:rsidRPr="00853DF8" w:rsidRDefault="00853DF8" w:rsidP="00853DF8">
      <w:pPr>
        <w:numPr>
          <w:ilvl w:val="0"/>
          <w:numId w:val="12"/>
        </w:numPr>
      </w:pPr>
      <w:r w:rsidRPr="00853DF8">
        <w:t>Memory is Allocated → Space for computations is allocated on CPU/GPU.</w:t>
      </w:r>
    </w:p>
    <w:p w14:paraId="4EFD9FE4" w14:textId="77777777" w:rsidR="00853DF8" w:rsidRPr="00853DF8" w:rsidRDefault="00853DF8" w:rsidP="00853DF8">
      <w:pPr>
        <w:numPr>
          <w:ilvl w:val="0"/>
          <w:numId w:val="12"/>
        </w:numPr>
      </w:pPr>
      <w:r w:rsidRPr="00853DF8">
        <w:t xml:space="preserve">Model is Optimized → Techniques like quantization, batching, and </w:t>
      </w:r>
      <w:proofErr w:type="spellStart"/>
      <w:r w:rsidRPr="00853DF8">
        <w:t>FlashAttention</w:t>
      </w:r>
      <w:proofErr w:type="spellEnd"/>
      <w:r w:rsidRPr="00853DF8">
        <w:t xml:space="preserve"> are applied.</w:t>
      </w:r>
    </w:p>
    <w:p w14:paraId="72EBC305" w14:textId="77777777" w:rsidR="00853DF8" w:rsidRPr="00853DF8" w:rsidRDefault="00853DF8" w:rsidP="00853DF8">
      <w:pPr>
        <w:numPr>
          <w:ilvl w:val="0"/>
          <w:numId w:val="12"/>
        </w:numPr>
      </w:pPr>
      <w:r w:rsidRPr="00853DF8">
        <w:t>Tokenizer is Loaded → Converts input text into numerical token sequences.</w:t>
      </w:r>
    </w:p>
    <w:p w14:paraId="59A584CF" w14:textId="77777777" w:rsidR="00853DF8" w:rsidRPr="00853DF8" w:rsidRDefault="00853DF8" w:rsidP="00853DF8">
      <w:pPr>
        <w:numPr>
          <w:ilvl w:val="0"/>
          <w:numId w:val="12"/>
        </w:numPr>
      </w:pPr>
      <w:r w:rsidRPr="00853DF8">
        <w:t>Model Execution Begins → Text is fed into the model, and predictions are generated.</w:t>
      </w:r>
    </w:p>
    <w:p w14:paraId="3DE4EBEA" w14:textId="77777777" w:rsidR="00853DF8" w:rsidRPr="00853DF8" w:rsidRDefault="00853DF8" w:rsidP="00853DF8">
      <w:r w:rsidRPr="00853DF8">
        <w:t xml:space="preserve">5. Running </w:t>
      </w:r>
      <w:proofErr w:type="spellStart"/>
      <w:r w:rsidRPr="00853DF8">
        <w:t>CodeLlama</w:t>
      </w:r>
      <w:proofErr w:type="spellEnd"/>
      <w:r w:rsidRPr="00853DF8">
        <w:t xml:space="preserve"> on Azure</w:t>
      </w:r>
    </w:p>
    <w:p w14:paraId="123B4D5F" w14:textId="77777777" w:rsidR="00853DF8" w:rsidRPr="00853DF8" w:rsidRDefault="00853DF8" w:rsidP="00853DF8">
      <w:r w:rsidRPr="00853DF8">
        <w:lastRenderedPageBreak/>
        <w:t xml:space="preserve">To build a </w:t>
      </w:r>
      <w:proofErr w:type="spellStart"/>
      <w:r w:rsidRPr="00853DF8">
        <w:t>CodeLlama</w:t>
      </w:r>
      <w:proofErr w:type="spellEnd"/>
      <w:r w:rsidRPr="00853DF8">
        <w:t>-powered query system on Azure:</w:t>
      </w:r>
    </w:p>
    <w:p w14:paraId="0813F56E" w14:textId="77777777" w:rsidR="00853DF8" w:rsidRPr="00853DF8" w:rsidRDefault="00853DF8" w:rsidP="00853DF8">
      <w:pPr>
        <w:numPr>
          <w:ilvl w:val="0"/>
          <w:numId w:val="13"/>
        </w:numPr>
      </w:pPr>
      <w:r w:rsidRPr="00853DF8">
        <w:t>Inference Engine → Azure Machine Learning or Azure OpenAI Service.</w:t>
      </w:r>
    </w:p>
    <w:p w14:paraId="00BB2E1E" w14:textId="77777777" w:rsidR="00853DF8" w:rsidRPr="00853DF8" w:rsidRDefault="00853DF8" w:rsidP="00853DF8">
      <w:pPr>
        <w:numPr>
          <w:ilvl w:val="0"/>
          <w:numId w:val="13"/>
        </w:numPr>
      </w:pPr>
      <w:r w:rsidRPr="00853DF8">
        <w:t>Model Storage → Azure Blob Storage or Hugging Face Hub.</w:t>
      </w:r>
    </w:p>
    <w:p w14:paraId="27E4EE5F" w14:textId="77777777" w:rsidR="00853DF8" w:rsidRPr="00853DF8" w:rsidRDefault="00853DF8" w:rsidP="00853DF8">
      <w:pPr>
        <w:numPr>
          <w:ilvl w:val="0"/>
          <w:numId w:val="13"/>
        </w:numPr>
      </w:pPr>
      <w:r w:rsidRPr="00853DF8">
        <w:t>Execution Platform → Azure Kubernetes Service (AKS) or Virtual Machines (VMs).</w:t>
      </w:r>
    </w:p>
    <w:p w14:paraId="14997234" w14:textId="77777777" w:rsidR="00853DF8" w:rsidRPr="00853DF8" w:rsidRDefault="00853DF8" w:rsidP="00853DF8">
      <w:pPr>
        <w:numPr>
          <w:ilvl w:val="0"/>
          <w:numId w:val="13"/>
        </w:numPr>
      </w:pPr>
      <w:r w:rsidRPr="00853DF8">
        <w:t xml:space="preserve">API Deployment → </w:t>
      </w:r>
      <w:proofErr w:type="spellStart"/>
      <w:r w:rsidRPr="00853DF8">
        <w:t>FastAPI</w:t>
      </w:r>
      <w:proofErr w:type="spellEnd"/>
      <w:r w:rsidRPr="00853DF8">
        <w:t xml:space="preserve"> inside a Docker container on Azure.</w:t>
      </w:r>
    </w:p>
    <w:p w14:paraId="39E7C57C" w14:textId="77777777" w:rsidR="00C21990" w:rsidRPr="007C7B8F" w:rsidRDefault="00C21990" w:rsidP="00853DF8"/>
    <w:sectPr w:rsidR="00C21990" w:rsidRPr="007C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14"/>
    <w:multiLevelType w:val="multilevel"/>
    <w:tmpl w:val="ADFE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4F"/>
    <w:multiLevelType w:val="multilevel"/>
    <w:tmpl w:val="9F08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6016D"/>
    <w:multiLevelType w:val="multilevel"/>
    <w:tmpl w:val="C40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07B1D"/>
    <w:multiLevelType w:val="multilevel"/>
    <w:tmpl w:val="AC9C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C63DA"/>
    <w:multiLevelType w:val="multilevel"/>
    <w:tmpl w:val="D2C4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027FC"/>
    <w:multiLevelType w:val="multilevel"/>
    <w:tmpl w:val="490C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36F1E"/>
    <w:multiLevelType w:val="multilevel"/>
    <w:tmpl w:val="3DB4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0319A"/>
    <w:multiLevelType w:val="multilevel"/>
    <w:tmpl w:val="4F9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31399"/>
    <w:multiLevelType w:val="multilevel"/>
    <w:tmpl w:val="21D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F7037"/>
    <w:multiLevelType w:val="multilevel"/>
    <w:tmpl w:val="66F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06426"/>
    <w:multiLevelType w:val="multilevel"/>
    <w:tmpl w:val="A87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01D1B"/>
    <w:multiLevelType w:val="multilevel"/>
    <w:tmpl w:val="8A3A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55180"/>
    <w:multiLevelType w:val="multilevel"/>
    <w:tmpl w:val="C632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637578">
    <w:abstractNumId w:val="9"/>
  </w:num>
  <w:num w:numId="2" w16cid:durableId="585459204">
    <w:abstractNumId w:val="8"/>
  </w:num>
  <w:num w:numId="3" w16cid:durableId="2006979945">
    <w:abstractNumId w:val="0"/>
  </w:num>
  <w:num w:numId="4" w16cid:durableId="634288375">
    <w:abstractNumId w:val="6"/>
  </w:num>
  <w:num w:numId="5" w16cid:durableId="916285380">
    <w:abstractNumId w:val="5"/>
  </w:num>
  <w:num w:numId="6" w16cid:durableId="1141772744">
    <w:abstractNumId w:val="1"/>
  </w:num>
  <w:num w:numId="7" w16cid:durableId="79762059">
    <w:abstractNumId w:val="7"/>
  </w:num>
  <w:num w:numId="8" w16cid:durableId="792862858">
    <w:abstractNumId w:val="3"/>
  </w:num>
  <w:num w:numId="9" w16cid:durableId="885751026">
    <w:abstractNumId w:val="2"/>
  </w:num>
  <w:num w:numId="10" w16cid:durableId="1447695359">
    <w:abstractNumId w:val="4"/>
  </w:num>
  <w:num w:numId="11" w16cid:durableId="1146893327">
    <w:abstractNumId w:val="10"/>
  </w:num>
  <w:num w:numId="12" w16cid:durableId="384064483">
    <w:abstractNumId w:val="12"/>
  </w:num>
  <w:num w:numId="13" w16cid:durableId="481583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6D"/>
    <w:rsid w:val="000C536D"/>
    <w:rsid w:val="001346F6"/>
    <w:rsid w:val="004D3689"/>
    <w:rsid w:val="007C7B8F"/>
    <w:rsid w:val="00853DF8"/>
    <w:rsid w:val="00A27C18"/>
    <w:rsid w:val="00C21990"/>
    <w:rsid w:val="00FB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DA7E6"/>
  <w15:chartTrackingRefBased/>
  <w15:docId w15:val="{E3F6C553-0D93-4F30-8DBA-02C6CD87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3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320</Words>
  <Characters>1821</Characters>
  <Application>Microsoft Office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Ramarao Aravapalli</dc:creator>
  <cp:keywords/>
  <dc:description/>
  <cp:lastModifiedBy>Venkata Ramarao Aravapalli</cp:lastModifiedBy>
  <cp:revision>2</cp:revision>
  <dcterms:created xsi:type="dcterms:W3CDTF">2025-02-15T09:41:00Z</dcterms:created>
  <dcterms:modified xsi:type="dcterms:W3CDTF">2025-02-15T11:56:00Z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b5296cf4-d445-4794-baa6-00be871c1a75</vt:lpwstr>
  </property>
</Properties>
</file>