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F04D47" w:rsidRPr="00F60A85" w:rsidRDefault="00F04D47">
      <w:pPr>
        <w:rPr>
          <w:rFonts w:ascii="Times New Roman" w:hAnsi="Times New Roman"/>
        </w:rPr>
      </w:pPr>
      <w:r w:rsidRPr="00F60A85">
        <w:rPr>
          <w:rFonts w:ascii="Times New Roman" w:hAnsi="Times New Roman"/>
        </w:rPr>
        <w:t>Notes for Thesis</w:t>
      </w:r>
    </w:p>
    <w:p w:rsidR="00F04D47" w:rsidRPr="00F60A85" w:rsidRDefault="00A87E3D">
      <w:pPr>
        <w:rPr>
          <w:rFonts w:ascii="Times New Roman" w:hAnsi="Times New Roman"/>
        </w:rPr>
      </w:pPr>
      <w:r w:rsidRPr="00F60A85">
        <w:rPr>
          <w:rFonts w:ascii="Times New Roman" w:hAnsi="Times New Roman"/>
        </w:rPr>
        <w:t>Globally, 34.0 millions are living with HIV virus. 2.5 millions people were newly infected in 2011 alone. 1.7 millions people died with HIV related infection. 14.8 millions are in need of HIV treatment but only 8.0</w:t>
      </w:r>
      <w:r w:rsidR="00F04D47" w:rsidRPr="00F60A85">
        <w:rPr>
          <w:rFonts w:ascii="Times New Roman" w:hAnsi="Times New Roman"/>
        </w:rPr>
        <w:t xml:space="preserve"> million people, from low and middle-income countries, on ART therapy – half of them already in need. UNAIDS 2011</w:t>
      </w:r>
    </w:p>
    <w:p w:rsidR="00217F5F" w:rsidRPr="00F60A85" w:rsidRDefault="00217F5F">
      <w:pPr>
        <w:rPr>
          <w:rFonts w:ascii="Times New Roman" w:hAnsi="Times New Roman"/>
        </w:rPr>
      </w:pPr>
    </w:p>
    <w:p w:rsidR="00217F5F" w:rsidRPr="00F60A85" w:rsidRDefault="00217F5F">
      <w:pPr>
        <w:rPr>
          <w:rFonts w:ascii="Times New Roman" w:hAnsi="Times New Roman"/>
        </w:rPr>
      </w:pPr>
      <w:r w:rsidRPr="00F60A85">
        <w:rPr>
          <w:rFonts w:ascii="Times New Roman" w:hAnsi="Times New Roman"/>
          <w:noProof/>
        </w:rPr>
        <w:drawing>
          <wp:inline distT="0" distB="0" distL="0" distR="0">
            <wp:extent cx="5270500" cy="178363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5"/>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6"/>
                        <a:srcRect/>
                        <a:stretch>
                          <a:fillRect/>
                        </a:stretch>
                      </pic:blipFill>
                    </ve:Fallback>
                  </ve:AlternateContent>
                  <pic:spPr bwMode="auto">
                    <a:xfrm>
                      <a:off x="0" y="0"/>
                      <a:ext cx="5270500" cy="1783635"/>
                    </a:xfrm>
                    <a:prstGeom prst="rect">
                      <a:avLst/>
                    </a:prstGeom>
                    <a:noFill/>
                    <a:ln w="9525">
                      <a:noFill/>
                      <a:miter lim="800000"/>
                      <a:headEnd/>
                      <a:tailEnd/>
                    </a:ln>
                  </pic:spPr>
                </pic:pic>
              </a:graphicData>
            </a:graphic>
          </wp:inline>
        </w:drawing>
      </w:r>
    </w:p>
    <w:p w:rsidR="00217F5F" w:rsidRPr="00F60A85" w:rsidRDefault="00217F5F">
      <w:pPr>
        <w:rPr>
          <w:rFonts w:ascii="Times New Roman" w:hAnsi="Times New Roman"/>
        </w:rPr>
      </w:pPr>
      <w:r w:rsidRPr="00F60A85">
        <w:rPr>
          <w:rFonts w:ascii="Times New Roman" w:hAnsi="Times New Roman"/>
          <w:noProof/>
        </w:rPr>
        <w:drawing>
          <wp:inline distT="0" distB="0" distL="0" distR="0">
            <wp:extent cx="5270500" cy="387853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xmlns:ma="http://schemas.microsoft.com/office/mac/drawingml/2008/main">
                    <ve:Choice Requires="ma">
                      <pic:blipFill>
                        <a:blip r:embed="rId7"/>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8"/>
                        <a:srcRect/>
                        <a:stretch>
                          <a:fillRect/>
                        </a:stretch>
                      </pic:blipFill>
                    </ve:Fallback>
                  </ve:AlternateContent>
                  <pic:spPr bwMode="auto">
                    <a:xfrm>
                      <a:off x="0" y="0"/>
                      <a:ext cx="5270500" cy="3878530"/>
                    </a:xfrm>
                    <a:prstGeom prst="rect">
                      <a:avLst/>
                    </a:prstGeom>
                    <a:noFill/>
                    <a:ln w="9525">
                      <a:noFill/>
                      <a:miter lim="800000"/>
                      <a:headEnd/>
                      <a:tailEnd/>
                    </a:ln>
                  </pic:spPr>
                </pic:pic>
              </a:graphicData>
            </a:graphic>
          </wp:inline>
        </w:drawing>
      </w:r>
    </w:p>
    <w:p w:rsidR="00F04D47" w:rsidRPr="00F60A85" w:rsidRDefault="00F04D47">
      <w:pPr>
        <w:rPr>
          <w:rFonts w:ascii="Times New Roman" w:hAnsi="Times New Roman"/>
        </w:rPr>
      </w:pPr>
    </w:p>
    <w:p w:rsidR="00F07ED9" w:rsidRPr="00F60A85" w:rsidRDefault="00F07ED9" w:rsidP="00F04D47">
      <w:pPr>
        <w:pStyle w:val="Heading1"/>
        <w:spacing w:before="2" w:after="2"/>
        <w:rPr>
          <w:rFonts w:ascii="Times New Roman" w:hAnsi="Times New Roman"/>
          <w:b w:val="0"/>
          <w:kern w:val="0"/>
          <w:sz w:val="24"/>
          <w:szCs w:val="24"/>
        </w:rPr>
      </w:pPr>
      <w:r w:rsidRPr="00F60A85">
        <w:rPr>
          <w:rFonts w:ascii="Times New Roman" w:hAnsi="Times New Roman"/>
          <w:b w:val="0"/>
          <w:kern w:val="0"/>
          <w:sz w:val="24"/>
          <w:szCs w:val="24"/>
        </w:rPr>
        <w:t>Sub-Saharan Africa is the m</w:t>
      </w:r>
      <w:r w:rsidR="00316268" w:rsidRPr="00F60A85">
        <w:rPr>
          <w:rFonts w:ascii="Times New Roman" w:hAnsi="Times New Roman"/>
          <w:b w:val="0"/>
          <w:kern w:val="0"/>
          <w:sz w:val="24"/>
          <w:szCs w:val="24"/>
        </w:rPr>
        <w:t xml:space="preserve">ost </w:t>
      </w:r>
      <w:proofErr w:type="spellStart"/>
      <w:proofErr w:type="gramStart"/>
      <w:r w:rsidR="00316268" w:rsidRPr="00F60A85">
        <w:rPr>
          <w:rFonts w:ascii="Times New Roman" w:hAnsi="Times New Roman"/>
          <w:b w:val="0"/>
          <w:kern w:val="0"/>
          <w:sz w:val="24"/>
          <w:szCs w:val="24"/>
        </w:rPr>
        <w:t>hiv</w:t>
      </w:r>
      <w:proofErr w:type="spellEnd"/>
      <w:proofErr w:type="gramEnd"/>
      <w:r w:rsidR="00316268" w:rsidRPr="00F60A85">
        <w:rPr>
          <w:rFonts w:ascii="Times New Roman" w:hAnsi="Times New Roman"/>
          <w:b w:val="0"/>
          <w:kern w:val="0"/>
          <w:sz w:val="24"/>
          <w:szCs w:val="24"/>
        </w:rPr>
        <w:t xml:space="preserve"> prevalence region with </w:t>
      </w:r>
      <w:r w:rsidRPr="00F60A85">
        <w:rPr>
          <w:rFonts w:ascii="Times New Roman" w:hAnsi="Times New Roman"/>
          <w:b w:val="0"/>
          <w:kern w:val="0"/>
          <w:sz w:val="24"/>
          <w:szCs w:val="24"/>
        </w:rPr>
        <w:t>90% of world HIV positive patients.</w:t>
      </w:r>
    </w:p>
    <w:p w:rsidR="00F07ED9" w:rsidRPr="00F60A85" w:rsidRDefault="00F07ED9" w:rsidP="00F04D47">
      <w:pPr>
        <w:pStyle w:val="Heading1"/>
        <w:spacing w:before="2" w:after="2"/>
        <w:rPr>
          <w:rFonts w:ascii="Times New Roman" w:hAnsi="Times New Roman"/>
          <w:b w:val="0"/>
          <w:kern w:val="0"/>
          <w:sz w:val="24"/>
          <w:szCs w:val="24"/>
        </w:rPr>
      </w:pPr>
    </w:p>
    <w:p w:rsidR="00F04D47" w:rsidRPr="00F60A85" w:rsidRDefault="00F04D47" w:rsidP="00F04D47">
      <w:pPr>
        <w:pStyle w:val="Heading1"/>
        <w:spacing w:before="2" w:after="2"/>
        <w:rPr>
          <w:rFonts w:ascii="Times New Roman" w:hAnsi="Times New Roman"/>
          <w:b w:val="0"/>
          <w:kern w:val="0"/>
          <w:sz w:val="24"/>
          <w:szCs w:val="24"/>
        </w:rPr>
      </w:pPr>
      <w:r w:rsidRPr="00F60A85">
        <w:rPr>
          <w:rFonts w:ascii="Times New Roman" w:hAnsi="Times New Roman"/>
          <w:b w:val="0"/>
          <w:kern w:val="0"/>
          <w:sz w:val="24"/>
          <w:szCs w:val="24"/>
        </w:rPr>
        <w:t xml:space="preserve">The evolution of this resistance was found to be cumulative, indicating the need for </w:t>
      </w:r>
      <w:r w:rsidR="009272AF">
        <w:rPr>
          <w:rFonts w:ascii="Times New Roman" w:hAnsi="Times New Roman"/>
          <w:b w:val="0"/>
          <w:kern w:val="0"/>
          <w:sz w:val="24"/>
          <w:szCs w:val="24"/>
        </w:rPr>
        <w:t xml:space="preserve">suppressing this </w:t>
      </w:r>
      <w:r w:rsidRPr="00F60A85">
        <w:rPr>
          <w:rFonts w:ascii="Times New Roman" w:hAnsi="Times New Roman"/>
          <w:b w:val="0"/>
          <w:kern w:val="0"/>
          <w:sz w:val="24"/>
          <w:szCs w:val="24"/>
        </w:rPr>
        <w:t xml:space="preserve">ongoing viral replication process. These observations strongly suggest that therapy should be initiated with the most efficacious regimen available, both to suppress viral spread and to inhibit the replication that is required for the evolution of resistance. Article: Genetic correlates of in vivo viral resistance to </w:t>
      </w:r>
      <w:proofErr w:type="spellStart"/>
      <w:r w:rsidRPr="00F60A85">
        <w:rPr>
          <w:rFonts w:ascii="Times New Roman" w:hAnsi="Times New Roman"/>
          <w:b w:val="0"/>
          <w:kern w:val="0"/>
          <w:sz w:val="24"/>
          <w:szCs w:val="24"/>
        </w:rPr>
        <w:t>indinavir</w:t>
      </w:r>
      <w:proofErr w:type="spellEnd"/>
      <w:r w:rsidRPr="00F60A85">
        <w:rPr>
          <w:rFonts w:ascii="Times New Roman" w:hAnsi="Times New Roman"/>
          <w:b w:val="0"/>
          <w:kern w:val="0"/>
          <w:sz w:val="24"/>
          <w:szCs w:val="24"/>
        </w:rPr>
        <w:t xml:space="preserve">, a human immunodeficiency virus type 1 protease inhibitor. </w:t>
      </w:r>
      <w:proofErr w:type="spellStart"/>
      <w:r w:rsidRPr="00F60A85">
        <w:rPr>
          <w:rFonts w:ascii="Times New Roman" w:hAnsi="Times New Roman"/>
          <w:b w:val="0"/>
          <w:kern w:val="0"/>
          <w:sz w:val="24"/>
          <w:szCs w:val="24"/>
        </w:rPr>
        <w:t>Condra</w:t>
      </w:r>
      <w:proofErr w:type="spellEnd"/>
      <w:r w:rsidRPr="00F60A85">
        <w:rPr>
          <w:rFonts w:ascii="Times New Roman" w:hAnsi="Times New Roman"/>
          <w:b w:val="0"/>
          <w:kern w:val="0"/>
          <w:sz w:val="24"/>
          <w:szCs w:val="24"/>
        </w:rPr>
        <w:t xml:space="preserve"> </w:t>
      </w:r>
      <w:proofErr w:type="spellStart"/>
      <w:r w:rsidRPr="00F60A85">
        <w:rPr>
          <w:rFonts w:ascii="Times New Roman" w:hAnsi="Times New Roman"/>
          <w:b w:val="0"/>
          <w:kern w:val="0"/>
          <w:sz w:val="24"/>
          <w:szCs w:val="24"/>
        </w:rPr>
        <w:t>el.al</w:t>
      </w:r>
      <w:proofErr w:type="spellEnd"/>
    </w:p>
    <w:p w:rsidR="00F04D47" w:rsidRPr="00F60A85" w:rsidRDefault="00F04D47" w:rsidP="00F04D47">
      <w:pPr>
        <w:pStyle w:val="Heading1"/>
        <w:spacing w:before="2" w:after="2"/>
        <w:rPr>
          <w:rFonts w:ascii="Times New Roman" w:hAnsi="Times New Roman"/>
          <w:b w:val="0"/>
          <w:kern w:val="0"/>
          <w:sz w:val="24"/>
          <w:szCs w:val="24"/>
        </w:rPr>
      </w:pPr>
    </w:p>
    <w:p w:rsidR="007C4FC3" w:rsidRPr="00F60A85" w:rsidRDefault="00F04D47" w:rsidP="006F1B14">
      <w:pPr>
        <w:spacing w:beforeLines="1" w:afterLines="1"/>
        <w:rPr>
          <w:rFonts w:ascii="Times New Roman" w:hAnsi="Times New Roman"/>
        </w:rPr>
      </w:pPr>
      <w:r w:rsidRPr="00F60A85">
        <w:rPr>
          <w:rFonts w:ascii="Times New Roman" w:hAnsi="Times New Roman"/>
        </w:rPr>
        <w:t xml:space="preserve">Resistance to the HIV-1 protease inhibitor </w:t>
      </w:r>
      <w:proofErr w:type="spellStart"/>
      <w:r w:rsidRPr="00F60A85">
        <w:rPr>
          <w:rFonts w:ascii="Times New Roman" w:hAnsi="Times New Roman"/>
        </w:rPr>
        <w:t>indinavir</w:t>
      </w:r>
      <w:proofErr w:type="spellEnd"/>
      <w:r w:rsidRPr="00F60A85">
        <w:rPr>
          <w:rFonts w:ascii="Times New Roman" w:hAnsi="Times New Roman"/>
        </w:rPr>
        <w:t xml:space="preserve"> involves the accumulation of multiple amino acid substitutions in the viral protease. A minimum of 11 amino acid positions have been identified as potential contributors to phenotypic resistance. Three or more amino acid substitutions in the protease are required before resistance becomes measurable (≥four-fold). Further losses in susceptibility follow the stepwise accumulation of additional amino acid substitutions, indicating that antiviral activity (selective pressure) is maintained despite the appearance of multiple amino acid substitutions in the viral protease. Importantly, the sequential nature of these changes indicates that the effects of these substitutions are additive, and that the evolution of resistance is driven by viral replication. This result has significant implications for therapy. It predicts that viral variants resistant to </w:t>
      </w:r>
      <w:proofErr w:type="spellStart"/>
      <w:r w:rsidRPr="00F60A85">
        <w:rPr>
          <w:rFonts w:ascii="Times New Roman" w:hAnsi="Times New Roman"/>
        </w:rPr>
        <w:t>indinavir</w:t>
      </w:r>
      <w:proofErr w:type="spellEnd"/>
      <w:r w:rsidRPr="00F60A85">
        <w:rPr>
          <w:rFonts w:ascii="Times New Roman" w:hAnsi="Times New Roman"/>
        </w:rPr>
        <w:t xml:space="preserve"> are unlikely to pre-exist in protease inhibitor-naive patients, and further, that high-level resistance can only develop if the virus is allowed to replicate in the presence of the drug. The use of </w:t>
      </w:r>
      <w:proofErr w:type="spellStart"/>
      <w:r w:rsidRPr="00F60A85">
        <w:rPr>
          <w:rFonts w:ascii="Times New Roman" w:hAnsi="Times New Roman"/>
        </w:rPr>
        <w:t>indinavir</w:t>
      </w:r>
      <w:proofErr w:type="spellEnd"/>
      <w:r w:rsidRPr="00F60A85">
        <w:rPr>
          <w:rFonts w:ascii="Times New Roman" w:hAnsi="Times New Roman"/>
        </w:rPr>
        <w:t xml:space="preserve"> in combination with other antiretroviral agents has been demonstrated to dramatically reduce the incidence of resistance mutations, suggesting that with maximal suppression of viral replication, long-term control of HIV-1 infection may be achievable. Thus, the goal of therapy must be to never to allow the virus to replicate. This can be best accomplished by initiating therapy with a maximally suppressive regimen, to reduce viral replication as much as possible, and by imposing a high genetic barrier to resistance. Previous use of other protease inhibitors or inadequate adherence to therapy may compromise the long-term benefit of </w:t>
      </w:r>
      <w:proofErr w:type="spellStart"/>
      <w:r w:rsidRPr="00F60A85">
        <w:rPr>
          <w:rFonts w:ascii="Times New Roman" w:hAnsi="Times New Roman"/>
        </w:rPr>
        <w:t>indinavir</w:t>
      </w:r>
      <w:proofErr w:type="spellEnd"/>
      <w:r w:rsidRPr="00F60A85">
        <w:rPr>
          <w:rFonts w:ascii="Times New Roman" w:hAnsi="Times New Roman"/>
        </w:rPr>
        <w:t xml:space="preserve"> by allowing the virus to gain a foothold through the development of resistance. An understanding of these issues will be critical in realizing the full potential of this potent new drug for the control of HIV-1 infection. Article: Resistance to HIV protease inhibitors. C. A. </w:t>
      </w:r>
      <w:proofErr w:type="spellStart"/>
      <w:r w:rsidRPr="00F60A85">
        <w:rPr>
          <w:rFonts w:ascii="Times New Roman" w:hAnsi="Times New Roman"/>
        </w:rPr>
        <w:t>Lee</w:t>
      </w:r>
      <w:proofErr w:type="gramStart"/>
      <w:r w:rsidRPr="00F60A85">
        <w:rPr>
          <w:rFonts w:ascii="Times New Roman" w:hAnsi="Times New Roman"/>
        </w:rPr>
        <w:t>,C</w:t>
      </w:r>
      <w:proofErr w:type="spellEnd"/>
      <w:proofErr w:type="gramEnd"/>
      <w:r w:rsidRPr="00F60A85">
        <w:rPr>
          <w:rFonts w:ascii="Times New Roman" w:hAnsi="Times New Roman"/>
        </w:rPr>
        <w:t>. M. Kessler</w:t>
      </w:r>
    </w:p>
    <w:p w:rsidR="007C4FC3" w:rsidRPr="00F60A85" w:rsidRDefault="007C4FC3" w:rsidP="006F1B14">
      <w:pPr>
        <w:spacing w:beforeLines="1" w:afterLines="1"/>
        <w:rPr>
          <w:rFonts w:ascii="Times New Roman" w:hAnsi="Times New Roman"/>
        </w:rPr>
      </w:pPr>
    </w:p>
    <w:p w:rsidR="00774808" w:rsidRPr="00F60A85" w:rsidRDefault="007C4FC3" w:rsidP="006F1B14">
      <w:pPr>
        <w:spacing w:beforeLines="1" w:afterLines="1"/>
        <w:rPr>
          <w:rFonts w:ascii="Times New Roman" w:hAnsi="Times New Roman" w:cs="Helvetica"/>
          <w:color w:val="1A1818"/>
          <w:szCs w:val="21"/>
        </w:rPr>
      </w:pPr>
      <w:r w:rsidRPr="00F60A85">
        <w:rPr>
          <w:rFonts w:ascii="Times New Roman" w:hAnsi="Times New Roman" w:cs="Helvetica"/>
          <w:color w:val="1A1818"/>
          <w:szCs w:val="21"/>
        </w:rPr>
        <w:t xml:space="preserve">In sub-Saharan Africa, a record 2.3 million people were added to treatment </w:t>
      </w:r>
      <w:proofErr w:type="spellStart"/>
      <w:r w:rsidRPr="00F60A85">
        <w:rPr>
          <w:rFonts w:ascii="Times New Roman" w:hAnsi="Times New Roman" w:cs="Helvetica"/>
          <w:color w:val="1A1818"/>
          <w:szCs w:val="21"/>
        </w:rPr>
        <w:t>programmes</w:t>
      </w:r>
      <w:proofErr w:type="spellEnd"/>
      <w:r w:rsidRPr="00F60A85">
        <w:rPr>
          <w:rFonts w:ascii="Times New Roman" w:hAnsi="Times New Roman" w:cs="Helvetica"/>
          <w:color w:val="1A1818"/>
          <w:szCs w:val="21"/>
        </w:rPr>
        <w:t xml:space="preserve"> in the last two years—an increase of 59%. South Africa scaled up its treatment services to reach 1.7 million people—an increase of 75% in the last two years.</w:t>
      </w:r>
    </w:p>
    <w:p w:rsidR="00774808" w:rsidRPr="00F60A85" w:rsidRDefault="00774808" w:rsidP="006F1B14">
      <w:pPr>
        <w:spacing w:beforeLines="1" w:afterLines="1"/>
        <w:rPr>
          <w:rFonts w:ascii="Times New Roman" w:hAnsi="Times New Roman" w:cs="Helvetica"/>
          <w:color w:val="1A1818"/>
          <w:szCs w:val="20"/>
        </w:rPr>
      </w:pPr>
      <w:r w:rsidRPr="00F60A85">
        <w:rPr>
          <w:rFonts w:ascii="Times New Roman" w:hAnsi="Times New Roman" w:cs="Helvetica"/>
          <w:color w:val="1A1818"/>
          <w:szCs w:val="20"/>
        </w:rPr>
        <w:t>In 2011, this decline continued, with evidence showing that the drop in the number of people dying from AIDS-related causes is accelerating in several countries.</w:t>
      </w:r>
    </w:p>
    <w:p w:rsidR="00463438" w:rsidRPr="00F60A85" w:rsidRDefault="00774808" w:rsidP="006F1B14">
      <w:pPr>
        <w:spacing w:beforeLines="1" w:afterLines="1"/>
        <w:rPr>
          <w:rFonts w:ascii="Times New Roman" w:hAnsi="Times New Roman" w:cs="Helvetica"/>
          <w:color w:val="1A1818"/>
          <w:szCs w:val="21"/>
        </w:rPr>
      </w:pPr>
      <w:proofErr w:type="gramStart"/>
      <w:r w:rsidRPr="00F60A85">
        <w:rPr>
          <w:rFonts w:ascii="Times New Roman" w:hAnsi="Times New Roman" w:cs="Helvetica"/>
          <w:color w:val="1A1818"/>
          <w:szCs w:val="20"/>
        </w:rPr>
        <w:t xml:space="preserve">Investment for HIV treatment - </w:t>
      </w:r>
      <w:r w:rsidRPr="00F60A85">
        <w:rPr>
          <w:rFonts w:ascii="Times New Roman" w:hAnsi="Times New Roman" w:cs="Helvetica"/>
          <w:color w:val="1A1818"/>
          <w:szCs w:val="21"/>
        </w:rPr>
        <w:t>US$ 8.6 billion in 2011.</w:t>
      </w:r>
      <w:proofErr w:type="gramEnd"/>
      <w:r w:rsidRPr="00F60A85">
        <w:rPr>
          <w:rFonts w:ascii="Times New Roman" w:hAnsi="Times New Roman" w:cs="Helvetica"/>
          <w:color w:val="1A1818"/>
          <w:szCs w:val="21"/>
        </w:rPr>
        <w:t xml:space="preserve"> South Africa is the country that has made the highest domestic investment in AIDS among all low- and middle-income countries. It alone invested US$ 1.9 billion last year from public sources, resulting in a five-fold increase between 2006 and 2011.</w:t>
      </w:r>
      <w:r w:rsidR="00463438" w:rsidRPr="00F60A85">
        <w:rPr>
          <w:rFonts w:ascii="Times New Roman" w:hAnsi="Times New Roman" w:cs="Helvetica"/>
          <w:color w:val="1A1818"/>
          <w:szCs w:val="21"/>
        </w:rPr>
        <w:t xml:space="preserve"> By 2015, the total investment required for zero new HIV infection is US $ 24 billion but the current investment is US $16.8 billion.</w:t>
      </w:r>
    </w:p>
    <w:p w:rsidR="00DB0653" w:rsidRPr="00F60A85" w:rsidRDefault="00DB0653" w:rsidP="006F1B14">
      <w:pPr>
        <w:spacing w:beforeLines="1" w:afterLines="1"/>
        <w:rPr>
          <w:rFonts w:ascii="Times New Roman" w:hAnsi="Times New Roman" w:cs="Helvetica"/>
          <w:color w:val="1A1818"/>
          <w:szCs w:val="21"/>
        </w:rPr>
      </w:pPr>
    </w:p>
    <w:p w:rsidR="00DB0653" w:rsidRPr="00F60A85" w:rsidRDefault="00DB0653" w:rsidP="006F1B14">
      <w:pPr>
        <w:spacing w:beforeLines="1" w:afterLines="1"/>
        <w:rPr>
          <w:rFonts w:ascii="Times New Roman" w:hAnsi="Times New Roman" w:cs="Helvetica"/>
          <w:color w:val="1A1818"/>
          <w:szCs w:val="21"/>
        </w:rPr>
      </w:pPr>
    </w:p>
    <w:p w:rsidR="00DB0653" w:rsidRPr="00F60A85" w:rsidRDefault="00DB0653" w:rsidP="006F1B14">
      <w:pPr>
        <w:spacing w:beforeLines="1" w:afterLines="1"/>
        <w:rPr>
          <w:rFonts w:ascii="Times New Roman" w:hAnsi="Times New Roman" w:cs="Helvetica"/>
          <w:color w:val="1A1818"/>
          <w:szCs w:val="21"/>
        </w:rPr>
      </w:pPr>
      <w:r w:rsidRPr="00F60A85">
        <w:rPr>
          <w:rFonts w:ascii="Times New Roman" w:hAnsi="Times New Roman" w:cs="Helvetica"/>
          <w:color w:val="1A1818"/>
          <w:szCs w:val="21"/>
        </w:rPr>
        <w:t>Evolution of HIV and HIV subtypes</w:t>
      </w:r>
    </w:p>
    <w:p w:rsidR="00DB0653" w:rsidRPr="00F60A85" w:rsidRDefault="00DB0653" w:rsidP="006F1B14">
      <w:pPr>
        <w:spacing w:beforeLines="1" w:afterLines="1"/>
        <w:rPr>
          <w:rFonts w:ascii="Times New Roman" w:hAnsi="Times New Roman" w:cs="Helvetica"/>
          <w:color w:val="1A1818"/>
          <w:szCs w:val="21"/>
        </w:rPr>
      </w:pPr>
      <w:r w:rsidRPr="00F60A85">
        <w:rPr>
          <w:rFonts w:ascii="Times New Roman" w:hAnsi="Times New Roman" w:cs="Helvetica"/>
          <w:color w:val="1A1818"/>
          <w:szCs w:val="21"/>
        </w:rPr>
        <w:t xml:space="preserve">One of the </w:t>
      </w:r>
      <w:proofErr w:type="spellStart"/>
      <w:r w:rsidRPr="00F60A85">
        <w:rPr>
          <w:rFonts w:ascii="Times New Roman" w:hAnsi="Times New Roman" w:cs="Helvetica"/>
          <w:color w:val="1A1818"/>
          <w:szCs w:val="21"/>
        </w:rPr>
        <w:t>CRFs</w:t>
      </w:r>
      <w:proofErr w:type="spellEnd"/>
      <w:r w:rsidRPr="00F60A85">
        <w:rPr>
          <w:rFonts w:ascii="Times New Roman" w:hAnsi="Times New Roman" w:cs="Helvetica"/>
          <w:color w:val="1A1818"/>
          <w:szCs w:val="21"/>
        </w:rPr>
        <w:t xml:space="preserve"> is called A/E because it is thought to have resulted from hybridization between subtype A and some other "parent" subtype E. However, no one has ever found a pure form of subtype E. Confusingly, many people still refer to the CRF A/E as "subtype E" (in fact it is most correctly called CRF01_AE. REF: Los Alamos National Laboratory (2005-2006) '</w:t>
      </w:r>
      <w:r w:rsidR="006F1B14" w:rsidRPr="00F60A85">
        <w:rPr>
          <w:rFonts w:ascii="Times New Roman" w:hAnsi="Times New Roman" w:cs="Helvetica"/>
          <w:color w:val="1A1818"/>
          <w:szCs w:val="21"/>
        </w:rPr>
        <w:fldChar w:fldCharType="begin"/>
      </w:r>
      <w:r w:rsidRPr="00F60A85">
        <w:rPr>
          <w:rFonts w:ascii="Times New Roman" w:hAnsi="Times New Roman" w:cs="Helvetica"/>
          <w:color w:val="1A1818"/>
          <w:szCs w:val="21"/>
        </w:rPr>
        <w:instrText xml:space="preserve"> HYPERLINK "http://www.hiv.lanl.gov/content/sequence/HIV/CRFs/CRFs.html" \t "_blank" </w:instrText>
      </w:r>
      <w:r w:rsidR="006F1B14" w:rsidRPr="00F60A85">
        <w:rPr>
          <w:rFonts w:ascii="Times New Roman" w:hAnsi="Times New Roman" w:cs="Helvetica"/>
          <w:color w:val="1A1818"/>
          <w:szCs w:val="21"/>
        </w:rPr>
        <w:fldChar w:fldCharType="separate"/>
      </w:r>
      <w:r w:rsidRPr="00F60A85">
        <w:rPr>
          <w:rFonts w:ascii="Times New Roman" w:hAnsi="Times New Roman" w:cs="Helvetica"/>
          <w:color w:val="1A1818"/>
          <w:szCs w:val="21"/>
        </w:rPr>
        <w:t>The Circulating Recombinant Forms (</w:t>
      </w:r>
      <w:proofErr w:type="spellStart"/>
      <w:r w:rsidRPr="00F60A85">
        <w:rPr>
          <w:rFonts w:ascii="Times New Roman" w:hAnsi="Times New Roman" w:cs="Helvetica"/>
          <w:color w:val="1A1818"/>
          <w:szCs w:val="21"/>
        </w:rPr>
        <w:t>CRFs</w:t>
      </w:r>
      <w:proofErr w:type="spellEnd"/>
      <w:r w:rsidRPr="00F60A85">
        <w:rPr>
          <w:rFonts w:ascii="Times New Roman" w:hAnsi="Times New Roman" w:cs="Helvetica"/>
          <w:color w:val="1A1818"/>
          <w:szCs w:val="21"/>
        </w:rPr>
        <w:t>)</w:t>
      </w:r>
      <w:r w:rsidR="006F1B14" w:rsidRPr="00F60A85">
        <w:rPr>
          <w:rFonts w:ascii="Times New Roman" w:hAnsi="Times New Roman" w:cs="Helvetica"/>
          <w:color w:val="1A1818"/>
          <w:szCs w:val="21"/>
        </w:rPr>
        <w:fldChar w:fldCharType="end"/>
      </w:r>
    </w:p>
    <w:p w:rsidR="00DB0653" w:rsidRPr="00F60A85" w:rsidRDefault="00DB0653" w:rsidP="006F1B14">
      <w:pPr>
        <w:spacing w:beforeLines="1" w:afterLines="1"/>
        <w:rPr>
          <w:rFonts w:ascii="Times New Roman" w:hAnsi="Times New Roman" w:cs="Helvetica"/>
          <w:color w:val="1A1818"/>
          <w:szCs w:val="21"/>
        </w:rPr>
      </w:pPr>
    </w:p>
    <w:p w:rsidR="00DB0653" w:rsidRPr="00F60A85" w:rsidRDefault="00DB0653" w:rsidP="006F1B14">
      <w:pPr>
        <w:spacing w:beforeLines="1" w:afterLines="1"/>
        <w:rPr>
          <w:rFonts w:ascii="Times New Roman" w:hAnsi="Times New Roman" w:cs="Helvetica"/>
          <w:color w:val="1A1818"/>
          <w:szCs w:val="21"/>
        </w:rPr>
      </w:pPr>
      <w:r w:rsidRPr="00F60A85">
        <w:rPr>
          <w:rFonts w:ascii="Times New Roman" w:hAnsi="Times New Roman" w:cs="Helvetica"/>
          <w:color w:val="1A1818"/>
          <w:szCs w:val="21"/>
        </w:rPr>
        <w:t>A virus isolated in Cyprus was originally placed in a new subtype I, before being reclassified as a recombinant form A/G/I. It is now thought that this virus represents an even more complex CRF comprised of subtypes A, G, H, K and unclassified regions. The designation "I" is no longer used.</w:t>
      </w:r>
    </w:p>
    <w:p w:rsidR="00DB0653" w:rsidRPr="00F60A85" w:rsidRDefault="00DB0653" w:rsidP="006F1B14">
      <w:pPr>
        <w:spacing w:beforeLines="1" w:afterLines="1"/>
        <w:rPr>
          <w:rFonts w:ascii="Times New Roman" w:hAnsi="Times New Roman" w:cs="Helvetica"/>
          <w:color w:val="1A1818"/>
          <w:szCs w:val="21"/>
        </w:rPr>
      </w:pPr>
      <w:proofErr w:type="gramStart"/>
      <w:r w:rsidRPr="00F60A85">
        <w:rPr>
          <w:rFonts w:ascii="Times New Roman" w:hAnsi="Times New Roman" w:cs="Helvetica"/>
          <w:color w:val="1A1818"/>
          <w:szCs w:val="21"/>
        </w:rPr>
        <w:t>Ref :</w:t>
      </w:r>
      <w:proofErr w:type="gramEnd"/>
      <w:r w:rsidRPr="00F60A85">
        <w:rPr>
          <w:rFonts w:ascii="Times New Roman" w:hAnsi="Times New Roman" w:cs="Helvetica"/>
          <w:color w:val="1A1818"/>
          <w:szCs w:val="21"/>
        </w:rPr>
        <w:t xml:space="preserve"> </w:t>
      </w:r>
      <w:proofErr w:type="spellStart"/>
      <w:r w:rsidRPr="00F60A85">
        <w:rPr>
          <w:rFonts w:ascii="Times New Roman" w:hAnsi="Times New Roman" w:cs="Helvetica"/>
          <w:color w:val="1A1818"/>
          <w:szCs w:val="21"/>
        </w:rPr>
        <w:t>Gao</w:t>
      </w:r>
      <w:proofErr w:type="spellEnd"/>
      <w:r w:rsidRPr="00F60A85">
        <w:rPr>
          <w:rFonts w:ascii="Times New Roman" w:hAnsi="Times New Roman" w:cs="Helvetica"/>
          <w:color w:val="1A1818"/>
          <w:szCs w:val="21"/>
        </w:rPr>
        <w:t xml:space="preserve"> F et. </w:t>
      </w:r>
      <w:proofErr w:type="gramStart"/>
      <w:r w:rsidRPr="00F60A85">
        <w:rPr>
          <w:rFonts w:ascii="Times New Roman" w:hAnsi="Times New Roman" w:cs="Helvetica"/>
          <w:color w:val="1A1818"/>
          <w:szCs w:val="21"/>
        </w:rPr>
        <w:t>al</w:t>
      </w:r>
      <w:proofErr w:type="gramEnd"/>
      <w:r w:rsidRPr="00F60A85">
        <w:rPr>
          <w:rFonts w:ascii="Times New Roman" w:hAnsi="Times New Roman" w:cs="Helvetica"/>
          <w:color w:val="1A1818"/>
          <w:szCs w:val="21"/>
        </w:rPr>
        <w:t xml:space="preserve"> (1998, December) '</w:t>
      </w:r>
      <w:r w:rsidR="006F1B14" w:rsidRPr="00F60A85">
        <w:rPr>
          <w:rFonts w:ascii="Times New Roman" w:hAnsi="Times New Roman" w:cs="Helvetica"/>
          <w:color w:val="1A1818"/>
          <w:szCs w:val="21"/>
        </w:rPr>
        <w:fldChar w:fldCharType="begin"/>
      </w:r>
      <w:r w:rsidRPr="00F60A85">
        <w:rPr>
          <w:rFonts w:ascii="Times New Roman" w:hAnsi="Times New Roman" w:cs="Helvetica"/>
          <w:color w:val="1A1818"/>
          <w:szCs w:val="21"/>
        </w:rPr>
        <w:instrText xml:space="preserve"> HYPERLINK "http://www.ncbi.nlm.nih.gov/pubmed/9811767" \t "_blank" </w:instrText>
      </w:r>
      <w:r w:rsidR="006F1B14" w:rsidRPr="00F60A85">
        <w:rPr>
          <w:rFonts w:ascii="Times New Roman" w:hAnsi="Times New Roman" w:cs="Helvetica"/>
          <w:color w:val="1A1818"/>
          <w:szCs w:val="21"/>
        </w:rPr>
        <w:fldChar w:fldCharType="separate"/>
      </w:r>
      <w:r w:rsidRPr="00F60A85">
        <w:rPr>
          <w:rFonts w:ascii="Times New Roman" w:hAnsi="Times New Roman" w:cs="Helvetica"/>
          <w:color w:val="1A1818"/>
          <w:szCs w:val="21"/>
        </w:rPr>
        <w:t>An Isolate of Human Immunodeficiency Virus Type 1 Originally Classified as Subtype I Represents a Complex Mosaic Comprising Three Different Group M Subtypes (A, G, and I)</w:t>
      </w:r>
      <w:r w:rsidR="006F1B14" w:rsidRPr="00F60A85">
        <w:rPr>
          <w:rFonts w:ascii="Times New Roman" w:hAnsi="Times New Roman" w:cs="Helvetica"/>
          <w:color w:val="1A1818"/>
          <w:szCs w:val="21"/>
        </w:rPr>
        <w:fldChar w:fldCharType="end"/>
      </w:r>
      <w:r w:rsidRPr="00F60A85">
        <w:rPr>
          <w:rFonts w:ascii="Times New Roman" w:hAnsi="Times New Roman" w:cs="Helvetica"/>
          <w:color w:val="1A1818"/>
          <w:szCs w:val="21"/>
        </w:rPr>
        <w:t>' Journal of Virology 72(12)</w:t>
      </w:r>
    </w:p>
    <w:p w:rsidR="00C66001" w:rsidRPr="00F60A85" w:rsidRDefault="00C66001" w:rsidP="006F1B14">
      <w:pPr>
        <w:spacing w:beforeLines="1" w:afterLines="1"/>
        <w:rPr>
          <w:rFonts w:ascii="Times New Roman" w:hAnsi="Times New Roman"/>
        </w:rPr>
      </w:pPr>
      <w:r w:rsidRPr="00F60A85">
        <w:rPr>
          <w:rFonts w:ascii="Times New Roman" w:hAnsi="Times New Roman"/>
        </w:rPr>
        <w:t xml:space="preserve">Subtype A and CRF A/G predominate in West and Central Africa, with subtype A possibly also causing much of the Russian epidemic. Ref: </w:t>
      </w:r>
      <w:proofErr w:type="spellStart"/>
      <w:r w:rsidRPr="00F60A85">
        <w:rPr>
          <w:rFonts w:ascii="Times New Roman" w:hAnsi="Times New Roman"/>
        </w:rPr>
        <w:t>Bobkov</w:t>
      </w:r>
      <w:proofErr w:type="spellEnd"/>
      <w:r w:rsidRPr="00F60A85">
        <w:rPr>
          <w:rFonts w:ascii="Times New Roman" w:hAnsi="Times New Roman"/>
        </w:rPr>
        <w:t xml:space="preserve"> AF </w:t>
      </w:r>
      <w:proofErr w:type="gramStart"/>
      <w:r w:rsidRPr="00F60A85">
        <w:rPr>
          <w:rFonts w:ascii="Times New Roman" w:hAnsi="Times New Roman"/>
        </w:rPr>
        <w:t>et</w:t>
      </w:r>
      <w:proofErr w:type="gramEnd"/>
      <w:r w:rsidRPr="00F60A85">
        <w:rPr>
          <w:rFonts w:ascii="Times New Roman" w:hAnsi="Times New Roman"/>
        </w:rPr>
        <w:t xml:space="preserve">. </w:t>
      </w:r>
      <w:proofErr w:type="gramStart"/>
      <w:r w:rsidRPr="00F60A85">
        <w:rPr>
          <w:rFonts w:ascii="Times New Roman" w:hAnsi="Times New Roman"/>
        </w:rPr>
        <w:t>al</w:t>
      </w:r>
      <w:proofErr w:type="gramEnd"/>
      <w:r w:rsidRPr="00F60A85">
        <w:rPr>
          <w:rFonts w:ascii="Times New Roman" w:hAnsi="Times New Roman"/>
        </w:rPr>
        <w:t xml:space="preserve"> (2004, October) '</w:t>
      </w:r>
      <w:r w:rsidR="006F1B14" w:rsidRPr="00F60A85">
        <w:rPr>
          <w:rFonts w:ascii="Times New Roman" w:hAnsi="Times New Roman"/>
        </w:rPr>
        <w:fldChar w:fldCharType="begin"/>
      </w:r>
      <w:r w:rsidRPr="00F60A85">
        <w:rPr>
          <w:rFonts w:ascii="Times New Roman" w:hAnsi="Times New Roman"/>
        </w:rPr>
        <w:instrText xml:space="preserve"> HYPERLINK "http://www.ncbi.nlm.nih.gov/pubmed/15332265" \t "_blank" </w:instrText>
      </w:r>
      <w:r w:rsidR="006F1B14" w:rsidRPr="00F60A85">
        <w:rPr>
          <w:rFonts w:ascii="Times New Roman" w:hAnsi="Times New Roman"/>
        </w:rPr>
        <w:fldChar w:fldCharType="separate"/>
      </w:r>
      <w:r w:rsidRPr="00F60A85">
        <w:rPr>
          <w:rStyle w:val="Hyperlink"/>
          <w:rFonts w:ascii="Times New Roman" w:hAnsi="Times New Roman"/>
        </w:rPr>
        <w:t>Temporal trends in the HIV-1 epidemic in Russia: predominance of subtype A</w:t>
      </w:r>
      <w:r w:rsidR="006F1B14" w:rsidRPr="00F60A85">
        <w:rPr>
          <w:rFonts w:ascii="Times New Roman" w:hAnsi="Times New Roman"/>
        </w:rPr>
        <w:fldChar w:fldCharType="end"/>
      </w:r>
      <w:r w:rsidRPr="00F60A85">
        <w:rPr>
          <w:rFonts w:ascii="Times New Roman" w:hAnsi="Times New Roman"/>
        </w:rPr>
        <w:t xml:space="preserve">' J Med </w:t>
      </w:r>
      <w:proofErr w:type="spellStart"/>
      <w:r w:rsidRPr="00F60A85">
        <w:rPr>
          <w:rFonts w:ascii="Times New Roman" w:hAnsi="Times New Roman"/>
        </w:rPr>
        <w:t>Virol</w:t>
      </w:r>
      <w:proofErr w:type="spellEnd"/>
      <w:r w:rsidRPr="00F60A85">
        <w:rPr>
          <w:rFonts w:ascii="Times New Roman" w:hAnsi="Times New Roman"/>
        </w:rPr>
        <w:t xml:space="preserve"> 74(2)</w:t>
      </w:r>
    </w:p>
    <w:p w:rsidR="00C66001" w:rsidRPr="00F60A85" w:rsidRDefault="00C66001" w:rsidP="006F1B14">
      <w:pPr>
        <w:spacing w:beforeLines="1" w:afterLines="1"/>
        <w:rPr>
          <w:rFonts w:ascii="Times New Roman" w:hAnsi="Times New Roman"/>
        </w:rPr>
      </w:pPr>
    </w:p>
    <w:p w:rsidR="00C66001" w:rsidRPr="00F60A85" w:rsidRDefault="00C66001" w:rsidP="006F1B14">
      <w:pPr>
        <w:spacing w:beforeLines="1" w:afterLines="1"/>
        <w:rPr>
          <w:rFonts w:ascii="Times New Roman" w:hAnsi="Times New Roman"/>
        </w:rPr>
      </w:pPr>
      <w:r w:rsidRPr="00F60A85">
        <w:rPr>
          <w:rFonts w:ascii="Times New Roman" w:hAnsi="Times New Roman"/>
        </w:rPr>
        <w:t xml:space="preserve">Historically, subtype B has been the most common subtype/CRF in Europe, the Americas, Japan and Australia and is the predominant sub-type found </w:t>
      </w:r>
      <w:proofErr w:type="gramStart"/>
      <w:r w:rsidRPr="00F60A85">
        <w:rPr>
          <w:rFonts w:ascii="Times New Roman" w:hAnsi="Times New Roman"/>
        </w:rPr>
        <w:t>among MSM infected in Europe</w:t>
      </w:r>
      <w:proofErr w:type="gramEnd"/>
      <w:r w:rsidRPr="00F60A85">
        <w:rPr>
          <w:rFonts w:ascii="Times New Roman" w:hAnsi="Times New Roman"/>
        </w:rPr>
        <w:t xml:space="preserve">. Ref: Le Vu S, </w:t>
      </w:r>
      <w:proofErr w:type="gramStart"/>
      <w:r w:rsidRPr="00F60A85">
        <w:rPr>
          <w:rFonts w:ascii="Times New Roman" w:hAnsi="Times New Roman"/>
        </w:rPr>
        <w:t>et</w:t>
      </w:r>
      <w:proofErr w:type="gramEnd"/>
      <w:r w:rsidRPr="00F60A85">
        <w:rPr>
          <w:rFonts w:ascii="Times New Roman" w:hAnsi="Times New Roman"/>
        </w:rPr>
        <w:t xml:space="preserve">. </w:t>
      </w:r>
      <w:proofErr w:type="gramStart"/>
      <w:r w:rsidRPr="00F60A85">
        <w:rPr>
          <w:rFonts w:ascii="Times New Roman" w:hAnsi="Times New Roman"/>
        </w:rPr>
        <w:t>al</w:t>
      </w:r>
      <w:proofErr w:type="gramEnd"/>
      <w:r w:rsidRPr="00F60A85">
        <w:rPr>
          <w:rFonts w:ascii="Times New Roman" w:hAnsi="Times New Roman"/>
        </w:rPr>
        <w:t xml:space="preserve"> (2010, 9th September) '</w:t>
      </w:r>
      <w:r w:rsidR="006F1B14" w:rsidRPr="00F60A85">
        <w:rPr>
          <w:rFonts w:ascii="Times New Roman" w:hAnsi="Times New Roman"/>
        </w:rPr>
        <w:fldChar w:fldCharType="begin"/>
      </w:r>
      <w:r w:rsidRPr="00F60A85">
        <w:rPr>
          <w:rFonts w:ascii="Times New Roman" w:hAnsi="Times New Roman"/>
        </w:rPr>
        <w:instrText xml:space="preserve"> HYPERLINK "http://www.ncbi.nlm.nih.gov/pubmed/20832367" \t "_blank" </w:instrText>
      </w:r>
      <w:r w:rsidR="006F1B14" w:rsidRPr="00F60A85">
        <w:rPr>
          <w:rFonts w:ascii="Times New Roman" w:hAnsi="Times New Roman"/>
        </w:rPr>
        <w:fldChar w:fldCharType="separate"/>
      </w:r>
      <w:r w:rsidRPr="00F60A85">
        <w:rPr>
          <w:rStyle w:val="Hyperlink"/>
          <w:rFonts w:ascii="Times New Roman" w:hAnsi="Times New Roman"/>
        </w:rPr>
        <w:t xml:space="preserve">Population-based HIV-1 incidence in France, 2003–08: a </w:t>
      </w:r>
      <w:proofErr w:type="spellStart"/>
      <w:r w:rsidRPr="00F60A85">
        <w:rPr>
          <w:rStyle w:val="Hyperlink"/>
          <w:rFonts w:ascii="Times New Roman" w:hAnsi="Times New Roman"/>
        </w:rPr>
        <w:t>modelling</w:t>
      </w:r>
      <w:proofErr w:type="spellEnd"/>
      <w:r w:rsidRPr="00F60A85">
        <w:rPr>
          <w:rStyle w:val="Hyperlink"/>
          <w:rFonts w:ascii="Times New Roman" w:hAnsi="Times New Roman"/>
        </w:rPr>
        <w:t xml:space="preserve"> analysis</w:t>
      </w:r>
      <w:r w:rsidR="006F1B14" w:rsidRPr="00F60A85">
        <w:rPr>
          <w:rFonts w:ascii="Times New Roman" w:hAnsi="Times New Roman"/>
        </w:rPr>
        <w:fldChar w:fldCharType="end"/>
      </w:r>
      <w:r w:rsidRPr="00F60A85">
        <w:rPr>
          <w:rFonts w:ascii="Times New Roman" w:hAnsi="Times New Roman"/>
        </w:rPr>
        <w:t>' The Lancet 10</w:t>
      </w:r>
    </w:p>
    <w:p w:rsidR="00C66001" w:rsidRPr="00F60A85" w:rsidRDefault="00C66001" w:rsidP="006F1B14">
      <w:pPr>
        <w:spacing w:beforeLines="1" w:afterLines="1"/>
        <w:rPr>
          <w:rFonts w:ascii="Times New Roman" w:hAnsi="Times New Roman"/>
        </w:rPr>
      </w:pPr>
    </w:p>
    <w:p w:rsidR="00C66001" w:rsidRPr="00F60A85" w:rsidRDefault="00F60A85" w:rsidP="00C66001">
      <w:pPr>
        <w:rPr>
          <w:rFonts w:ascii="Times New Roman" w:hAnsi="Times New Roman"/>
          <w:szCs w:val="20"/>
        </w:rPr>
      </w:pPr>
      <w:r w:rsidRPr="00F60A85">
        <w:rPr>
          <w:rFonts w:ascii="Times New Roman" w:hAnsi="Times New Roman"/>
          <w:szCs w:val="20"/>
        </w:rPr>
        <w:t>·</w:t>
      </w:r>
      <w:r w:rsidR="00C66001" w:rsidRPr="00F60A85">
        <w:rPr>
          <w:rFonts w:ascii="Times New Roman" w:hAnsi="Times New Roman"/>
          <w:szCs w:val="20"/>
        </w:rPr>
        <w:t xml:space="preserve">  Subtype C is predominant in Southern and East Africa, India and Nepal. It has caused the world's worst HIV epidemics and is responsible for around half of all infections. </w:t>
      </w:r>
    </w:p>
    <w:p w:rsidR="00C66001" w:rsidRPr="00F60A85" w:rsidRDefault="00F60A85" w:rsidP="00C66001">
      <w:pPr>
        <w:rPr>
          <w:rFonts w:ascii="Times New Roman" w:hAnsi="Times New Roman"/>
          <w:szCs w:val="20"/>
        </w:rPr>
      </w:pPr>
      <w:r w:rsidRPr="00F60A85">
        <w:rPr>
          <w:rFonts w:ascii="Times New Roman" w:hAnsi="Times New Roman"/>
          <w:szCs w:val="20"/>
        </w:rPr>
        <w:t>·</w:t>
      </w:r>
      <w:r w:rsidR="00C66001" w:rsidRPr="00F60A85">
        <w:rPr>
          <w:rFonts w:ascii="Times New Roman" w:hAnsi="Times New Roman"/>
          <w:szCs w:val="20"/>
        </w:rPr>
        <w:t xml:space="preserve">  Subtype D is generally limited to East and Central Africa. CRF A/E is prevalent in South-East Asia, but originated in Central Africa. Subtype F has been found in Central Africa, South America and Eastern Europe. Subtype G and CRF A/G have been observed in West and East Africa and Central Europe. </w:t>
      </w:r>
    </w:p>
    <w:p w:rsidR="00C66001" w:rsidRPr="00F60A85" w:rsidRDefault="00F60A85" w:rsidP="006F1B14">
      <w:pPr>
        <w:spacing w:beforeLines="1" w:afterLines="1"/>
        <w:rPr>
          <w:rFonts w:ascii="Times New Roman" w:hAnsi="Times New Roman"/>
          <w:szCs w:val="20"/>
        </w:rPr>
      </w:pPr>
      <w:r w:rsidRPr="00F60A85">
        <w:rPr>
          <w:rFonts w:ascii="Times New Roman" w:hAnsi="Times New Roman"/>
          <w:szCs w:val="20"/>
        </w:rPr>
        <w:t>·</w:t>
      </w:r>
      <w:r w:rsidR="00C66001" w:rsidRPr="00F60A85">
        <w:rPr>
          <w:rFonts w:ascii="Times New Roman" w:hAnsi="Times New Roman"/>
          <w:szCs w:val="20"/>
        </w:rPr>
        <w:t xml:space="preserve">  Subtype H has only been found in Central Africa; J only in Central America; and K only in the Democratic Republic of Congo and Cameroon. NO REF</w:t>
      </w:r>
    </w:p>
    <w:p w:rsidR="00C66001" w:rsidRPr="00F60A85" w:rsidRDefault="00C66001" w:rsidP="006F1B14">
      <w:pPr>
        <w:spacing w:beforeLines="1" w:afterLines="1"/>
        <w:rPr>
          <w:rFonts w:ascii="Times New Roman" w:hAnsi="Times New Roman"/>
          <w:szCs w:val="20"/>
        </w:rPr>
      </w:pPr>
    </w:p>
    <w:p w:rsidR="00492774" w:rsidRPr="00F60A85" w:rsidRDefault="00C66001" w:rsidP="006F1B14">
      <w:pPr>
        <w:spacing w:beforeLines="1" w:afterLines="1"/>
        <w:rPr>
          <w:rFonts w:ascii="Times New Roman" w:hAnsi="Times New Roman"/>
        </w:rPr>
      </w:pPr>
      <w:r w:rsidRPr="00F60A85">
        <w:rPr>
          <w:rFonts w:ascii="Times New Roman" w:hAnsi="Times New Roman"/>
        </w:rPr>
        <w:t xml:space="preserve">The period from infection to AIDS or death is shorter </w:t>
      </w:r>
      <w:r w:rsidR="00492774" w:rsidRPr="00F60A85">
        <w:rPr>
          <w:rFonts w:ascii="Times New Roman" w:hAnsi="Times New Roman"/>
        </w:rPr>
        <w:t xml:space="preserve">if the infecting virus is CRF. </w:t>
      </w:r>
      <w:r w:rsidR="0085003C">
        <w:rPr>
          <w:rFonts w:ascii="Times New Roman" w:hAnsi="Times New Roman"/>
        </w:rPr>
        <w:t>L</w:t>
      </w:r>
      <w:r w:rsidR="0085003C">
        <w:rPr>
          <w:rFonts w:ascii="Times New Roman" w:hAnsi="Times New Roman"/>
        </w:rPr>
        <w:tab/>
      </w:r>
      <w:r w:rsidR="00492774" w:rsidRPr="00F60A85">
        <w:rPr>
          <w:rFonts w:ascii="Times New Roman" w:hAnsi="Times New Roman"/>
        </w:rPr>
        <w:t>' 13th Conference on Retroviruses and Opportunistic Infection</w:t>
      </w:r>
    </w:p>
    <w:p w:rsidR="00492774" w:rsidRPr="00F60A85" w:rsidRDefault="00492774" w:rsidP="006F1B14">
      <w:pPr>
        <w:spacing w:beforeLines="1" w:afterLines="1"/>
        <w:rPr>
          <w:rFonts w:ascii="Times New Roman" w:hAnsi="Times New Roman"/>
        </w:rPr>
      </w:pPr>
      <w:r w:rsidRPr="00F60A85">
        <w:rPr>
          <w:rFonts w:ascii="Times New Roman" w:hAnsi="Times New Roman"/>
        </w:rPr>
        <w:t xml:space="preserve">Ref: </w:t>
      </w:r>
      <w:proofErr w:type="spellStart"/>
      <w:r w:rsidRPr="00F60A85">
        <w:rPr>
          <w:rFonts w:ascii="Times New Roman" w:hAnsi="Times New Roman"/>
        </w:rPr>
        <w:t>Baeten</w:t>
      </w:r>
      <w:proofErr w:type="spellEnd"/>
      <w:r w:rsidRPr="00F60A85">
        <w:rPr>
          <w:rFonts w:ascii="Times New Roman" w:hAnsi="Times New Roman"/>
        </w:rPr>
        <w:t xml:space="preserve"> D </w:t>
      </w:r>
      <w:proofErr w:type="gramStart"/>
      <w:r w:rsidRPr="00F60A85">
        <w:rPr>
          <w:rFonts w:ascii="Times New Roman" w:hAnsi="Times New Roman"/>
        </w:rPr>
        <w:t>et</w:t>
      </w:r>
      <w:proofErr w:type="gramEnd"/>
      <w:r w:rsidRPr="00F60A85">
        <w:rPr>
          <w:rFonts w:ascii="Times New Roman" w:hAnsi="Times New Roman"/>
        </w:rPr>
        <w:t xml:space="preserve">. </w:t>
      </w:r>
      <w:proofErr w:type="gramStart"/>
      <w:r w:rsidRPr="00F60A85">
        <w:rPr>
          <w:rFonts w:ascii="Times New Roman" w:hAnsi="Times New Roman"/>
        </w:rPr>
        <w:t>al</w:t>
      </w:r>
      <w:proofErr w:type="gramEnd"/>
      <w:r w:rsidRPr="00F60A85">
        <w:rPr>
          <w:rFonts w:ascii="Times New Roman" w:hAnsi="Times New Roman"/>
        </w:rPr>
        <w:t xml:space="preserve"> (2007, 15th April) '</w:t>
      </w:r>
      <w:r w:rsidR="006F1B14" w:rsidRPr="00F60A85">
        <w:rPr>
          <w:rFonts w:ascii="Times New Roman" w:hAnsi="Times New Roman"/>
        </w:rPr>
        <w:fldChar w:fldCharType="begin"/>
      </w:r>
      <w:r w:rsidRPr="00F60A85">
        <w:rPr>
          <w:rFonts w:ascii="Times New Roman" w:hAnsi="Times New Roman"/>
        </w:rPr>
        <w:instrText xml:space="preserve"> HYPERLINK "http://www.ncbi.nlm.nih.gov/pubmed/17357054" \t "_blank" </w:instrText>
      </w:r>
      <w:r w:rsidR="006F1B14" w:rsidRPr="00F60A85">
        <w:rPr>
          <w:rFonts w:ascii="Times New Roman" w:hAnsi="Times New Roman"/>
        </w:rPr>
        <w:fldChar w:fldCharType="separate"/>
      </w:r>
      <w:r w:rsidRPr="00F60A85">
        <w:rPr>
          <w:rStyle w:val="Hyperlink"/>
          <w:rFonts w:ascii="Times New Roman" w:hAnsi="Times New Roman"/>
        </w:rPr>
        <w:t>HIV-1 subtype D infection is associated with faster disease progression than subtype A, in spite of similar HIV-1 plasma viral loads</w:t>
      </w:r>
      <w:r w:rsidR="006F1B14" w:rsidRPr="00F60A85">
        <w:rPr>
          <w:rFonts w:ascii="Times New Roman" w:hAnsi="Times New Roman"/>
        </w:rPr>
        <w:fldChar w:fldCharType="end"/>
      </w:r>
      <w:r w:rsidRPr="00F60A85">
        <w:rPr>
          <w:rFonts w:ascii="Times New Roman" w:hAnsi="Times New Roman"/>
        </w:rPr>
        <w:t>' Journal of Infectious Disease 195(8)</w:t>
      </w:r>
    </w:p>
    <w:p w:rsidR="00492774" w:rsidRPr="00F60A85" w:rsidRDefault="00492774" w:rsidP="006F1B14">
      <w:pPr>
        <w:spacing w:beforeLines="1" w:afterLines="1"/>
        <w:rPr>
          <w:rFonts w:ascii="Times New Roman" w:hAnsi="Times New Roman"/>
        </w:rPr>
      </w:pPr>
      <w:r w:rsidRPr="00F60A85">
        <w:rPr>
          <w:rFonts w:ascii="Times New Roman" w:hAnsi="Times New Roman"/>
        </w:rPr>
        <w:t xml:space="preserve">Ref: </w:t>
      </w:r>
      <w:proofErr w:type="spellStart"/>
      <w:r w:rsidRPr="00F60A85">
        <w:rPr>
          <w:rFonts w:ascii="Times New Roman" w:hAnsi="Times New Roman"/>
        </w:rPr>
        <w:t>Kanki</w:t>
      </w:r>
      <w:proofErr w:type="spellEnd"/>
      <w:r w:rsidRPr="00F60A85">
        <w:rPr>
          <w:rFonts w:ascii="Times New Roman" w:hAnsi="Times New Roman"/>
        </w:rPr>
        <w:t xml:space="preserve"> PJ </w:t>
      </w:r>
      <w:proofErr w:type="gramStart"/>
      <w:r w:rsidRPr="00F60A85">
        <w:rPr>
          <w:rFonts w:ascii="Times New Roman" w:hAnsi="Times New Roman"/>
        </w:rPr>
        <w:t>et</w:t>
      </w:r>
      <w:proofErr w:type="gramEnd"/>
      <w:r w:rsidRPr="00F60A85">
        <w:rPr>
          <w:rFonts w:ascii="Times New Roman" w:hAnsi="Times New Roman"/>
        </w:rPr>
        <w:t xml:space="preserve">. </w:t>
      </w:r>
      <w:proofErr w:type="gramStart"/>
      <w:r w:rsidRPr="00F60A85">
        <w:rPr>
          <w:rFonts w:ascii="Times New Roman" w:hAnsi="Times New Roman"/>
        </w:rPr>
        <w:t>al</w:t>
      </w:r>
      <w:proofErr w:type="gramEnd"/>
      <w:r w:rsidRPr="00F60A85">
        <w:rPr>
          <w:rFonts w:ascii="Times New Roman" w:hAnsi="Times New Roman"/>
        </w:rPr>
        <w:t xml:space="preserve"> (1999, January) '</w:t>
      </w:r>
      <w:r w:rsidR="006F1B14" w:rsidRPr="00F60A85">
        <w:rPr>
          <w:rFonts w:ascii="Times New Roman" w:hAnsi="Times New Roman"/>
        </w:rPr>
        <w:fldChar w:fldCharType="begin"/>
      </w:r>
      <w:r w:rsidRPr="00F60A85">
        <w:rPr>
          <w:rFonts w:ascii="Times New Roman" w:hAnsi="Times New Roman"/>
        </w:rPr>
        <w:instrText xml:space="preserve"> HYPERLINK "http://www.ncbi.nlm.nih.gov/pubmed/9841824" \t "_blank" </w:instrText>
      </w:r>
      <w:r w:rsidR="006F1B14" w:rsidRPr="00F60A85">
        <w:rPr>
          <w:rFonts w:ascii="Times New Roman" w:hAnsi="Times New Roman"/>
        </w:rPr>
        <w:fldChar w:fldCharType="separate"/>
      </w:r>
      <w:r w:rsidRPr="00F60A85">
        <w:rPr>
          <w:rStyle w:val="Hyperlink"/>
          <w:rFonts w:ascii="Times New Roman" w:hAnsi="Times New Roman"/>
        </w:rPr>
        <w:t>Human Immunodeficiency Virus Type 1 Subtypes Differ in Disease Progression</w:t>
      </w:r>
      <w:r w:rsidR="006F1B14" w:rsidRPr="00F60A85">
        <w:rPr>
          <w:rFonts w:ascii="Times New Roman" w:hAnsi="Times New Roman"/>
        </w:rPr>
        <w:fldChar w:fldCharType="end"/>
      </w:r>
      <w:r w:rsidRPr="00F60A85">
        <w:rPr>
          <w:rFonts w:ascii="Times New Roman" w:hAnsi="Times New Roman"/>
        </w:rPr>
        <w:t>' Journal of Infectious Diseases, 179(1)</w:t>
      </w:r>
    </w:p>
    <w:p w:rsidR="00492774" w:rsidRPr="00F60A85" w:rsidRDefault="00492774" w:rsidP="006F1B14">
      <w:pPr>
        <w:spacing w:beforeLines="1" w:afterLines="1"/>
        <w:rPr>
          <w:rFonts w:ascii="Times New Roman" w:hAnsi="Times New Roman"/>
        </w:rPr>
      </w:pPr>
      <w:r w:rsidRPr="00F60A85">
        <w:rPr>
          <w:rFonts w:ascii="Times New Roman" w:hAnsi="Times New Roman"/>
        </w:rPr>
        <w:t xml:space="preserve">Ref: Nelson KE </w:t>
      </w:r>
      <w:proofErr w:type="gramStart"/>
      <w:r w:rsidRPr="00F60A85">
        <w:rPr>
          <w:rFonts w:ascii="Times New Roman" w:hAnsi="Times New Roman"/>
        </w:rPr>
        <w:t>et</w:t>
      </w:r>
      <w:proofErr w:type="gramEnd"/>
      <w:r w:rsidRPr="00F60A85">
        <w:rPr>
          <w:rFonts w:ascii="Times New Roman" w:hAnsi="Times New Roman"/>
        </w:rPr>
        <w:t xml:space="preserve">. </w:t>
      </w:r>
      <w:proofErr w:type="gramStart"/>
      <w:r w:rsidRPr="00F60A85">
        <w:rPr>
          <w:rFonts w:ascii="Times New Roman" w:hAnsi="Times New Roman"/>
        </w:rPr>
        <w:t>al</w:t>
      </w:r>
      <w:proofErr w:type="gramEnd"/>
      <w:r w:rsidRPr="00F60A85">
        <w:rPr>
          <w:rFonts w:ascii="Times New Roman" w:hAnsi="Times New Roman"/>
        </w:rPr>
        <w:t xml:space="preserve"> (2007, November) '</w:t>
      </w:r>
      <w:r w:rsidR="006F1B14" w:rsidRPr="00F60A85">
        <w:rPr>
          <w:rFonts w:ascii="Times New Roman" w:hAnsi="Times New Roman"/>
        </w:rPr>
        <w:fldChar w:fldCharType="begin"/>
      </w:r>
      <w:r w:rsidRPr="00F60A85">
        <w:rPr>
          <w:rFonts w:ascii="Times New Roman" w:hAnsi="Times New Roman"/>
        </w:rPr>
        <w:instrText xml:space="preserve"> HYPERLINK "http://www.ncbi.nlm.nih.gov/pubmed/18032938" \t "_blank" </w:instrText>
      </w:r>
      <w:r w:rsidR="006F1B14" w:rsidRPr="00F60A85">
        <w:rPr>
          <w:rFonts w:ascii="Times New Roman" w:hAnsi="Times New Roman"/>
        </w:rPr>
        <w:fldChar w:fldCharType="separate"/>
      </w:r>
      <w:r w:rsidRPr="00F60A85">
        <w:rPr>
          <w:rStyle w:val="Hyperlink"/>
          <w:rFonts w:ascii="Times New Roman" w:hAnsi="Times New Roman"/>
        </w:rPr>
        <w:t>Survival of blood donors and their spouses with HIV-1 subtype E (CRF01 A_E) infection in northern Thailand, 1992-2007</w:t>
      </w:r>
      <w:r w:rsidR="006F1B14" w:rsidRPr="00F60A85">
        <w:rPr>
          <w:rFonts w:ascii="Times New Roman" w:hAnsi="Times New Roman"/>
        </w:rPr>
        <w:fldChar w:fldCharType="end"/>
      </w:r>
      <w:r w:rsidRPr="00F60A85">
        <w:rPr>
          <w:rFonts w:ascii="Times New Roman" w:hAnsi="Times New Roman"/>
        </w:rPr>
        <w:t>' AIDS 21(S6)</w:t>
      </w:r>
    </w:p>
    <w:p w:rsidR="00492774" w:rsidRPr="00F60A85" w:rsidRDefault="00492774" w:rsidP="006F1B14">
      <w:pPr>
        <w:spacing w:beforeLines="1" w:afterLines="1"/>
        <w:rPr>
          <w:rFonts w:ascii="Times New Roman" w:hAnsi="Times New Roman"/>
        </w:rPr>
      </w:pPr>
    </w:p>
    <w:p w:rsidR="00492774" w:rsidRPr="00F60A85" w:rsidRDefault="00492774" w:rsidP="00492774">
      <w:pPr>
        <w:pStyle w:val="NormalWeb"/>
        <w:spacing w:before="2" w:after="2"/>
        <w:rPr>
          <w:rFonts w:ascii="Times New Roman" w:hAnsi="Times New Roman"/>
          <w:sz w:val="24"/>
        </w:rPr>
      </w:pPr>
      <w:r w:rsidRPr="00F60A85">
        <w:rPr>
          <w:rFonts w:ascii="Times New Roman" w:hAnsi="Times New Roman"/>
          <w:sz w:val="24"/>
        </w:rPr>
        <w:t>It has been observed that certain subtypes/</w:t>
      </w:r>
      <w:proofErr w:type="spellStart"/>
      <w:r w:rsidRPr="00F60A85">
        <w:rPr>
          <w:rFonts w:ascii="Times New Roman" w:hAnsi="Times New Roman"/>
          <w:sz w:val="24"/>
        </w:rPr>
        <w:t>CRFs</w:t>
      </w:r>
      <w:proofErr w:type="spellEnd"/>
      <w:r w:rsidRPr="00F60A85">
        <w:rPr>
          <w:rFonts w:ascii="Times New Roman" w:hAnsi="Times New Roman"/>
          <w:sz w:val="24"/>
        </w:rPr>
        <w:t xml:space="preserve"> are predominantly associated with specific modes of transmission.</w:t>
      </w:r>
      <w:hyperlink r:id="rId9" w:anchor="ref15" w:history="1">
        <w:r w:rsidRPr="00F60A85">
          <w:rPr>
            <w:rStyle w:val="Hyperlink"/>
            <w:rFonts w:ascii="Times New Roman" w:hAnsi="Times New Roman"/>
            <w:sz w:val="24"/>
            <w:vertAlign w:val="superscript"/>
          </w:rPr>
          <w:t>16</w:t>
        </w:r>
      </w:hyperlink>
      <w:r w:rsidRPr="00F60A85">
        <w:rPr>
          <w:rFonts w:ascii="Times New Roman" w:hAnsi="Times New Roman"/>
          <w:sz w:val="24"/>
        </w:rPr>
        <w:t xml:space="preserve"> In particular, subtype B is spread mostly by homosexual contact and intravenous drug use (essentially via blood), while subtype C and CRF A/E tend to fuel heterosexual epidemics (via a mucosal route). Ref: Taylor BS </w:t>
      </w:r>
      <w:proofErr w:type="gramStart"/>
      <w:r w:rsidRPr="00F60A85">
        <w:rPr>
          <w:rFonts w:ascii="Times New Roman" w:hAnsi="Times New Roman"/>
          <w:sz w:val="24"/>
        </w:rPr>
        <w:t>et</w:t>
      </w:r>
      <w:proofErr w:type="gramEnd"/>
      <w:r w:rsidRPr="00F60A85">
        <w:rPr>
          <w:rFonts w:ascii="Times New Roman" w:hAnsi="Times New Roman"/>
          <w:sz w:val="24"/>
        </w:rPr>
        <w:t xml:space="preserve">. </w:t>
      </w:r>
      <w:proofErr w:type="gramStart"/>
      <w:r w:rsidRPr="00F60A85">
        <w:rPr>
          <w:rFonts w:ascii="Times New Roman" w:hAnsi="Times New Roman"/>
          <w:sz w:val="24"/>
        </w:rPr>
        <w:t>al</w:t>
      </w:r>
      <w:proofErr w:type="gramEnd"/>
      <w:r w:rsidRPr="00F60A85">
        <w:rPr>
          <w:rFonts w:ascii="Times New Roman" w:hAnsi="Times New Roman"/>
          <w:sz w:val="24"/>
        </w:rPr>
        <w:t xml:space="preserve"> (2008) '</w:t>
      </w:r>
      <w:r w:rsidR="006F1B14" w:rsidRPr="00F60A85">
        <w:rPr>
          <w:rFonts w:ascii="Times New Roman" w:hAnsi="Times New Roman"/>
          <w:sz w:val="24"/>
        </w:rPr>
        <w:fldChar w:fldCharType="begin"/>
      </w:r>
      <w:r w:rsidRPr="00F60A85">
        <w:rPr>
          <w:rFonts w:ascii="Times New Roman" w:hAnsi="Times New Roman"/>
          <w:sz w:val="24"/>
        </w:rPr>
        <w:instrText xml:space="preserve"> HYPERLINK "http://www.ncbi.nlm.nih.gov/pubmed/18971501" \t "_blank" </w:instrText>
      </w:r>
      <w:r w:rsidR="006F1B14" w:rsidRPr="00F60A85">
        <w:rPr>
          <w:rFonts w:ascii="Times New Roman" w:hAnsi="Times New Roman"/>
          <w:sz w:val="24"/>
        </w:rPr>
        <w:fldChar w:fldCharType="separate"/>
      </w:r>
      <w:r w:rsidRPr="00F60A85">
        <w:rPr>
          <w:rStyle w:val="Hyperlink"/>
          <w:rFonts w:ascii="Times New Roman" w:hAnsi="Times New Roman"/>
          <w:sz w:val="24"/>
        </w:rPr>
        <w:t>The Challenge of HIV-1 Subtype Diversity</w:t>
      </w:r>
      <w:r w:rsidR="006F1B14" w:rsidRPr="00F60A85">
        <w:rPr>
          <w:rFonts w:ascii="Times New Roman" w:hAnsi="Times New Roman"/>
          <w:sz w:val="24"/>
        </w:rPr>
        <w:fldChar w:fldCharType="end"/>
      </w:r>
      <w:r w:rsidRPr="00F60A85">
        <w:rPr>
          <w:rFonts w:ascii="Times New Roman" w:hAnsi="Times New Roman"/>
          <w:sz w:val="24"/>
        </w:rPr>
        <w:t>'</w:t>
      </w:r>
    </w:p>
    <w:p w:rsidR="00492774" w:rsidRPr="00F60A85" w:rsidRDefault="00492774" w:rsidP="00492774">
      <w:pPr>
        <w:pStyle w:val="NormalWeb"/>
        <w:spacing w:before="2" w:after="2"/>
        <w:rPr>
          <w:rFonts w:ascii="Times New Roman" w:hAnsi="Times New Roman"/>
          <w:sz w:val="24"/>
        </w:rPr>
      </w:pPr>
    </w:p>
    <w:p w:rsidR="00492774" w:rsidRPr="00F60A85" w:rsidRDefault="00492774" w:rsidP="00492774">
      <w:pPr>
        <w:pStyle w:val="NormalWeb"/>
        <w:spacing w:before="2" w:after="2"/>
        <w:rPr>
          <w:rFonts w:ascii="Times New Roman" w:hAnsi="Times New Roman"/>
          <w:sz w:val="24"/>
        </w:rPr>
      </w:pPr>
    </w:p>
    <w:p w:rsidR="00492774" w:rsidRPr="00F60A85" w:rsidRDefault="00492774" w:rsidP="006F1B14">
      <w:pPr>
        <w:spacing w:beforeLines="1" w:afterLines="1"/>
        <w:rPr>
          <w:rFonts w:ascii="Times New Roman" w:hAnsi="Times New Roman"/>
        </w:rPr>
      </w:pPr>
    </w:p>
    <w:p w:rsidR="00C66001" w:rsidRPr="00F60A85" w:rsidRDefault="00C66001" w:rsidP="006F1B14">
      <w:pPr>
        <w:spacing w:beforeLines="1" w:afterLines="1"/>
        <w:rPr>
          <w:rFonts w:ascii="Times New Roman" w:hAnsi="Times New Roman"/>
        </w:rPr>
      </w:pPr>
    </w:p>
    <w:p w:rsidR="009D6295" w:rsidRDefault="007613B7" w:rsidP="006F1B14">
      <w:pPr>
        <w:spacing w:beforeLines="1" w:afterLines="1"/>
        <w:rPr>
          <w:rFonts w:ascii="Times New Roman" w:hAnsi="Times New Roman" w:cs="Helvetica"/>
          <w:color w:val="1A1818"/>
          <w:szCs w:val="21"/>
        </w:rPr>
      </w:pPr>
      <w:r w:rsidRPr="00F60A85">
        <w:rPr>
          <w:rFonts w:ascii="Times New Roman" w:hAnsi="Times New Roman" w:cs="Helvetica"/>
          <w:color w:val="1A1818"/>
          <w:szCs w:val="21"/>
        </w:rPr>
        <w:t>In 1981, the first patient of HIV AIDS was identified in the USA. Probing of the causative agent of the disease –</w:t>
      </w:r>
      <w:r w:rsidR="00996E43" w:rsidRPr="00F60A85">
        <w:rPr>
          <w:rFonts w:ascii="Times New Roman" w:hAnsi="Times New Roman" w:cs="Helvetica"/>
          <w:color w:val="1A1818"/>
          <w:szCs w:val="21"/>
        </w:rPr>
        <w:t xml:space="preserve"> the HIV -1 implied that it is a</w:t>
      </w:r>
      <w:r w:rsidRPr="00F60A85">
        <w:rPr>
          <w:rFonts w:ascii="Times New Roman" w:hAnsi="Times New Roman" w:cs="Helvetica"/>
          <w:color w:val="1A1818"/>
          <w:szCs w:val="21"/>
        </w:rPr>
        <w:t xml:space="preserve"> </w:t>
      </w:r>
      <w:r w:rsidR="00DA06A5" w:rsidRPr="00F60A85">
        <w:rPr>
          <w:rFonts w:ascii="Times New Roman" w:hAnsi="Times New Roman" w:cs="Helvetica"/>
          <w:color w:val="1A1818"/>
          <w:szCs w:val="21"/>
        </w:rPr>
        <w:t xml:space="preserve">retrovirus that again fall under </w:t>
      </w:r>
      <w:proofErr w:type="spellStart"/>
      <w:r w:rsidR="00DA06A5" w:rsidRPr="00F60A85">
        <w:rPr>
          <w:rFonts w:ascii="Times New Roman" w:hAnsi="Times New Roman" w:cs="Helvetica"/>
          <w:color w:val="1A1818"/>
          <w:szCs w:val="21"/>
        </w:rPr>
        <w:t>lentivirus</w:t>
      </w:r>
      <w:proofErr w:type="spellEnd"/>
      <w:r w:rsidRPr="00F60A85">
        <w:rPr>
          <w:rFonts w:ascii="Times New Roman" w:hAnsi="Times New Roman" w:cs="Helvetica"/>
          <w:color w:val="1A1818"/>
          <w:szCs w:val="21"/>
        </w:rPr>
        <w:t xml:space="preserve">. </w:t>
      </w:r>
      <w:r w:rsidR="00DA06A5" w:rsidRPr="00F60A85">
        <w:rPr>
          <w:rFonts w:ascii="Times New Roman" w:hAnsi="Times New Roman" w:cs="Helvetica"/>
          <w:color w:val="1A1818"/>
          <w:szCs w:val="21"/>
        </w:rPr>
        <w:t xml:space="preserve">Exploration of the retrovirus led researchers to find similar type of retrovirus in non-human primates that were then called as Simian Immunodeficiency Virus (SIV). </w:t>
      </w:r>
      <w:r w:rsidR="00996E43" w:rsidRPr="00F60A85">
        <w:rPr>
          <w:rFonts w:ascii="Times New Roman" w:hAnsi="Times New Roman" w:cs="Helvetica"/>
          <w:color w:val="1A1818"/>
          <w:szCs w:val="21"/>
        </w:rPr>
        <w:t>Research has e</w:t>
      </w:r>
      <w:r w:rsidR="00D350AC" w:rsidRPr="00F60A85">
        <w:rPr>
          <w:rFonts w:ascii="Times New Roman" w:hAnsi="Times New Roman" w:cs="Helvetica"/>
          <w:color w:val="1A1818"/>
          <w:szCs w:val="21"/>
        </w:rPr>
        <w:t xml:space="preserve">stablished that HIV in human was </w:t>
      </w:r>
      <w:r w:rsidR="00996E43" w:rsidRPr="00F60A85">
        <w:rPr>
          <w:rFonts w:ascii="Times New Roman" w:hAnsi="Times New Roman" w:cs="Helvetica"/>
          <w:color w:val="1A1818"/>
          <w:szCs w:val="21"/>
        </w:rPr>
        <w:t xml:space="preserve">a </w:t>
      </w:r>
      <w:r w:rsidR="00D350AC" w:rsidRPr="00F60A85">
        <w:rPr>
          <w:rFonts w:ascii="Times New Roman" w:hAnsi="Times New Roman" w:cs="Helvetica"/>
          <w:color w:val="1A1818"/>
          <w:szCs w:val="21"/>
        </w:rPr>
        <w:t xml:space="preserve">result of </w:t>
      </w:r>
      <w:proofErr w:type="spellStart"/>
      <w:r w:rsidR="00D350AC" w:rsidRPr="00F60A85">
        <w:rPr>
          <w:rFonts w:ascii="Times New Roman" w:hAnsi="Times New Roman" w:cs="Helvetica"/>
          <w:color w:val="1A1818"/>
          <w:szCs w:val="21"/>
        </w:rPr>
        <w:t>zoonotic</w:t>
      </w:r>
      <w:proofErr w:type="spellEnd"/>
      <w:r w:rsidR="00D350AC" w:rsidRPr="00F60A85">
        <w:rPr>
          <w:rFonts w:ascii="Times New Roman" w:hAnsi="Times New Roman" w:cs="Helvetica"/>
          <w:color w:val="1A1818"/>
          <w:szCs w:val="21"/>
        </w:rPr>
        <w:t xml:space="preserve"> transmission </w:t>
      </w:r>
      <w:r w:rsidR="008B71D4" w:rsidRPr="00F60A85">
        <w:rPr>
          <w:rFonts w:ascii="Times New Roman" w:hAnsi="Times New Roman" w:cs="Helvetica"/>
          <w:color w:val="1A1818"/>
          <w:szCs w:val="21"/>
        </w:rPr>
        <w:t xml:space="preserve">of </w:t>
      </w:r>
      <w:r w:rsidR="00DA06A5" w:rsidRPr="00F60A85">
        <w:rPr>
          <w:rFonts w:ascii="Times New Roman" w:hAnsi="Times New Roman" w:cs="Helvetica"/>
          <w:color w:val="1A1818"/>
          <w:szCs w:val="21"/>
        </w:rPr>
        <w:t xml:space="preserve">SIV </w:t>
      </w:r>
      <w:r w:rsidR="00D350AC" w:rsidRPr="00F60A85">
        <w:rPr>
          <w:rFonts w:ascii="Times New Roman" w:hAnsi="Times New Roman" w:cs="Helvetica"/>
          <w:color w:val="1A1818"/>
          <w:szCs w:val="21"/>
        </w:rPr>
        <w:t xml:space="preserve">from non-human </w:t>
      </w:r>
      <w:r w:rsidR="008B71D4" w:rsidRPr="00F60A85">
        <w:rPr>
          <w:rFonts w:ascii="Times New Roman" w:hAnsi="Times New Roman" w:cs="Helvetica"/>
          <w:color w:val="1A1818"/>
          <w:szCs w:val="21"/>
        </w:rPr>
        <w:t>African wild primates (</w:t>
      </w:r>
      <w:proofErr w:type="spellStart"/>
      <w:r w:rsidR="008B71D4" w:rsidRPr="00F60A85">
        <w:rPr>
          <w:rFonts w:ascii="Times New Roman" w:hAnsi="Times New Roman" w:cs="Helvetica"/>
          <w:color w:val="1A1818"/>
          <w:szCs w:val="21"/>
        </w:rPr>
        <w:t>Bailes</w:t>
      </w:r>
      <w:proofErr w:type="spellEnd"/>
      <w:r w:rsidR="008B71D4" w:rsidRPr="00F60A85">
        <w:rPr>
          <w:rFonts w:ascii="Times New Roman" w:hAnsi="Times New Roman" w:cs="Helvetica"/>
          <w:color w:val="1A1818"/>
          <w:szCs w:val="21"/>
        </w:rPr>
        <w:t xml:space="preserve"> et al. 2002)</w:t>
      </w:r>
      <w:r w:rsidR="00DA06A5" w:rsidRPr="00F60A85">
        <w:rPr>
          <w:rFonts w:ascii="Times New Roman" w:hAnsi="Times New Roman" w:cs="Helvetica"/>
          <w:color w:val="1A1818"/>
          <w:szCs w:val="21"/>
        </w:rPr>
        <w:t>. About 40 different primates</w:t>
      </w:r>
      <w:r w:rsidR="00CB4952" w:rsidRPr="00F60A85">
        <w:rPr>
          <w:rFonts w:ascii="Times New Roman" w:hAnsi="Times New Roman" w:cs="Helvetica"/>
          <w:color w:val="1A1818"/>
          <w:szCs w:val="21"/>
        </w:rPr>
        <w:t>, in Africa,</w:t>
      </w:r>
      <w:r w:rsidR="00DA06A5" w:rsidRPr="00F60A85">
        <w:rPr>
          <w:rFonts w:ascii="Times New Roman" w:hAnsi="Times New Roman" w:cs="Helvetica"/>
          <w:color w:val="1A1818"/>
          <w:szCs w:val="21"/>
        </w:rPr>
        <w:t xml:space="preserve"> are infected with SIV and some are harboring some than one strain of </w:t>
      </w:r>
      <w:proofErr w:type="spellStart"/>
      <w:r w:rsidR="00DA06A5" w:rsidRPr="00F60A85">
        <w:rPr>
          <w:rFonts w:ascii="Times New Roman" w:hAnsi="Times New Roman" w:cs="Helvetica"/>
          <w:color w:val="1A1818"/>
          <w:szCs w:val="21"/>
        </w:rPr>
        <w:t>SIVs</w:t>
      </w:r>
      <w:proofErr w:type="spellEnd"/>
      <w:r w:rsidR="00DA06A5" w:rsidRPr="00F60A85">
        <w:rPr>
          <w:rFonts w:ascii="Times New Roman" w:hAnsi="Times New Roman" w:cs="Helvetica"/>
          <w:color w:val="1A1818"/>
          <w:szCs w:val="21"/>
        </w:rPr>
        <w:t xml:space="preserve">. </w:t>
      </w:r>
      <w:r w:rsidR="00CB4952" w:rsidRPr="00F60A85">
        <w:rPr>
          <w:rFonts w:ascii="Times New Roman" w:hAnsi="Times New Roman" w:cs="Helvetica"/>
          <w:color w:val="1A1818"/>
          <w:szCs w:val="21"/>
        </w:rPr>
        <w:t xml:space="preserve">Phylogenetic analysis of </w:t>
      </w:r>
      <w:proofErr w:type="spellStart"/>
      <w:r w:rsidR="00CB4952" w:rsidRPr="00F60A85">
        <w:rPr>
          <w:rFonts w:ascii="Times New Roman" w:hAnsi="Times New Roman" w:cs="Helvetica"/>
          <w:color w:val="1A1818"/>
          <w:szCs w:val="21"/>
        </w:rPr>
        <w:t>SIVs</w:t>
      </w:r>
      <w:proofErr w:type="spellEnd"/>
      <w:r w:rsidR="00CB4952" w:rsidRPr="00F60A85">
        <w:rPr>
          <w:rFonts w:ascii="Times New Roman" w:hAnsi="Times New Roman" w:cs="Helvetica"/>
          <w:color w:val="1A1818"/>
          <w:szCs w:val="21"/>
        </w:rPr>
        <w:t xml:space="preserve"> from African non-human primates a</w:t>
      </w:r>
      <w:r w:rsidR="00C35245" w:rsidRPr="00F60A85">
        <w:rPr>
          <w:rFonts w:ascii="Times New Roman" w:hAnsi="Times New Roman" w:cs="Helvetica"/>
          <w:color w:val="1A1818"/>
          <w:szCs w:val="21"/>
        </w:rPr>
        <w:t xml:space="preserve">nd two </w:t>
      </w:r>
      <w:proofErr w:type="spellStart"/>
      <w:r w:rsidR="00C35245" w:rsidRPr="00F60A85">
        <w:rPr>
          <w:rFonts w:ascii="Times New Roman" w:hAnsi="Times New Roman" w:cs="Helvetica"/>
          <w:color w:val="1A1818"/>
          <w:szCs w:val="21"/>
        </w:rPr>
        <w:t>HIVs</w:t>
      </w:r>
      <w:proofErr w:type="spellEnd"/>
      <w:r w:rsidR="00C35245" w:rsidRPr="00F60A85">
        <w:rPr>
          <w:rFonts w:ascii="Times New Roman" w:hAnsi="Times New Roman" w:cs="Helvetica"/>
          <w:color w:val="1A1818"/>
          <w:szCs w:val="21"/>
        </w:rPr>
        <w:t xml:space="preserve"> (HIV -1 and HIV -2) in human provided remarkable understanding of viral transmission and evolution from non-human primates to human.</w:t>
      </w:r>
    </w:p>
    <w:p w:rsidR="008D0628" w:rsidRPr="00F60A85" w:rsidRDefault="008D0628" w:rsidP="006F1B14">
      <w:pPr>
        <w:spacing w:beforeLines="1" w:afterLines="1"/>
        <w:rPr>
          <w:rFonts w:ascii="Times New Roman" w:hAnsi="Times New Roman" w:cs="Helvetica"/>
          <w:color w:val="1A1818"/>
          <w:szCs w:val="21"/>
        </w:rPr>
      </w:pPr>
    </w:p>
    <w:p w:rsidR="009657D7" w:rsidRPr="00F60A85" w:rsidRDefault="008D0628" w:rsidP="006F1B14">
      <w:pPr>
        <w:spacing w:beforeLines="1" w:afterLines="1"/>
        <w:rPr>
          <w:rFonts w:ascii="Times New Roman" w:hAnsi="Times New Roman"/>
        </w:rPr>
      </w:pPr>
      <w:r w:rsidRPr="00F60A85">
        <w:rPr>
          <w:rFonts w:ascii="Times New Roman" w:hAnsi="Times New Roman" w:cs="Helvetica"/>
          <w:color w:val="1A1818"/>
          <w:szCs w:val="21"/>
        </w:rPr>
        <w:t>It is now clear that HIV-1 and HIV-2 transm</w:t>
      </w:r>
      <w:r w:rsidR="00FD7FF0" w:rsidRPr="00F60A85">
        <w:rPr>
          <w:rFonts w:ascii="Times New Roman" w:hAnsi="Times New Roman" w:cs="Helvetica"/>
          <w:color w:val="1A1818"/>
          <w:szCs w:val="21"/>
        </w:rPr>
        <w:t>ission to human are independent and their source are different.</w:t>
      </w:r>
      <w:r w:rsidR="00307277" w:rsidRPr="00F60A85">
        <w:rPr>
          <w:rFonts w:ascii="Times New Roman" w:hAnsi="Times New Roman" w:cs="Helvetica"/>
          <w:color w:val="1A1818"/>
          <w:szCs w:val="21"/>
        </w:rPr>
        <w:t xml:space="preserve"> D</w:t>
      </w:r>
      <w:r w:rsidRPr="00F60A85">
        <w:rPr>
          <w:rFonts w:ascii="Times New Roman" w:hAnsi="Times New Roman" w:cs="Helvetica"/>
          <w:color w:val="1A1818"/>
          <w:szCs w:val="21"/>
        </w:rPr>
        <w:t xml:space="preserve">iscovered </w:t>
      </w:r>
      <w:r w:rsidR="00307277" w:rsidRPr="00F60A85">
        <w:rPr>
          <w:rFonts w:ascii="Times New Roman" w:hAnsi="Times New Roman" w:cs="Helvetica"/>
          <w:color w:val="1A1818"/>
          <w:szCs w:val="21"/>
        </w:rPr>
        <w:t xml:space="preserve">in 1986 AD, HIV-2 is transmitted from Sooty </w:t>
      </w:r>
      <w:proofErr w:type="spellStart"/>
      <w:r w:rsidR="00307277" w:rsidRPr="00F60A85">
        <w:rPr>
          <w:rFonts w:ascii="Times New Roman" w:hAnsi="Times New Roman" w:cs="Helvetica"/>
          <w:color w:val="1A1818"/>
          <w:szCs w:val="21"/>
        </w:rPr>
        <w:t>mangabey</w:t>
      </w:r>
      <w:proofErr w:type="spellEnd"/>
      <w:r w:rsidR="00307277" w:rsidRPr="00F60A85">
        <w:rPr>
          <w:rFonts w:ascii="Times New Roman" w:hAnsi="Times New Roman" w:cs="Helvetica"/>
          <w:color w:val="1A1818"/>
          <w:szCs w:val="21"/>
        </w:rPr>
        <w:t xml:space="preserve"> monkeys </w:t>
      </w:r>
      <w:r w:rsidR="00307277" w:rsidRPr="00F60A85">
        <w:rPr>
          <w:rFonts w:ascii="Times New Roman" w:hAnsi="Times New Roman"/>
        </w:rPr>
        <w:t>(</w:t>
      </w:r>
      <w:proofErr w:type="spellStart"/>
      <w:r w:rsidR="00307277" w:rsidRPr="00F60A85">
        <w:rPr>
          <w:rStyle w:val="Emphasis"/>
          <w:rFonts w:ascii="Times New Roman" w:hAnsi="Times New Roman"/>
        </w:rPr>
        <w:t>Cercocebus</w:t>
      </w:r>
      <w:proofErr w:type="spellEnd"/>
      <w:r w:rsidR="00307277" w:rsidRPr="00F60A85">
        <w:rPr>
          <w:rStyle w:val="Emphasis"/>
          <w:rFonts w:ascii="Times New Roman" w:hAnsi="Times New Roman"/>
        </w:rPr>
        <w:t xml:space="preserve"> </w:t>
      </w:r>
      <w:proofErr w:type="spellStart"/>
      <w:r w:rsidR="00307277" w:rsidRPr="00F60A85">
        <w:rPr>
          <w:rStyle w:val="Emphasis"/>
          <w:rFonts w:ascii="Times New Roman" w:hAnsi="Times New Roman"/>
        </w:rPr>
        <w:t>atys</w:t>
      </w:r>
      <w:proofErr w:type="spellEnd"/>
      <w:r w:rsidR="00307277" w:rsidRPr="00F60A85">
        <w:rPr>
          <w:rFonts w:ascii="Times New Roman" w:hAnsi="Times New Roman"/>
        </w:rPr>
        <w:t xml:space="preserve">) </w:t>
      </w:r>
      <w:r w:rsidR="00307277" w:rsidRPr="00F60A85">
        <w:rPr>
          <w:rFonts w:ascii="Times New Roman" w:hAnsi="Times New Roman" w:cs="Helvetica"/>
          <w:color w:val="1A1818"/>
          <w:szCs w:val="21"/>
        </w:rPr>
        <w:t>and the HIV-2 prevalence is also high in the geographical location of these monkeys in West Africa</w:t>
      </w:r>
      <w:r w:rsidR="005D4DA8" w:rsidRPr="00F60A85">
        <w:rPr>
          <w:rFonts w:ascii="Times New Roman" w:hAnsi="Times New Roman" w:cs="Helvetica"/>
          <w:color w:val="1A1818"/>
          <w:szCs w:val="21"/>
        </w:rPr>
        <w:t xml:space="preserve"> (</w:t>
      </w:r>
      <w:r w:rsidR="005D4DA8" w:rsidRPr="00F60A85">
        <w:rPr>
          <w:rFonts w:ascii="Times New Roman" w:hAnsi="Times New Roman" w:cs="Times"/>
          <w:color w:val="000000"/>
          <w:szCs w:val="20"/>
        </w:rPr>
        <w:t>Santiago et al., 2005</w:t>
      </w:r>
      <w:r w:rsidR="005D4DA8" w:rsidRPr="00F60A85">
        <w:rPr>
          <w:rFonts w:ascii="Times New Roman" w:hAnsi="Times New Roman" w:cs="Helvetica"/>
          <w:color w:val="1A1818"/>
          <w:szCs w:val="21"/>
        </w:rPr>
        <w:t>)</w:t>
      </w:r>
      <w:r w:rsidR="00307277" w:rsidRPr="00F60A85">
        <w:rPr>
          <w:rFonts w:ascii="Times New Roman" w:hAnsi="Times New Roman" w:cs="Helvetica"/>
          <w:color w:val="1A1818"/>
          <w:szCs w:val="21"/>
        </w:rPr>
        <w:t>.</w:t>
      </w:r>
      <w:r w:rsidRPr="00F60A85">
        <w:rPr>
          <w:rFonts w:ascii="Times New Roman" w:hAnsi="Times New Roman" w:cs="Helvetica"/>
          <w:color w:val="1A1818"/>
          <w:szCs w:val="21"/>
        </w:rPr>
        <w:t xml:space="preserve"> </w:t>
      </w:r>
      <w:r w:rsidRPr="00F60A85">
        <w:rPr>
          <w:rFonts w:ascii="Times New Roman" w:hAnsi="Times New Roman"/>
        </w:rPr>
        <w:t xml:space="preserve">Sooty </w:t>
      </w:r>
      <w:proofErr w:type="spellStart"/>
      <w:r w:rsidRPr="00F60A85">
        <w:rPr>
          <w:rFonts w:ascii="Times New Roman" w:hAnsi="Times New Roman"/>
        </w:rPr>
        <w:t>mangabey</w:t>
      </w:r>
      <w:proofErr w:type="spellEnd"/>
      <w:r w:rsidRPr="00F60A85">
        <w:rPr>
          <w:rFonts w:ascii="Times New Roman" w:hAnsi="Times New Roman"/>
        </w:rPr>
        <w:t xml:space="preserve"> monkeys are naturally infected by a strain of SIV </w:t>
      </w:r>
      <w:r w:rsidR="009657D7" w:rsidRPr="00F60A85">
        <w:rPr>
          <w:rFonts w:ascii="Times New Roman" w:hAnsi="Times New Roman"/>
        </w:rPr>
        <w:t xml:space="preserve">that is </w:t>
      </w:r>
      <w:r w:rsidRPr="00F60A85">
        <w:rPr>
          <w:rFonts w:ascii="Times New Roman" w:hAnsi="Times New Roman"/>
        </w:rPr>
        <w:t xml:space="preserve">very close to HIV-2 (Hirsch </w:t>
      </w:r>
      <w:r w:rsidRPr="00F60A85">
        <w:rPr>
          <w:rStyle w:val="Emphasis"/>
          <w:rFonts w:ascii="Times New Roman" w:hAnsi="Times New Roman"/>
        </w:rPr>
        <w:t>et al</w:t>
      </w:r>
      <w:r w:rsidRPr="00F60A85">
        <w:rPr>
          <w:rFonts w:ascii="Times New Roman" w:hAnsi="Times New Roman"/>
        </w:rPr>
        <w:t xml:space="preserve">. 1989) and the phylogenetic analysis of </w:t>
      </w:r>
      <w:r w:rsidR="006D08C1" w:rsidRPr="00F60A85">
        <w:rPr>
          <w:rFonts w:ascii="Times New Roman" w:hAnsi="Times New Roman"/>
        </w:rPr>
        <w:t xml:space="preserve">all </w:t>
      </w:r>
      <w:r w:rsidRPr="00F60A85">
        <w:rPr>
          <w:rFonts w:ascii="Times New Roman" w:hAnsi="Times New Roman"/>
        </w:rPr>
        <w:t xml:space="preserve">HIV-2 </w:t>
      </w:r>
      <w:r w:rsidR="006D08C1" w:rsidRPr="00F60A85">
        <w:rPr>
          <w:rFonts w:ascii="Times New Roman" w:hAnsi="Times New Roman"/>
        </w:rPr>
        <w:t>strains show</w:t>
      </w:r>
      <w:r w:rsidRPr="00F60A85">
        <w:rPr>
          <w:rFonts w:ascii="Times New Roman" w:hAnsi="Times New Roman"/>
        </w:rPr>
        <w:t xml:space="preserve"> that it closely groups with the </w:t>
      </w:r>
      <w:proofErr w:type="spellStart"/>
      <w:r w:rsidRPr="00F60A85">
        <w:rPr>
          <w:rFonts w:ascii="Times New Roman" w:hAnsi="Times New Roman"/>
        </w:rPr>
        <w:t>SIVsm</w:t>
      </w:r>
      <w:r w:rsidR="00240638" w:rsidRPr="00F60A85">
        <w:rPr>
          <w:rFonts w:ascii="Times New Roman" w:hAnsi="Times New Roman"/>
        </w:rPr>
        <w:t>m</w:t>
      </w:r>
      <w:proofErr w:type="spellEnd"/>
      <w:r w:rsidR="00240638" w:rsidRPr="00F60A85">
        <w:rPr>
          <w:rFonts w:ascii="Times New Roman" w:hAnsi="Times New Roman"/>
        </w:rPr>
        <w:t xml:space="preserve"> strains (Geo et al 1992). </w:t>
      </w:r>
      <w:proofErr w:type="spellStart"/>
      <w:r w:rsidR="00240638" w:rsidRPr="00F60A85">
        <w:rPr>
          <w:rFonts w:ascii="Times New Roman" w:hAnsi="Times New Roman"/>
        </w:rPr>
        <w:t>SIVsmm</w:t>
      </w:r>
      <w:proofErr w:type="spellEnd"/>
      <w:r w:rsidR="00240638" w:rsidRPr="00F60A85">
        <w:rPr>
          <w:rFonts w:ascii="Times New Roman" w:hAnsi="Times New Roman"/>
        </w:rPr>
        <w:t xml:space="preserve"> does no harm to its host monkeys and must have </w:t>
      </w:r>
      <w:r w:rsidR="005D4DA8" w:rsidRPr="00F60A85">
        <w:rPr>
          <w:rFonts w:ascii="Times New Roman" w:hAnsi="Times New Roman"/>
        </w:rPr>
        <w:t>modified to produce</w:t>
      </w:r>
      <w:r w:rsidR="00EF481D" w:rsidRPr="00F60A85">
        <w:rPr>
          <w:rFonts w:ascii="Times New Roman" w:hAnsi="Times New Roman"/>
        </w:rPr>
        <w:t xml:space="preserve"> </w:t>
      </w:r>
      <w:r w:rsidR="005D4DA8" w:rsidRPr="00F60A85">
        <w:rPr>
          <w:rFonts w:ascii="Times New Roman" w:hAnsi="Times New Roman"/>
        </w:rPr>
        <w:t xml:space="preserve">multiple strain </w:t>
      </w:r>
      <w:r w:rsidR="00240638" w:rsidRPr="00F60A85">
        <w:rPr>
          <w:rFonts w:ascii="Times New Roman" w:hAnsi="Times New Roman"/>
        </w:rPr>
        <w:t xml:space="preserve">and </w:t>
      </w:r>
      <w:r w:rsidR="005D4DA8" w:rsidRPr="00F60A85">
        <w:rPr>
          <w:rFonts w:ascii="Times New Roman" w:hAnsi="Times New Roman"/>
        </w:rPr>
        <w:t xml:space="preserve">subsequently </w:t>
      </w:r>
      <w:r w:rsidR="006D08C1" w:rsidRPr="00F60A85">
        <w:rPr>
          <w:rFonts w:ascii="Times New Roman" w:hAnsi="Times New Roman"/>
        </w:rPr>
        <w:t xml:space="preserve">multiple </w:t>
      </w:r>
      <w:proofErr w:type="spellStart"/>
      <w:r w:rsidR="006D08C1" w:rsidRPr="00F60A85">
        <w:rPr>
          <w:rFonts w:ascii="Times New Roman" w:hAnsi="Times New Roman"/>
        </w:rPr>
        <w:t>zoonotic</w:t>
      </w:r>
      <w:proofErr w:type="spellEnd"/>
      <w:r w:rsidR="006D08C1" w:rsidRPr="00F60A85">
        <w:rPr>
          <w:rFonts w:ascii="Times New Roman" w:hAnsi="Times New Roman"/>
        </w:rPr>
        <w:t xml:space="preserve"> </w:t>
      </w:r>
      <w:r w:rsidR="00240638" w:rsidRPr="00F60A85">
        <w:rPr>
          <w:rFonts w:ascii="Times New Roman" w:hAnsi="Times New Roman"/>
        </w:rPr>
        <w:t>transmissions</w:t>
      </w:r>
      <w:r w:rsidR="006D08C1" w:rsidRPr="00F60A85">
        <w:rPr>
          <w:rFonts w:ascii="Times New Roman" w:hAnsi="Times New Roman"/>
        </w:rPr>
        <w:t xml:space="preserve"> from sooty </w:t>
      </w:r>
      <w:proofErr w:type="spellStart"/>
      <w:r w:rsidR="006D08C1" w:rsidRPr="00F60A85">
        <w:rPr>
          <w:rFonts w:ascii="Times New Roman" w:hAnsi="Times New Roman"/>
        </w:rPr>
        <w:t>mangabey</w:t>
      </w:r>
      <w:proofErr w:type="spellEnd"/>
      <w:r w:rsidR="006D08C1" w:rsidRPr="00F60A85">
        <w:rPr>
          <w:rFonts w:ascii="Times New Roman" w:hAnsi="Times New Roman"/>
        </w:rPr>
        <w:t xml:space="preserve"> monkeys to human (Hahn et al 2000).</w:t>
      </w:r>
      <w:r w:rsidR="00EF481D" w:rsidRPr="00F60A85">
        <w:rPr>
          <w:rFonts w:ascii="Times New Roman" w:hAnsi="Times New Roman"/>
        </w:rPr>
        <w:t xml:space="preserve"> Although HIV-2 subtypes A to G are identified in human, it is assumed that more subtypes are introduced into human (</w:t>
      </w:r>
      <w:proofErr w:type="spellStart"/>
      <w:r w:rsidR="00EF481D" w:rsidRPr="00F60A85">
        <w:rPr>
          <w:rFonts w:ascii="Times New Roman" w:hAnsi="Times New Roman"/>
        </w:rPr>
        <w:t>Gurtler</w:t>
      </w:r>
      <w:proofErr w:type="spellEnd"/>
      <w:r w:rsidR="00EF481D" w:rsidRPr="00F60A85">
        <w:rPr>
          <w:rFonts w:ascii="Times New Roman" w:hAnsi="Times New Roman"/>
        </w:rPr>
        <w:t xml:space="preserve"> 2004) but are lost for low adaptation fitness</w:t>
      </w:r>
      <w:r w:rsidR="00F74E68" w:rsidRPr="00F60A85">
        <w:rPr>
          <w:rFonts w:ascii="Times New Roman" w:hAnsi="Times New Roman"/>
        </w:rPr>
        <w:t xml:space="preserve"> (</w:t>
      </w:r>
      <w:proofErr w:type="spellStart"/>
      <w:r w:rsidR="00F74E68" w:rsidRPr="00F60A85">
        <w:rPr>
          <w:rFonts w:ascii="Times New Roman" w:hAnsi="Times New Roman"/>
        </w:rPr>
        <w:t>Damond</w:t>
      </w:r>
      <w:proofErr w:type="spellEnd"/>
      <w:r w:rsidR="00F74E68" w:rsidRPr="00F60A85">
        <w:rPr>
          <w:rFonts w:ascii="Times New Roman" w:hAnsi="Times New Roman"/>
        </w:rPr>
        <w:t xml:space="preserve"> </w:t>
      </w:r>
      <w:proofErr w:type="spellStart"/>
      <w:r w:rsidR="00F74E68" w:rsidRPr="00F60A85">
        <w:rPr>
          <w:rFonts w:ascii="Times New Roman" w:hAnsi="Times New Roman"/>
        </w:rPr>
        <w:t>et.al</w:t>
      </w:r>
      <w:proofErr w:type="spellEnd"/>
      <w:r w:rsidR="00F74E68" w:rsidRPr="00F60A85">
        <w:rPr>
          <w:rFonts w:ascii="Times New Roman" w:hAnsi="Times New Roman"/>
        </w:rPr>
        <w:t xml:space="preserve"> 2004)</w:t>
      </w:r>
      <w:r w:rsidR="00EF481D" w:rsidRPr="00F60A85">
        <w:rPr>
          <w:rFonts w:ascii="Times New Roman" w:hAnsi="Times New Roman"/>
        </w:rPr>
        <w:t>.</w:t>
      </w:r>
    </w:p>
    <w:p w:rsidR="009D6295" w:rsidRDefault="009D6295" w:rsidP="006F1B14">
      <w:pPr>
        <w:spacing w:beforeLines="1" w:afterLines="1"/>
        <w:rPr>
          <w:rFonts w:ascii="Times New Roman" w:hAnsi="Times New Roman"/>
        </w:rPr>
      </w:pPr>
    </w:p>
    <w:p w:rsidR="00D81A4D" w:rsidRPr="00F60A85" w:rsidRDefault="009D6295" w:rsidP="006F1B14">
      <w:pPr>
        <w:spacing w:beforeLines="1" w:afterLines="1"/>
        <w:rPr>
          <w:rFonts w:ascii="Times New Roman" w:hAnsi="Times New Roman"/>
        </w:rPr>
      </w:pPr>
      <w:r>
        <w:rPr>
          <w:rFonts w:ascii="Times New Roman" w:hAnsi="Times New Roman"/>
        </w:rPr>
        <w:t>I</w:t>
      </w:r>
      <w:r w:rsidR="009657D7" w:rsidRPr="00F60A85">
        <w:rPr>
          <w:rFonts w:ascii="Times New Roman" w:hAnsi="Times New Roman"/>
        </w:rPr>
        <w:t>nitial researches show that chimpanzees</w:t>
      </w:r>
      <w:r w:rsidR="00013749" w:rsidRPr="00F60A85">
        <w:rPr>
          <w:rFonts w:ascii="Times New Roman" w:hAnsi="Times New Roman"/>
        </w:rPr>
        <w:t xml:space="preserve"> (</w:t>
      </w:r>
      <w:r w:rsidR="00013749" w:rsidRPr="00F60A85">
        <w:rPr>
          <w:rStyle w:val="Emphasis"/>
          <w:rFonts w:ascii="Times New Roman" w:hAnsi="Times New Roman"/>
        </w:rPr>
        <w:t>Pan troglodytes</w:t>
      </w:r>
      <w:r w:rsidR="00013749" w:rsidRPr="00F60A85">
        <w:rPr>
          <w:rFonts w:ascii="Times New Roman" w:hAnsi="Times New Roman"/>
        </w:rPr>
        <w:t>)</w:t>
      </w:r>
      <w:r w:rsidR="009657D7" w:rsidRPr="00F60A85">
        <w:rPr>
          <w:rFonts w:ascii="Times New Roman" w:hAnsi="Times New Roman"/>
        </w:rPr>
        <w:t xml:space="preserve"> are the source of </w:t>
      </w:r>
      <w:r>
        <w:rPr>
          <w:rFonts w:ascii="Times New Roman" w:hAnsi="Times New Roman"/>
        </w:rPr>
        <w:t xml:space="preserve">HIV-1 </w:t>
      </w:r>
      <w:r w:rsidR="009657D7" w:rsidRPr="00F60A85">
        <w:rPr>
          <w:rFonts w:ascii="Times New Roman" w:hAnsi="Times New Roman"/>
        </w:rPr>
        <w:t>infection to human (</w:t>
      </w:r>
      <w:proofErr w:type="spellStart"/>
      <w:r w:rsidR="009657D7" w:rsidRPr="00F60A85">
        <w:rPr>
          <w:rFonts w:ascii="Times New Roman" w:hAnsi="Times New Roman"/>
        </w:rPr>
        <w:t>Peeters</w:t>
      </w:r>
      <w:proofErr w:type="spellEnd"/>
      <w:r w:rsidR="009657D7" w:rsidRPr="00F60A85">
        <w:rPr>
          <w:rFonts w:ascii="Times New Roman" w:hAnsi="Times New Roman"/>
        </w:rPr>
        <w:t xml:space="preserve"> </w:t>
      </w:r>
      <w:r w:rsidR="009657D7" w:rsidRPr="00F60A85">
        <w:rPr>
          <w:rStyle w:val="Emphasis"/>
          <w:rFonts w:ascii="Times New Roman" w:hAnsi="Times New Roman"/>
        </w:rPr>
        <w:t>et al</w:t>
      </w:r>
      <w:r w:rsidR="009657D7" w:rsidRPr="00F60A85">
        <w:rPr>
          <w:rFonts w:ascii="Times New Roman" w:hAnsi="Times New Roman"/>
        </w:rPr>
        <w:t xml:space="preserve">. 1989; </w:t>
      </w:r>
      <w:proofErr w:type="spellStart"/>
      <w:r w:rsidR="009657D7" w:rsidRPr="00F60A85">
        <w:rPr>
          <w:rFonts w:ascii="Times New Roman" w:hAnsi="Times New Roman"/>
        </w:rPr>
        <w:t>Huet</w:t>
      </w:r>
      <w:proofErr w:type="spellEnd"/>
      <w:r w:rsidR="009657D7" w:rsidRPr="00F60A85">
        <w:rPr>
          <w:rFonts w:ascii="Times New Roman" w:hAnsi="Times New Roman"/>
        </w:rPr>
        <w:t xml:space="preserve"> </w:t>
      </w:r>
      <w:r w:rsidR="009657D7" w:rsidRPr="00F60A85">
        <w:rPr>
          <w:rStyle w:val="Emphasis"/>
          <w:rFonts w:ascii="Times New Roman" w:hAnsi="Times New Roman"/>
        </w:rPr>
        <w:t>et al</w:t>
      </w:r>
      <w:r w:rsidR="009657D7" w:rsidRPr="00F60A85">
        <w:rPr>
          <w:rFonts w:ascii="Times New Roman" w:hAnsi="Times New Roman"/>
        </w:rPr>
        <w:t xml:space="preserve">. 1990) but the lack of enough </w:t>
      </w:r>
      <w:r w:rsidR="006647C1" w:rsidRPr="00F60A85">
        <w:rPr>
          <w:rFonts w:ascii="Times New Roman" w:hAnsi="Times New Roman"/>
        </w:rPr>
        <w:t>evidence</w:t>
      </w:r>
      <w:r w:rsidR="009657D7" w:rsidRPr="00F60A85">
        <w:rPr>
          <w:rFonts w:ascii="Times New Roman" w:hAnsi="Times New Roman"/>
        </w:rPr>
        <w:t xml:space="preserve"> from </w:t>
      </w:r>
      <w:r w:rsidR="000C7380" w:rsidRPr="00F60A85">
        <w:rPr>
          <w:rFonts w:ascii="Times New Roman" w:hAnsi="Times New Roman"/>
        </w:rPr>
        <w:t xml:space="preserve">vast number of </w:t>
      </w:r>
      <w:r w:rsidR="006647C1" w:rsidRPr="00F60A85">
        <w:rPr>
          <w:rFonts w:ascii="Times New Roman" w:hAnsi="Times New Roman"/>
        </w:rPr>
        <w:t xml:space="preserve">other </w:t>
      </w:r>
      <w:r w:rsidR="009657D7" w:rsidRPr="00F60A85">
        <w:rPr>
          <w:rFonts w:ascii="Times New Roman" w:hAnsi="Times New Roman"/>
        </w:rPr>
        <w:t xml:space="preserve">chimpanzees </w:t>
      </w:r>
      <w:r w:rsidR="000C7380" w:rsidRPr="00F60A85">
        <w:rPr>
          <w:rFonts w:ascii="Times New Roman" w:hAnsi="Times New Roman"/>
        </w:rPr>
        <w:t xml:space="preserve">being test showed negative results and then subsequently </w:t>
      </w:r>
      <w:r w:rsidR="009657D7" w:rsidRPr="00F60A85">
        <w:rPr>
          <w:rFonts w:ascii="Times New Roman" w:hAnsi="Times New Roman"/>
        </w:rPr>
        <w:t xml:space="preserve">discarded </w:t>
      </w:r>
      <w:r w:rsidR="00013749" w:rsidRPr="00F60A85">
        <w:rPr>
          <w:rFonts w:ascii="Times New Roman" w:hAnsi="Times New Roman"/>
        </w:rPr>
        <w:t>the idea</w:t>
      </w:r>
      <w:r w:rsidR="002938B6" w:rsidRPr="00F60A85">
        <w:rPr>
          <w:rFonts w:ascii="Times New Roman" w:hAnsi="Times New Roman"/>
        </w:rPr>
        <w:t xml:space="preserve"> (</w:t>
      </w:r>
      <w:proofErr w:type="spellStart"/>
      <w:r w:rsidR="002938B6" w:rsidRPr="00F60A85">
        <w:rPr>
          <w:rFonts w:ascii="Times New Roman" w:hAnsi="Times New Roman"/>
        </w:rPr>
        <w:t>Vanden</w:t>
      </w:r>
      <w:proofErr w:type="spellEnd"/>
      <w:r w:rsidR="002938B6" w:rsidRPr="00F60A85">
        <w:rPr>
          <w:rFonts w:ascii="Times New Roman" w:hAnsi="Times New Roman"/>
        </w:rPr>
        <w:t xml:space="preserve"> </w:t>
      </w:r>
      <w:proofErr w:type="spellStart"/>
      <w:r w:rsidR="002938B6" w:rsidRPr="00F60A85">
        <w:rPr>
          <w:rFonts w:ascii="Times New Roman" w:hAnsi="Times New Roman"/>
        </w:rPr>
        <w:t>Haesevelde</w:t>
      </w:r>
      <w:proofErr w:type="spellEnd"/>
      <w:r w:rsidR="002938B6" w:rsidRPr="00F60A85">
        <w:rPr>
          <w:rFonts w:ascii="Times New Roman" w:hAnsi="Times New Roman"/>
        </w:rPr>
        <w:t xml:space="preserve"> </w:t>
      </w:r>
      <w:r w:rsidR="002938B6" w:rsidRPr="00F60A85">
        <w:rPr>
          <w:rStyle w:val="Emphasis"/>
          <w:rFonts w:ascii="Times New Roman" w:hAnsi="Times New Roman"/>
        </w:rPr>
        <w:t>et al</w:t>
      </w:r>
      <w:r w:rsidR="002938B6" w:rsidRPr="00F60A85">
        <w:rPr>
          <w:rFonts w:ascii="Times New Roman" w:hAnsi="Times New Roman"/>
        </w:rPr>
        <w:t>. 1996)</w:t>
      </w:r>
      <w:r w:rsidR="00013749" w:rsidRPr="00F60A85">
        <w:rPr>
          <w:rFonts w:ascii="Times New Roman" w:hAnsi="Times New Roman"/>
        </w:rPr>
        <w:t>.</w:t>
      </w:r>
      <w:r w:rsidR="002938B6" w:rsidRPr="00F60A85">
        <w:rPr>
          <w:rFonts w:ascii="Times New Roman" w:hAnsi="Times New Roman"/>
        </w:rPr>
        <w:t xml:space="preserve"> </w:t>
      </w:r>
      <w:r w:rsidR="00013749" w:rsidRPr="00F60A85">
        <w:rPr>
          <w:rFonts w:ascii="Times New Roman" w:hAnsi="Times New Roman"/>
        </w:rPr>
        <w:t xml:space="preserve"> </w:t>
      </w:r>
      <w:r w:rsidR="002938B6" w:rsidRPr="00F60A85">
        <w:rPr>
          <w:rFonts w:ascii="Times New Roman" w:hAnsi="Times New Roman"/>
        </w:rPr>
        <w:t>Years later, in 1999, another chimpanzee was tested positive for SIV close to HIV-1. Analysis of chimpanzee subspecies started with mitochondrial DNA (</w:t>
      </w:r>
      <w:proofErr w:type="spellStart"/>
      <w:r w:rsidR="002938B6" w:rsidRPr="00F60A85">
        <w:rPr>
          <w:rFonts w:ascii="Times New Roman" w:hAnsi="Times New Roman"/>
        </w:rPr>
        <w:t>mtDNA</w:t>
      </w:r>
      <w:proofErr w:type="spellEnd"/>
      <w:r w:rsidR="002938B6" w:rsidRPr="00F60A85">
        <w:rPr>
          <w:rFonts w:ascii="Times New Roman" w:hAnsi="Times New Roman"/>
        </w:rPr>
        <w:t xml:space="preserve">) analysis (Groves 2001) that recorded </w:t>
      </w:r>
      <w:r w:rsidR="00CD00D9" w:rsidRPr="00F60A85">
        <w:rPr>
          <w:rFonts w:ascii="Times New Roman" w:hAnsi="Times New Roman"/>
        </w:rPr>
        <w:t>four: western (</w:t>
      </w:r>
      <w:r w:rsidR="00CD00D9" w:rsidRPr="00F60A85">
        <w:rPr>
          <w:rStyle w:val="Emphasis"/>
          <w:rFonts w:ascii="Times New Roman" w:hAnsi="Times New Roman"/>
        </w:rPr>
        <w:t xml:space="preserve">Pan troglodytes </w:t>
      </w:r>
      <w:proofErr w:type="spellStart"/>
      <w:r w:rsidR="00CD00D9" w:rsidRPr="00F60A85">
        <w:rPr>
          <w:rStyle w:val="Emphasis"/>
          <w:rFonts w:ascii="Times New Roman" w:hAnsi="Times New Roman"/>
        </w:rPr>
        <w:t>verus</w:t>
      </w:r>
      <w:proofErr w:type="spellEnd"/>
      <w:r w:rsidR="00CD00D9" w:rsidRPr="00F60A85">
        <w:rPr>
          <w:rFonts w:ascii="Times New Roman" w:hAnsi="Times New Roman"/>
        </w:rPr>
        <w:t>), Nigerian (</w:t>
      </w:r>
      <w:r w:rsidR="00CD00D9" w:rsidRPr="00F60A85">
        <w:rPr>
          <w:rStyle w:val="Emphasis"/>
          <w:rFonts w:ascii="Times New Roman" w:hAnsi="Times New Roman"/>
        </w:rPr>
        <w:t xml:space="preserve">Pan t. </w:t>
      </w:r>
      <w:proofErr w:type="spellStart"/>
      <w:r w:rsidR="00CD00D9" w:rsidRPr="00F60A85">
        <w:rPr>
          <w:rStyle w:val="Emphasis"/>
          <w:rFonts w:ascii="Times New Roman" w:hAnsi="Times New Roman"/>
        </w:rPr>
        <w:t>ellioti</w:t>
      </w:r>
      <w:proofErr w:type="spellEnd"/>
      <w:r w:rsidR="00CD00D9" w:rsidRPr="00F60A85">
        <w:rPr>
          <w:rFonts w:ascii="Times New Roman" w:hAnsi="Times New Roman"/>
        </w:rPr>
        <w:t>), central (</w:t>
      </w:r>
      <w:r w:rsidR="00CD00D9" w:rsidRPr="00F60A85">
        <w:rPr>
          <w:rStyle w:val="Emphasis"/>
          <w:rFonts w:ascii="Times New Roman" w:hAnsi="Times New Roman"/>
        </w:rPr>
        <w:t>P. t. troglodytes</w:t>
      </w:r>
      <w:r w:rsidR="00CD00D9" w:rsidRPr="00F60A85">
        <w:rPr>
          <w:rFonts w:ascii="Times New Roman" w:hAnsi="Times New Roman"/>
        </w:rPr>
        <w:t>) and eastern (</w:t>
      </w:r>
      <w:r w:rsidR="00CD00D9" w:rsidRPr="00F60A85">
        <w:rPr>
          <w:rStyle w:val="Emphasis"/>
          <w:rFonts w:ascii="Times New Roman" w:hAnsi="Times New Roman"/>
        </w:rPr>
        <w:t xml:space="preserve">Pan t. </w:t>
      </w:r>
      <w:proofErr w:type="spellStart"/>
      <w:r w:rsidR="00CD00D9" w:rsidRPr="00F60A85">
        <w:rPr>
          <w:rStyle w:val="Emphasis"/>
          <w:rFonts w:ascii="Times New Roman" w:hAnsi="Times New Roman"/>
        </w:rPr>
        <w:t>schweinfurthii</w:t>
      </w:r>
      <w:proofErr w:type="spellEnd"/>
      <w:r w:rsidR="00CD00D9" w:rsidRPr="00F60A85">
        <w:rPr>
          <w:rFonts w:ascii="Times New Roman" w:hAnsi="Times New Roman"/>
        </w:rPr>
        <w:t>) chimpanzees (</w:t>
      </w:r>
      <w:proofErr w:type="spellStart"/>
      <w:r w:rsidR="00CD00D9" w:rsidRPr="00F60A85">
        <w:rPr>
          <w:rFonts w:ascii="Times New Roman" w:hAnsi="Times New Roman"/>
        </w:rPr>
        <w:t>Gagneux</w:t>
      </w:r>
      <w:proofErr w:type="spellEnd"/>
      <w:r w:rsidR="00CD00D9" w:rsidRPr="00F60A85">
        <w:rPr>
          <w:rFonts w:ascii="Times New Roman" w:hAnsi="Times New Roman"/>
        </w:rPr>
        <w:t xml:space="preserve"> et al. 1999). Retrospective research showed that all </w:t>
      </w:r>
      <w:proofErr w:type="gramStart"/>
      <w:r w:rsidR="00CD00D9" w:rsidRPr="00F60A85">
        <w:rPr>
          <w:rFonts w:ascii="Times New Roman" w:hAnsi="Times New Roman"/>
        </w:rPr>
        <w:t>chimpanzee test</w:t>
      </w:r>
      <w:r>
        <w:rPr>
          <w:rFonts w:ascii="Times New Roman" w:hAnsi="Times New Roman"/>
        </w:rPr>
        <w:t>ed</w:t>
      </w:r>
      <w:proofErr w:type="gramEnd"/>
      <w:r w:rsidR="00CD00D9" w:rsidRPr="00F60A85">
        <w:rPr>
          <w:rFonts w:ascii="Times New Roman" w:hAnsi="Times New Roman"/>
        </w:rPr>
        <w:t xml:space="preserve"> negative were subspecies </w:t>
      </w:r>
      <w:proofErr w:type="spellStart"/>
      <w:r w:rsidR="00CD00D9" w:rsidRPr="00F60A85">
        <w:rPr>
          <w:rFonts w:ascii="Times New Roman" w:hAnsi="Times New Roman"/>
          <w:i/>
        </w:rPr>
        <w:t>P.t</w:t>
      </w:r>
      <w:proofErr w:type="spellEnd"/>
      <w:r w:rsidR="00CD00D9" w:rsidRPr="00F60A85">
        <w:rPr>
          <w:rFonts w:ascii="Times New Roman" w:hAnsi="Times New Roman"/>
          <w:i/>
        </w:rPr>
        <w:t xml:space="preserve"> versus</w:t>
      </w:r>
      <w:r w:rsidR="00CD00D9" w:rsidRPr="00F60A85">
        <w:rPr>
          <w:rFonts w:ascii="Times New Roman" w:hAnsi="Times New Roman"/>
        </w:rPr>
        <w:t xml:space="preserve"> (Prince </w:t>
      </w:r>
      <w:r w:rsidR="00CD00D9" w:rsidRPr="00F60A85">
        <w:rPr>
          <w:rStyle w:val="Emphasis"/>
          <w:rFonts w:ascii="Times New Roman" w:hAnsi="Times New Roman"/>
        </w:rPr>
        <w:t>et al</w:t>
      </w:r>
      <w:r w:rsidR="00CD00D9" w:rsidRPr="00F60A85">
        <w:rPr>
          <w:rFonts w:ascii="Times New Roman" w:hAnsi="Times New Roman"/>
        </w:rPr>
        <w:t xml:space="preserve">. 2002; Switzer </w:t>
      </w:r>
      <w:r w:rsidR="00CD00D9" w:rsidRPr="00F60A85">
        <w:rPr>
          <w:rStyle w:val="Emphasis"/>
          <w:rFonts w:ascii="Times New Roman" w:hAnsi="Times New Roman"/>
        </w:rPr>
        <w:t>et al</w:t>
      </w:r>
      <w:r w:rsidR="00CD00D9" w:rsidRPr="00F60A85">
        <w:rPr>
          <w:rFonts w:ascii="Times New Roman" w:hAnsi="Times New Roman"/>
        </w:rPr>
        <w:t xml:space="preserve">. 2005) and those tested positive were </w:t>
      </w:r>
      <w:proofErr w:type="spellStart"/>
      <w:r w:rsidR="00CD00D9" w:rsidRPr="00F60A85">
        <w:rPr>
          <w:rFonts w:ascii="Times New Roman" w:hAnsi="Times New Roman"/>
          <w:i/>
        </w:rPr>
        <w:t>P.t</w:t>
      </w:r>
      <w:proofErr w:type="spellEnd"/>
      <w:r w:rsidR="00CD00D9" w:rsidRPr="00F60A85">
        <w:rPr>
          <w:rFonts w:ascii="Times New Roman" w:hAnsi="Times New Roman"/>
          <w:i/>
        </w:rPr>
        <w:t xml:space="preserve"> troglodytes</w:t>
      </w:r>
      <w:r w:rsidR="00A8661D" w:rsidRPr="00F60A85">
        <w:rPr>
          <w:rFonts w:ascii="Times New Roman" w:hAnsi="Times New Roman"/>
          <w:i/>
        </w:rPr>
        <w:t xml:space="preserve"> or </w:t>
      </w:r>
      <w:proofErr w:type="spellStart"/>
      <w:r w:rsidR="00B854F8" w:rsidRPr="00F60A85">
        <w:rPr>
          <w:rFonts w:ascii="Times New Roman" w:hAnsi="Times New Roman"/>
          <w:i/>
        </w:rPr>
        <w:t>P.t</w:t>
      </w:r>
      <w:proofErr w:type="spellEnd"/>
      <w:r w:rsidR="00B854F8" w:rsidRPr="00F60A85">
        <w:rPr>
          <w:rFonts w:ascii="Times New Roman" w:hAnsi="Times New Roman"/>
          <w:i/>
        </w:rPr>
        <w:t xml:space="preserve">. </w:t>
      </w:r>
      <w:proofErr w:type="spellStart"/>
      <w:r w:rsidR="00B854F8" w:rsidRPr="00F60A85">
        <w:rPr>
          <w:rFonts w:ascii="Times New Roman" w:hAnsi="Times New Roman"/>
          <w:i/>
        </w:rPr>
        <w:t>schweinfurthii</w:t>
      </w:r>
      <w:proofErr w:type="spellEnd"/>
      <w:r w:rsidR="00CD00D9" w:rsidRPr="00F60A85">
        <w:rPr>
          <w:rFonts w:ascii="Times New Roman" w:hAnsi="Times New Roman"/>
          <w:i/>
        </w:rPr>
        <w:t xml:space="preserve"> </w:t>
      </w:r>
      <w:r w:rsidR="004F3BC0" w:rsidRPr="00F60A85">
        <w:rPr>
          <w:rFonts w:ascii="Times New Roman" w:hAnsi="Times New Roman"/>
        </w:rPr>
        <w:t xml:space="preserve">(Geo </w:t>
      </w:r>
      <w:proofErr w:type="spellStart"/>
      <w:r w:rsidR="004F3BC0" w:rsidRPr="00F60A85">
        <w:rPr>
          <w:rFonts w:ascii="Times New Roman" w:hAnsi="Times New Roman"/>
        </w:rPr>
        <w:t>et.al</w:t>
      </w:r>
      <w:proofErr w:type="spellEnd"/>
      <w:r w:rsidR="004F3BC0" w:rsidRPr="00F60A85">
        <w:rPr>
          <w:rFonts w:ascii="Times New Roman" w:hAnsi="Times New Roman"/>
        </w:rPr>
        <w:t xml:space="preserve"> 1999, </w:t>
      </w:r>
      <w:proofErr w:type="spellStart"/>
      <w:r w:rsidR="004F3BC0" w:rsidRPr="00F60A85">
        <w:rPr>
          <w:rFonts w:ascii="Times New Roman" w:hAnsi="Times New Roman"/>
        </w:rPr>
        <w:t>Corbet</w:t>
      </w:r>
      <w:proofErr w:type="spellEnd"/>
      <w:r w:rsidR="004F3BC0" w:rsidRPr="00F60A85">
        <w:rPr>
          <w:rFonts w:ascii="Times New Roman" w:hAnsi="Times New Roman"/>
        </w:rPr>
        <w:t xml:space="preserve"> et al 2000</w:t>
      </w:r>
      <w:r w:rsidR="00B854F8" w:rsidRPr="00F60A85">
        <w:rPr>
          <w:rFonts w:ascii="Times New Roman" w:hAnsi="Times New Roman"/>
        </w:rPr>
        <w:t xml:space="preserve">, Santiago </w:t>
      </w:r>
      <w:r w:rsidR="00B854F8" w:rsidRPr="00F60A85">
        <w:rPr>
          <w:rStyle w:val="Emphasis"/>
          <w:rFonts w:ascii="Times New Roman" w:hAnsi="Times New Roman"/>
        </w:rPr>
        <w:t>et al</w:t>
      </w:r>
      <w:r w:rsidR="00B854F8" w:rsidRPr="00F60A85">
        <w:rPr>
          <w:rFonts w:ascii="Times New Roman" w:hAnsi="Times New Roman"/>
        </w:rPr>
        <w:t xml:space="preserve">. 2003; </w:t>
      </w:r>
      <w:proofErr w:type="spellStart"/>
      <w:r w:rsidR="00B854F8" w:rsidRPr="00F60A85">
        <w:rPr>
          <w:rFonts w:ascii="Times New Roman" w:hAnsi="Times New Roman"/>
        </w:rPr>
        <w:t>Worobey</w:t>
      </w:r>
      <w:proofErr w:type="spellEnd"/>
      <w:r w:rsidR="00B854F8" w:rsidRPr="00F60A85">
        <w:rPr>
          <w:rFonts w:ascii="Times New Roman" w:hAnsi="Times New Roman"/>
        </w:rPr>
        <w:t xml:space="preserve"> </w:t>
      </w:r>
      <w:r w:rsidR="00B854F8" w:rsidRPr="00F60A85">
        <w:rPr>
          <w:rStyle w:val="Emphasis"/>
          <w:rFonts w:ascii="Times New Roman" w:hAnsi="Times New Roman"/>
        </w:rPr>
        <w:t>et al</w:t>
      </w:r>
      <w:r w:rsidR="00B854F8" w:rsidRPr="00F60A85">
        <w:rPr>
          <w:rFonts w:ascii="Times New Roman" w:hAnsi="Times New Roman"/>
        </w:rPr>
        <w:t xml:space="preserve">. 2004; </w:t>
      </w:r>
      <w:proofErr w:type="spellStart"/>
      <w:r w:rsidR="00B854F8" w:rsidRPr="00F60A85">
        <w:rPr>
          <w:rFonts w:ascii="Times New Roman" w:hAnsi="Times New Roman"/>
        </w:rPr>
        <w:t>Keele</w:t>
      </w:r>
      <w:proofErr w:type="spellEnd"/>
      <w:r w:rsidR="00B854F8" w:rsidRPr="00F60A85">
        <w:rPr>
          <w:rFonts w:ascii="Times New Roman" w:hAnsi="Times New Roman"/>
        </w:rPr>
        <w:t xml:space="preserve"> </w:t>
      </w:r>
      <w:r w:rsidR="00B854F8" w:rsidRPr="00F60A85">
        <w:rPr>
          <w:rStyle w:val="Emphasis"/>
          <w:rFonts w:ascii="Times New Roman" w:hAnsi="Times New Roman"/>
        </w:rPr>
        <w:t>et al</w:t>
      </w:r>
      <w:r w:rsidR="00B854F8" w:rsidRPr="00F60A85">
        <w:rPr>
          <w:rFonts w:ascii="Times New Roman" w:hAnsi="Times New Roman"/>
        </w:rPr>
        <w:t xml:space="preserve">. 2006, 2009; Van </w:t>
      </w:r>
      <w:proofErr w:type="spellStart"/>
      <w:r w:rsidR="00B854F8" w:rsidRPr="00F60A85">
        <w:rPr>
          <w:rFonts w:ascii="Times New Roman" w:hAnsi="Times New Roman"/>
        </w:rPr>
        <w:t>Heuverswyn</w:t>
      </w:r>
      <w:proofErr w:type="spellEnd"/>
      <w:r w:rsidR="00B854F8" w:rsidRPr="00F60A85">
        <w:rPr>
          <w:rFonts w:ascii="Times New Roman" w:hAnsi="Times New Roman"/>
        </w:rPr>
        <w:t xml:space="preserve"> </w:t>
      </w:r>
      <w:r w:rsidR="00B854F8" w:rsidRPr="00F60A85">
        <w:rPr>
          <w:rStyle w:val="Emphasis"/>
          <w:rFonts w:ascii="Times New Roman" w:hAnsi="Times New Roman"/>
        </w:rPr>
        <w:t>et al</w:t>
      </w:r>
      <w:r w:rsidR="00B854F8" w:rsidRPr="00F60A85">
        <w:rPr>
          <w:rFonts w:ascii="Times New Roman" w:hAnsi="Times New Roman"/>
        </w:rPr>
        <w:t>. 2007</w:t>
      </w:r>
      <w:r w:rsidR="00CD00D9" w:rsidRPr="00F60A85">
        <w:rPr>
          <w:rFonts w:ascii="Times New Roman" w:hAnsi="Times New Roman"/>
        </w:rPr>
        <w:t>).</w:t>
      </w:r>
      <w:r w:rsidR="002938B6" w:rsidRPr="00F60A85">
        <w:rPr>
          <w:rFonts w:ascii="Times New Roman" w:hAnsi="Times New Roman"/>
        </w:rPr>
        <w:t xml:space="preserve"> </w:t>
      </w:r>
      <w:r w:rsidR="00F03014" w:rsidRPr="00F60A85">
        <w:rPr>
          <w:rFonts w:ascii="Times New Roman" w:hAnsi="Times New Roman"/>
        </w:rPr>
        <w:t xml:space="preserve">These studies and evidence from </w:t>
      </w:r>
      <w:proofErr w:type="spellStart"/>
      <w:r w:rsidR="00F03014" w:rsidRPr="00F60A85">
        <w:rPr>
          <w:rFonts w:ascii="Times New Roman" w:hAnsi="Times New Roman"/>
        </w:rPr>
        <w:t>faecal</w:t>
      </w:r>
      <w:proofErr w:type="spellEnd"/>
      <w:r w:rsidR="00F03014" w:rsidRPr="00F60A85">
        <w:rPr>
          <w:rFonts w:ascii="Times New Roman" w:hAnsi="Times New Roman"/>
        </w:rPr>
        <w:t xml:space="preserve"> samples  (</w:t>
      </w:r>
      <w:proofErr w:type="spellStart"/>
      <w:r w:rsidR="00F03014" w:rsidRPr="00F60A85">
        <w:rPr>
          <w:rFonts w:ascii="Times New Roman" w:hAnsi="Times New Roman"/>
        </w:rPr>
        <w:t>Keele</w:t>
      </w:r>
      <w:proofErr w:type="spellEnd"/>
      <w:r w:rsidR="00F03014" w:rsidRPr="00F60A85">
        <w:rPr>
          <w:rFonts w:ascii="Times New Roman" w:hAnsi="Times New Roman"/>
        </w:rPr>
        <w:t xml:space="preserve"> et al 2006) </w:t>
      </w:r>
      <w:r w:rsidR="004F3BC0" w:rsidRPr="00F60A85">
        <w:rPr>
          <w:rFonts w:ascii="Times New Roman" w:hAnsi="Times New Roman"/>
        </w:rPr>
        <w:t xml:space="preserve">confirmed the source of HIV-1 as </w:t>
      </w:r>
      <w:r w:rsidR="00F03014" w:rsidRPr="00F60A85">
        <w:rPr>
          <w:rFonts w:ascii="Times New Roman" w:hAnsi="Times New Roman"/>
          <w:i/>
        </w:rPr>
        <w:t>Pan troglodytes</w:t>
      </w:r>
      <w:r w:rsidR="004F3BC0" w:rsidRPr="00F60A85">
        <w:rPr>
          <w:rFonts w:ascii="Times New Roman" w:hAnsi="Times New Roman"/>
        </w:rPr>
        <w:t>.</w:t>
      </w:r>
    </w:p>
    <w:p w:rsidR="00D81A4D" w:rsidRPr="00F60A85" w:rsidRDefault="00D81A4D" w:rsidP="006F1B14">
      <w:pPr>
        <w:spacing w:beforeLines="1" w:afterLines="1"/>
        <w:rPr>
          <w:rFonts w:ascii="Times New Roman" w:hAnsi="Times New Roman"/>
        </w:rPr>
      </w:pPr>
    </w:p>
    <w:p w:rsidR="00D81A4D" w:rsidRPr="00F60A85" w:rsidRDefault="00D81A4D" w:rsidP="006F1B14">
      <w:pPr>
        <w:spacing w:beforeLines="1" w:afterLines="1"/>
        <w:rPr>
          <w:rFonts w:ascii="Times New Roman" w:hAnsi="Times New Roman"/>
        </w:rPr>
      </w:pPr>
    </w:p>
    <w:p w:rsidR="00A51C2C" w:rsidRDefault="00A51C2C" w:rsidP="006F1B14">
      <w:pPr>
        <w:spacing w:beforeLines="1" w:afterLines="1"/>
        <w:rPr>
          <w:rFonts w:ascii="Times New Roman" w:hAnsi="Times New Roman"/>
        </w:rPr>
      </w:pPr>
    </w:p>
    <w:p w:rsidR="00451A9F" w:rsidRPr="00F60A85" w:rsidRDefault="00451A9F" w:rsidP="006F1B14">
      <w:pPr>
        <w:spacing w:beforeLines="1" w:afterLines="1"/>
        <w:rPr>
          <w:rFonts w:ascii="Times New Roman" w:hAnsi="Times New Roman"/>
        </w:rPr>
      </w:pPr>
    </w:p>
    <w:p w:rsidR="00C35245" w:rsidRPr="00F60A85" w:rsidRDefault="00451A9F" w:rsidP="006F1B14">
      <w:pPr>
        <w:spacing w:beforeLines="1" w:afterLines="1"/>
        <w:rPr>
          <w:rFonts w:ascii="Times New Roman" w:hAnsi="Times New Roman" w:cs="Helvetica"/>
          <w:color w:val="1A1818"/>
          <w:szCs w:val="21"/>
        </w:rPr>
      </w:pPr>
      <w:r w:rsidRPr="00F60A85">
        <w:rPr>
          <w:rFonts w:ascii="Times New Roman" w:hAnsi="Times New Roman"/>
        </w:rPr>
        <w:t xml:space="preserve">HIV-1 genome analysis shows three groups: M (for ‘main’), </w:t>
      </w:r>
      <w:proofErr w:type="gramStart"/>
      <w:r w:rsidRPr="00F60A85">
        <w:rPr>
          <w:rFonts w:ascii="Times New Roman" w:hAnsi="Times New Roman"/>
        </w:rPr>
        <w:t>N  and</w:t>
      </w:r>
      <w:proofErr w:type="gramEnd"/>
      <w:r w:rsidRPr="00F60A85">
        <w:rPr>
          <w:rFonts w:ascii="Times New Roman" w:hAnsi="Times New Roman"/>
        </w:rPr>
        <w:t xml:space="preserve"> O. </w:t>
      </w:r>
    </w:p>
    <w:p w:rsidR="00A2057F" w:rsidRPr="00F60A85" w:rsidRDefault="00C35245" w:rsidP="006F1B14">
      <w:pPr>
        <w:spacing w:beforeLines="1" w:afterLines="1"/>
        <w:rPr>
          <w:rFonts w:ascii="Times New Roman" w:hAnsi="Times New Roman" w:cs="Helvetica"/>
          <w:color w:val="1A1818"/>
          <w:szCs w:val="21"/>
        </w:rPr>
      </w:pPr>
      <w:r w:rsidRPr="00F60A85">
        <w:rPr>
          <w:rFonts w:ascii="Times New Roman" w:hAnsi="Times New Roman"/>
          <w:noProof/>
        </w:rPr>
        <w:drawing>
          <wp:inline distT="0" distB="0" distL="0" distR="0">
            <wp:extent cx="4154225" cy="5486400"/>
            <wp:effectExtent l="25400" t="0" r="11375" b="0"/>
            <wp:docPr id="3" name="Picture 1" descr="http://www.ncbi.nlm.nih.gov/corecgi/tileshop/tileshop.fcgi?p=PMC3&amp;id=665087&amp;s=22&amp;r=1&am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cbi.nlm.nih.gov/corecgi/tileshop/tileshop.fcgi?p=PMC3&amp;id=665087&amp;s=22&amp;r=1&amp;c=1"/>
                    <pic:cNvPicPr>
                      <a:picLocks noChangeAspect="1" noChangeArrowheads="1"/>
                    </pic:cNvPicPr>
                  </pic:nvPicPr>
                  <pic:blipFill>
                    <a:blip r:embed="rId10"/>
                    <a:srcRect/>
                    <a:stretch>
                      <a:fillRect/>
                    </a:stretch>
                  </pic:blipFill>
                  <pic:spPr bwMode="auto">
                    <a:xfrm>
                      <a:off x="0" y="0"/>
                      <a:ext cx="4156341" cy="5489194"/>
                    </a:xfrm>
                    <a:prstGeom prst="rect">
                      <a:avLst/>
                    </a:prstGeom>
                    <a:noFill/>
                    <a:ln w="9525">
                      <a:noFill/>
                      <a:miter lim="800000"/>
                      <a:headEnd/>
                      <a:tailEnd/>
                    </a:ln>
                  </pic:spPr>
                </pic:pic>
              </a:graphicData>
            </a:graphic>
          </wp:inline>
        </w:drawing>
      </w:r>
    </w:p>
    <w:p w:rsidR="00A2057F" w:rsidRPr="00F60A85" w:rsidRDefault="00A2057F" w:rsidP="006F1B14">
      <w:pPr>
        <w:spacing w:beforeLines="1" w:afterLines="1"/>
        <w:rPr>
          <w:rFonts w:ascii="Times New Roman" w:hAnsi="Times New Roman" w:cs="Helvetica"/>
          <w:color w:val="1A1818"/>
          <w:szCs w:val="21"/>
        </w:rPr>
      </w:pPr>
    </w:p>
    <w:p w:rsidR="00A2057F" w:rsidRPr="00F60A85" w:rsidRDefault="00A2057F" w:rsidP="006F1B14">
      <w:pPr>
        <w:spacing w:beforeLines="1" w:afterLines="1"/>
        <w:rPr>
          <w:rFonts w:ascii="Times New Roman" w:hAnsi="Times New Roman"/>
        </w:rPr>
      </w:pPr>
      <w:proofErr w:type="gramStart"/>
      <w:r w:rsidRPr="00F60A85">
        <w:rPr>
          <w:rFonts w:ascii="Times New Roman" w:hAnsi="Times New Roman"/>
        </w:rPr>
        <w:t>Origins of HIV-1.</w:t>
      </w:r>
      <w:proofErr w:type="gramEnd"/>
      <w:r w:rsidRPr="00F60A85">
        <w:rPr>
          <w:rFonts w:ascii="Times New Roman" w:hAnsi="Times New Roman"/>
        </w:rPr>
        <w:t xml:space="preserve"> </w:t>
      </w:r>
      <w:proofErr w:type="gramStart"/>
      <w:r w:rsidRPr="00F60A85">
        <w:rPr>
          <w:rFonts w:ascii="Times New Roman" w:hAnsi="Times New Roman"/>
        </w:rPr>
        <w:t xml:space="preserve">The phylogenetic relationships among strains of </w:t>
      </w:r>
      <w:proofErr w:type="spellStart"/>
      <w:r w:rsidRPr="00F60A85">
        <w:rPr>
          <w:rFonts w:ascii="Times New Roman" w:hAnsi="Times New Roman"/>
        </w:rPr>
        <w:t>SIVcpz</w:t>
      </w:r>
      <w:proofErr w:type="spellEnd"/>
      <w:r w:rsidRPr="00F60A85">
        <w:rPr>
          <w:rFonts w:ascii="Times New Roman" w:hAnsi="Times New Roman"/>
        </w:rPr>
        <w:t xml:space="preserve"> (black from </w:t>
      </w:r>
      <w:r w:rsidRPr="00F60A85">
        <w:rPr>
          <w:rStyle w:val="Emphasis"/>
          <w:rFonts w:ascii="Times New Roman" w:hAnsi="Times New Roman"/>
        </w:rPr>
        <w:t>P. t. troglodytes</w:t>
      </w:r>
      <w:r w:rsidRPr="00F60A85">
        <w:rPr>
          <w:rFonts w:ascii="Times New Roman" w:hAnsi="Times New Roman"/>
        </w:rPr>
        <w:t xml:space="preserve">, grey from </w:t>
      </w:r>
      <w:r w:rsidRPr="00F60A85">
        <w:rPr>
          <w:rStyle w:val="Emphasis"/>
          <w:rFonts w:ascii="Times New Roman" w:hAnsi="Times New Roman"/>
        </w:rPr>
        <w:t xml:space="preserve">P. t. </w:t>
      </w:r>
      <w:proofErr w:type="spellStart"/>
      <w:r w:rsidRPr="00F60A85">
        <w:rPr>
          <w:rStyle w:val="Emphasis"/>
          <w:rFonts w:ascii="Times New Roman" w:hAnsi="Times New Roman"/>
        </w:rPr>
        <w:t>schweinfurthii</w:t>
      </w:r>
      <w:proofErr w:type="spellEnd"/>
      <w:r w:rsidRPr="00F60A85">
        <w:rPr>
          <w:rFonts w:ascii="Times New Roman" w:hAnsi="Times New Roman"/>
        </w:rPr>
        <w:t xml:space="preserve">), </w:t>
      </w:r>
      <w:proofErr w:type="spellStart"/>
      <w:r w:rsidRPr="00F60A85">
        <w:rPr>
          <w:rFonts w:ascii="Times New Roman" w:hAnsi="Times New Roman"/>
        </w:rPr>
        <w:t>SIVgor</w:t>
      </w:r>
      <w:proofErr w:type="spellEnd"/>
      <w:r w:rsidRPr="00F60A85">
        <w:rPr>
          <w:rFonts w:ascii="Times New Roman" w:hAnsi="Times New Roman"/>
        </w:rPr>
        <w:t xml:space="preserve"> (blue) and HIV-1 (red).</w:t>
      </w:r>
      <w:proofErr w:type="gramEnd"/>
      <w:r w:rsidRPr="00F60A85">
        <w:rPr>
          <w:rFonts w:ascii="Times New Roman" w:hAnsi="Times New Roman"/>
        </w:rPr>
        <w:t xml:space="preserve"> The red crosses mark four branches on which cross-species jumps to humans occurred; the two blue crosses indicate alternative possible branches on which a chimpanzee-to-gorilla transmission occurred. The HIV-1 strains fall into three groups (M, N and O; only two representatives of each group are shown), and a recently described fourth lineage (RBF168). Adapted from trees shown in </w:t>
      </w:r>
      <w:r w:rsidR="006F1B14" w:rsidRPr="00F60A85">
        <w:rPr>
          <w:rFonts w:ascii="Times New Roman" w:hAnsi="Times New Roman"/>
        </w:rPr>
        <w:fldChar w:fldCharType="begin"/>
      </w:r>
      <w:r w:rsidRPr="00F60A85">
        <w:rPr>
          <w:rFonts w:ascii="Times New Roman" w:hAnsi="Times New Roman"/>
        </w:rPr>
        <w:instrText xml:space="preserve"> HYPERLINK "http://www.ncbi.nlm.nih.gov/pmc/articles/PMC2935100/" \l "RSTB20100031C48" \t "mainwindow" </w:instrText>
      </w:r>
      <w:r w:rsidR="006F1B14" w:rsidRPr="00F60A85">
        <w:rPr>
          <w:rFonts w:ascii="Times New Roman" w:hAnsi="Times New Roman"/>
        </w:rPr>
        <w:fldChar w:fldCharType="separate"/>
      </w:r>
      <w:proofErr w:type="spellStart"/>
      <w:r w:rsidRPr="00F60A85">
        <w:rPr>
          <w:rStyle w:val="Hyperlink"/>
          <w:rFonts w:ascii="Times New Roman" w:hAnsi="Times New Roman"/>
        </w:rPr>
        <w:t>Takehisa</w:t>
      </w:r>
      <w:proofErr w:type="spellEnd"/>
      <w:r w:rsidRPr="00F60A85">
        <w:rPr>
          <w:rStyle w:val="Hyperlink"/>
          <w:rFonts w:ascii="Times New Roman" w:hAnsi="Times New Roman"/>
        </w:rPr>
        <w:t xml:space="preserve"> </w:t>
      </w:r>
      <w:r w:rsidRPr="00F60A85">
        <w:rPr>
          <w:rStyle w:val="Emphasis"/>
          <w:rFonts w:ascii="Times New Roman" w:hAnsi="Times New Roman"/>
          <w:color w:val="0000FF"/>
          <w:u w:val="single"/>
        </w:rPr>
        <w:t>et al</w:t>
      </w:r>
      <w:r w:rsidRPr="00F60A85">
        <w:rPr>
          <w:rStyle w:val="Hyperlink"/>
          <w:rFonts w:ascii="Times New Roman" w:hAnsi="Times New Roman"/>
        </w:rPr>
        <w:t>. (2009)</w:t>
      </w:r>
      <w:r w:rsidR="006F1B14" w:rsidRPr="00F60A85">
        <w:rPr>
          <w:rFonts w:ascii="Times New Roman" w:hAnsi="Times New Roman"/>
        </w:rPr>
        <w:fldChar w:fldCharType="end"/>
      </w:r>
      <w:r w:rsidRPr="00F60A85">
        <w:rPr>
          <w:rFonts w:ascii="Times New Roman" w:hAnsi="Times New Roman"/>
        </w:rPr>
        <w:t xml:space="preserve"> and </w:t>
      </w:r>
      <w:r w:rsidR="006F1B14" w:rsidRPr="00F60A85">
        <w:rPr>
          <w:rFonts w:ascii="Times New Roman" w:hAnsi="Times New Roman"/>
        </w:rPr>
        <w:fldChar w:fldCharType="begin"/>
      </w:r>
      <w:r w:rsidRPr="00F60A85">
        <w:rPr>
          <w:rFonts w:ascii="Times New Roman" w:hAnsi="Times New Roman"/>
        </w:rPr>
        <w:instrText xml:space="preserve"> HYPERLINK "http://www.ncbi.nlm.nih.gov/pmc/articles/PMC2935100/" \l "RSTB20100031C35" \t "mainwindow" </w:instrText>
      </w:r>
      <w:r w:rsidR="006F1B14" w:rsidRPr="00F60A85">
        <w:rPr>
          <w:rFonts w:ascii="Times New Roman" w:hAnsi="Times New Roman"/>
        </w:rPr>
        <w:fldChar w:fldCharType="separate"/>
      </w:r>
      <w:proofErr w:type="spellStart"/>
      <w:r w:rsidRPr="00F60A85">
        <w:rPr>
          <w:rStyle w:val="Hyperlink"/>
          <w:rFonts w:ascii="Times New Roman" w:hAnsi="Times New Roman"/>
        </w:rPr>
        <w:t>Plantier</w:t>
      </w:r>
      <w:proofErr w:type="spellEnd"/>
      <w:r w:rsidRPr="00F60A85">
        <w:rPr>
          <w:rStyle w:val="Hyperlink"/>
          <w:rFonts w:ascii="Times New Roman" w:hAnsi="Times New Roman"/>
        </w:rPr>
        <w:t xml:space="preserve"> </w:t>
      </w:r>
      <w:r w:rsidRPr="00F60A85">
        <w:rPr>
          <w:rStyle w:val="Emphasis"/>
          <w:rFonts w:ascii="Times New Roman" w:hAnsi="Times New Roman"/>
          <w:color w:val="0000FF"/>
          <w:u w:val="single"/>
        </w:rPr>
        <w:t>et al</w:t>
      </w:r>
      <w:r w:rsidRPr="00F60A85">
        <w:rPr>
          <w:rStyle w:val="Hyperlink"/>
          <w:rFonts w:ascii="Times New Roman" w:hAnsi="Times New Roman"/>
        </w:rPr>
        <w:t>. (2009)</w:t>
      </w:r>
      <w:r w:rsidR="006F1B14" w:rsidRPr="00F60A85">
        <w:rPr>
          <w:rFonts w:ascii="Times New Roman" w:hAnsi="Times New Roman"/>
        </w:rPr>
        <w:fldChar w:fldCharType="end"/>
      </w:r>
      <w:r w:rsidRPr="00F60A85">
        <w:rPr>
          <w:rFonts w:ascii="Times New Roman" w:hAnsi="Times New Roman"/>
        </w:rPr>
        <w:t xml:space="preserve"> and Paul et al (2010).</w:t>
      </w:r>
      <w:r w:rsidR="00013749" w:rsidRPr="00F60A85">
        <w:rPr>
          <w:rFonts w:ascii="Times New Roman" w:hAnsi="Times New Roman"/>
        </w:rPr>
        <w:t xml:space="preserve"> [It has </w:t>
      </w:r>
      <w:proofErr w:type="gramStart"/>
      <w:r w:rsidR="00013749" w:rsidRPr="00F60A85">
        <w:rPr>
          <w:rFonts w:ascii="Times New Roman" w:hAnsi="Times New Roman"/>
        </w:rPr>
        <w:t>copy right</w:t>
      </w:r>
      <w:proofErr w:type="gramEnd"/>
      <w:r w:rsidR="00013749" w:rsidRPr="00F60A85">
        <w:rPr>
          <w:rFonts w:ascii="Times New Roman" w:hAnsi="Times New Roman"/>
        </w:rPr>
        <w:t>. Need permission]</w:t>
      </w:r>
    </w:p>
    <w:p w:rsidR="00457846" w:rsidRDefault="00B8178B" w:rsidP="006F1B14">
      <w:pPr>
        <w:spacing w:beforeLines="1" w:afterLines="1"/>
        <w:rPr>
          <w:rFonts w:ascii="Times New Roman" w:hAnsi="Times New Roman" w:cs="Helvetica"/>
          <w:color w:val="1A1818"/>
          <w:szCs w:val="21"/>
        </w:rPr>
      </w:pPr>
      <w:r>
        <w:rPr>
          <w:rFonts w:ascii="Times New Roman" w:hAnsi="Times New Roman" w:cs="Helvetica"/>
          <w:color w:val="1A1818"/>
          <w:szCs w:val="21"/>
        </w:rPr>
        <w:br w:type="page"/>
      </w:r>
    </w:p>
    <w:p w:rsidR="00457846" w:rsidRDefault="00457846" w:rsidP="006F1B14">
      <w:pPr>
        <w:spacing w:beforeLines="1" w:afterLines="1"/>
        <w:rPr>
          <w:rFonts w:ascii="Times New Roman" w:hAnsi="Times New Roman" w:cs="Helvetica"/>
          <w:color w:val="1A1818"/>
          <w:szCs w:val="21"/>
        </w:rPr>
      </w:pPr>
    </w:p>
    <w:p w:rsidR="00B8178B" w:rsidRDefault="00B8178B" w:rsidP="006F1B14">
      <w:pPr>
        <w:spacing w:beforeLines="1" w:afterLines="1"/>
        <w:rPr>
          <w:rFonts w:ascii="Times New Roman" w:hAnsi="Times New Roman" w:cs="Helvetica"/>
          <w:color w:val="1A1818"/>
          <w:szCs w:val="21"/>
        </w:rPr>
      </w:pPr>
      <w:r>
        <w:rPr>
          <w:noProof/>
        </w:rPr>
        <w:drawing>
          <wp:inline distT="0" distB="0" distL="0" distR="0">
            <wp:extent cx="5270500" cy="3481086"/>
            <wp:effectExtent l="25400" t="0" r="0" b="0"/>
            <wp:docPr id="4" name="Picture 1" descr="http://ftguonline.org/files/images/FTGU_2_1_01_im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tguonline.org/files/images/FTGU_2_1_01_img_1.jpg"/>
                    <pic:cNvPicPr>
                      <a:picLocks noChangeAspect="1" noChangeArrowheads="1"/>
                    </pic:cNvPicPr>
                  </pic:nvPicPr>
                  <pic:blipFill>
                    <a:blip r:embed="rId11"/>
                    <a:srcRect/>
                    <a:stretch>
                      <a:fillRect/>
                    </a:stretch>
                  </pic:blipFill>
                  <pic:spPr bwMode="auto">
                    <a:xfrm>
                      <a:off x="0" y="0"/>
                      <a:ext cx="5270500" cy="3481086"/>
                    </a:xfrm>
                    <a:prstGeom prst="rect">
                      <a:avLst/>
                    </a:prstGeom>
                    <a:noFill/>
                    <a:ln w="9525">
                      <a:noFill/>
                      <a:miter lim="800000"/>
                      <a:headEnd/>
                      <a:tailEnd/>
                    </a:ln>
                  </pic:spPr>
                </pic:pic>
              </a:graphicData>
            </a:graphic>
          </wp:inline>
        </w:drawing>
      </w:r>
    </w:p>
    <w:p w:rsidR="00B8178B" w:rsidRDefault="00B8178B" w:rsidP="006F1B14">
      <w:pPr>
        <w:spacing w:beforeLines="1" w:afterLines="1"/>
        <w:rPr>
          <w:rFonts w:ascii="Times New Roman" w:hAnsi="Times New Roman" w:cs="Helvetica"/>
          <w:color w:val="1A1818"/>
          <w:szCs w:val="21"/>
        </w:rPr>
      </w:pPr>
    </w:p>
    <w:p w:rsidR="007D2AD2" w:rsidRDefault="006F1B14" w:rsidP="006F1B14">
      <w:pPr>
        <w:spacing w:beforeLines="1" w:afterLines="1"/>
        <w:rPr>
          <w:rFonts w:ascii="Times New Roman" w:hAnsi="Times New Roman" w:cs="Helvetica"/>
          <w:color w:val="1A1818"/>
          <w:szCs w:val="21"/>
        </w:rPr>
      </w:pPr>
      <w:hyperlink r:id="rId12" w:history="1">
        <w:r w:rsidR="007D2AD2" w:rsidRPr="005967BE">
          <w:rPr>
            <w:rStyle w:val="Hyperlink"/>
            <w:rFonts w:ascii="Times New Roman" w:hAnsi="Times New Roman" w:cs="Helvetica"/>
            <w:szCs w:val="21"/>
          </w:rPr>
          <w:t>http://ftguonline.org/files/images/FTGU_2_1_01_img_1.jpg</w:t>
        </w:r>
      </w:hyperlink>
    </w:p>
    <w:p w:rsidR="007D2AD2" w:rsidRDefault="007D2AD2" w:rsidP="006F1B14">
      <w:pPr>
        <w:spacing w:beforeLines="1" w:afterLines="1"/>
        <w:rPr>
          <w:rFonts w:ascii="Times New Roman" w:hAnsi="Times New Roman" w:cs="Helvetica"/>
          <w:color w:val="1A1818"/>
          <w:szCs w:val="21"/>
        </w:rPr>
      </w:pPr>
    </w:p>
    <w:p w:rsidR="007D2AD2" w:rsidRDefault="007D2AD2" w:rsidP="006F1B14">
      <w:pPr>
        <w:spacing w:beforeLines="1" w:afterLines="1"/>
        <w:rPr>
          <w:rFonts w:ascii="Times New Roman" w:hAnsi="Times New Roman" w:cs="Helvetica"/>
          <w:color w:val="1A1818"/>
          <w:szCs w:val="21"/>
        </w:rPr>
      </w:pPr>
    </w:p>
    <w:p w:rsidR="007F09F4" w:rsidRDefault="007D2AD2" w:rsidP="006F1B14">
      <w:pPr>
        <w:spacing w:beforeLines="1" w:afterLines="1"/>
        <w:rPr>
          <w:rFonts w:ascii="Times New Roman" w:hAnsi="Times New Roman"/>
        </w:rPr>
      </w:pPr>
      <w:r w:rsidRPr="00F60A85">
        <w:rPr>
          <w:rFonts w:ascii="Times New Roman" w:hAnsi="Times New Roman"/>
        </w:rPr>
        <w:t xml:space="preserve">HIV </w:t>
      </w:r>
      <w:r w:rsidR="007F09F4">
        <w:rPr>
          <w:rFonts w:ascii="Times New Roman" w:hAnsi="Times New Roman"/>
        </w:rPr>
        <w:t xml:space="preserve">types, </w:t>
      </w:r>
      <w:r w:rsidRPr="00F60A85">
        <w:rPr>
          <w:rFonts w:ascii="Times New Roman" w:hAnsi="Times New Roman"/>
        </w:rPr>
        <w:t>Subtypes</w:t>
      </w:r>
      <w:r w:rsidR="007F09F4">
        <w:rPr>
          <w:rFonts w:ascii="Times New Roman" w:hAnsi="Times New Roman"/>
        </w:rPr>
        <w:t xml:space="preserve">, </w:t>
      </w:r>
      <w:proofErr w:type="spellStart"/>
      <w:r w:rsidR="007F09F4">
        <w:rPr>
          <w:rFonts w:ascii="Times New Roman" w:hAnsi="Times New Roman"/>
        </w:rPr>
        <w:t>Subsubtypes</w:t>
      </w:r>
      <w:proofErr w:type="spellEnd"/>
      <w:r w:rsidR="007F09F4">
        <w:rPr>
          <w:rFonts w:ascii="Times New Roman" w:hAnsi="Times New Roman"/>
        </w:rPr>
        <w:t xml:space="preserve"> and Circulating Recombinant Forms</w:t>
      </w:r>
    </w:p>
    <w:p w:rsidR="00BD7339" w:rsidRDefault="00BD7339" w:rsidP="006F1B14">
      <w:pPr>
        <w:spacing w:beforeLines="1" w:afterLines="1"/>
        <w:rPr>
          <w:rFonts w:ascii="Times New Roman" w:hAnsi="Times New Roman"/>
        </w:rPr>
      </w:pPr>
    </w:p>
    <w:p w:rsidR="00210EF4" w:rsidRDefault="007F09F4" w:rsidP="006F1B14">
      <w:pPr>
        <w:spacing w:beforeLines="1" w:afterLines="1"/>
        <w:rPr>
          <w:rFonts w:ascii="Times New Roman" w:hAnsi="Times New Roman"/>
        </w:rPr>
      </w:pPr>
      <w:r>
        <w:rPr>
          <w:rFonts w:ascii="Times New Roman" w:hAnsi="Times New Roman"/>
        </w:rPr>
        <w:t xml:space="preserve">HIV is </w:t>
      </w:r>
      <w:r w:rsidR="00403E2C">
        <w:rPr>
          <w:rFonts w:ascii="Times New Roman" w:hAnsi="Times New Roman"/>
        </w:rPr>
        <w:t>hugely diverse virus. Its diversity is obtained from</w:t>
      </w:r>
      <w:r w:rsidR="00BD7339">
        <w:rPr>
          <w:rFonts w:ascii="Times New Roman" w:hAnsi="Times New Roman"/>
        </w:rPr>
        <w:t xml:space="preserve"> phylogenetic analysis of</w:t>
      </w:r>
      <w:r w:rsidR="00403E2C">
        <w:rPr>
          <w:rFonts w:ascii="Times New Roman" w:hAnsi="Times New Roman"/>
        </w:rPr>
        <w:t xml:space="preserve"> genomic region to genome wide sequence.</w:t>
      </w:r>
      <w:r w:rsidR="00334BEC">
        <w:rPr>
          <w:rFonts w:ascii="Times New Roman" w:hAnsi="Times New Roman"/>
        </w:rPr>
        <w:t xml:space="preserve"> It creates its diversity to adapt in different environment like host immune system and drug pressure.</w:t>
      </w:r>
    </w:p>
    <w:p w:rsidR="00210EF4" w:rsidRDefault="00210EF4" w:rsidP="006F1B14">
      <w:pPr>
        <w:spacing w:beforeLines="1" w:afterLines="1"/>
        <w:rPr>
          <w:rFonts w:ascii="Times New Roman" w:hAnsi="Times New Roman"/>
        </w:rPr>
      </w:pPr>
    </w:p>
    <w:p w:rsidR="00334BEC" w:rsidRDefault="00210EF4" w:rsidP="006F1B14">
      <w:pPr>
        <w:spacing w:beforeLines="1" w:afterLines="1"/>
        <w:rPr>
          <w:rFonts w:ascii="Times New Roman" w:hAnsi="Times New Roman"/>
        </w:rPr>
      </w:pPr>
      <w:r>
        <w:rPr>
          <w:rFonts w:ascii="Times New Roman" w:hAnsi="Times New Roman"/>
        </w:rPr>
        <w:t xml:space="preserve">Classification of HIV by group, subtype and </w:t>
      </w:r>
      <w:proofErr w:type="spellStart"/>
      <w:r>
        <w:rPr>
          <w:rFonts w:ascii="Times New Roman" w:hAnsi="Times New Roman"/>
        </w:rPr>
        <w:t>subsubtype</w:t>
      </w:r>
      <w:proofErr w:type="spellEnd"/>
      <w:r>
        <w:rPr>
          <w:rFonts w:ascii="Times New Roman" w:hAnsi="Times New Roman"/>
        </w:rPr>
        <w:t xml:space="preserve"> require a reference sequence with the criteria: a sequenced full-length genome, no recombination history, HIV genome sequence published in peer reviewed citation, isolated from recent samples, HIV is covered in major geographical distribution, HIV has no sign of </w:t>
      </w:r>
      <w:proofErr w:type="spellStart"/>
      <w:r>
        <w:rPr>
          <w:rFonts w:ascii="Times New Roman" w:hAnsi="Times New Roman"/>
        </w:rPr>
        <w:t>hypermutation</w:t>
      </w:r>
      <w:proofErr w:type="spellEnd"/>
      <w:r>
        <w:rPr>
          <w:rFonts w:ascii="Times New Roman" w:hAnsi="Times New Roman"/>
        </w:rPr>
        <w:t xml:space="preserve">, HIV genome sequence is real sequence from a patient, HIV genome has no extreme </w:t>
      </w:r>
      <w:proofErr w:type="spellStart"/>
      <w:r>
        <w:rPr>
          <w:rFonts w:ascii="Times New Roman" w:hAnsi="Times New Roman"/>
        </w:rPr>
        <w:t>indels</w:t>
      </w:r>
      <w:proofErr w:type="spellEnd"/>
      <w:r>
        <w:rPr>
          <w:rFonts w:ascii="Times New Roman" w:hAnsi="Times New Roman"/>
        </w:rPr>
        <w:t>, and the virus must be viable and intact (</w:t>
      </w:r>
      <w:proofErr w:type="spellStart"/>
      <w:r>
        <w:rPr>
          <w:rFonts w:ascii="Times New Roman" w:hAnsi="Times New Roman"/>
        </w:rPr>
        <w:t>Leitner</w:t>
      </w:r>
      <w:proofErr w:type="spellEnd"/>
      <w:r>
        <w:rPr>
          <w:rFonts w:ascii="Times New Roman" w:hAnsi="Times New Roman"/>
        </w:rPr>
        <w:t xml:space="preserve"> et al 2005).</w:t>
      </w:r>
    </w:p>
    <w:p w:rsidR="00334BEC" w:rsidRDefault="00334BEC" w:rsidP="006F1B14">
      <w:pPr>
        <w:spacing w:beforeLines="1" w:afterLines="1"/>
        <w:rPr>
          <w:rFonts w:ascii="Times New Roman" w:hAnsi="Times New Roman"/>
        </w:rPr>
      </w:pPr>
    </w:p>
    <w:p w:rsidR="001B4C1F" w:rsidRDefault="00334BEC" w:rsidP="006F1B14">
      <w:pPr>
        <w:spacing w:beforeLines="1" w:afterLines="1"/>
        <w:rPr>
          <w:rFonts w:ascii="Times New Roman" w:hAnsi="Times New Roman"/>
        </w:rPr>
      </w:pPr>
      <w:r>
        <w:rPr>
          <w:rFonts w:ascii="Times New Roman" w:hAnsi="Times New Roman"/>
        </w:rPr>
        <w:t xml:space="preserve">There are two distinct types </w:t>
      </w:r>
      <w:r w:rsidR="001B4C1F">
        <w:rPr>
          <w:rFonts w:ascii="Times New Roman" w:hAnsi="Times New Roman"/>
        </w:rPr>
        <w:t>of HIV</w:t>
      </w:r>
      <w:r>
        <w:rPr>
          <w:rFonts w:ascii="Times New Roman" w:hAnsi="Times New Roman"/>
        </w:rPr>
        <w:t>: HIV-1 and HIV-2.</w:t>
      </w:r>
      <w:r w:rsidR="001B4C1F">
        <w:rPr>
          <w:rFonts w:ascii="Times New Roman" w:hAnsi="Times New Roman"/>
        </w:rPr>
        <w:t xml:space="preserve"> These viruses can be differentiated by their genome organization and phylogenetic relationship (Hahn et al 2000), pathogenesis, transmissibility and pattern of spread (De cock et al 1993, </w:t>
      </w:r>
      <w:proofErr w:type="spellStart"/>
      <w:r w:rsidR="001B4C1F">
        <w:rPr>
          <w:rFonts w:ascii="Times New Roman" w:hAnsi="Times New Roman"/>
        </w:rPr>
        <w:t>Kanki</w:t>
      </w:r>
      <w:proofErr w:type="spellEnd"/>
      <w:r w:rsidR="001B4C1F">
        <w:rPr>
          <w:rFonts w:ascii="Times New Roman" w:hAnsi="Times New Roman"/>
        </w:rPr>
        <w:t xml:space="preserve"> and De cock, 1994). A notable difference is the source of the infection to human.</w:t>
      </w:r>
      <w:r w:rsidR="00017971">
        <w:rPr>
          <w:rFonts w:ascii="Times New Roman" w:hAnsi="Times New Roman"/>
        </w:rPr>
        <w:t xml:space="preserve"> Evidences show that HIV-1 is </w:t>
      </w:r>
      <w:proofErr w:type="spellStart"/>
      <w:r w:rsidR="00017971">
        <w:rPr>
          <w:rFonts w:ascii="Times New Roman" w:hAnsi="Times New Roman"/>
        </w:rPr>
        <w:t>zoonotic</w:t>
      </w:r>
      <w:proofErr w:type="spellEnd"/>
      <w:r w:rsidR="00017971">
        <w:rPr>
          <w:rFonts w:ascii="Times New Roman" w:hAnsi="Times New Roman"/>
        </w:rPr>
        <w:t xml:space="preserve"> transmission to human from chimpanzee </w:t>
      </w:r>
      <w:r w:rsidR="00017971" w:rsidRPr="00017971">
        <w:rPr>
          <w:rFonts w:ascii="Times New Roman" w:hAnsi="Times New Roman"/>
          <w:i/>
        </w:rPr>
        <w:t>(Pan troglodytes</w:t>
      </w:r>
      <w:r w:rsidR="00017971">
        <w:rPr>
          <w:rFonts w:ascii="Times New Roman" w:hAnsi="Times New Roman"/>
        </w:rPr>
        <w:t xml:space="preserve">) and HIV-2 from sooty </w:t>
      </w:r>
      <w:proofErr w:type="spellStart"/>
      <w:r w:rsidR="00017971">
        <w:rPr>
          <w:rFonts w:ascii="Times New Roman" w:hAnsi="Times New Roman"/>
        </w:rPr>
        <w:t>mangabey</w:t>
      </w:r>
      <w:proofErr w:type="spellEnd"/>
      <w:r w:rsidR="00017971">
        <w:rPr>
          <w:rFonts w:ascii="Times New Roman" w:hAnsi="Times New Roman"/>
        </w:rPr>
        <w:t xml:space="preserve"> (</w:t>
      </w:r>
      <w:proofErr w:type="spellStart"/>
      <w:r w:rsidR="00017971" w:rsidRPr="00017971">
        <w:rPr>
          <w:rFonts w:ascii="Times New Roman" w:hAnsi="Times New Roman"/>
          <w:i/>
        </w:rPr>
        <w:t>Cercocebus</w:t>
      </w:r>
      <w:proofErr w:type="spellEnd"/>
      <w:r w:rsidR="00017971" w:rsidRPr="00017971">
        <w:rPr>
          <w:rFonts w:ascii="Times New Roman" w:hAnsi="Times New Roman"/>
          <w:i/>
        </w:rPr>
        <w:t xml:space="preserve"> </w:t>
      </w:r>
      <w:proofErr w:type="spellStart"/>
      <w:r w:rsidR="00017971" w:rsidRPr="00017971">
        <w:rPr>
          <w:rFonts w:ascii="Times New Roman" w:hAnsi="Times New Roman"/>
          <w:i/>
        </w:rPr>
        <w:t>atys</w:t>
      </w:r>
      <w:proofErr w:type="spellEnd"/>
      <w:r w:rsidR="00017971">
        <w:rPr>
          <w:rFonts w:ascii="Times New Roman" w:hAnsi="Times New Roman"/>
        </w:rPr>
        <w:t xml:space="preserve">). The genome wide sequence </w:t>
      </w:r>
      <w:r w:rsidR="00D501B0">
        <w:rPr>
          <w:rFonts w:ascii="Times New Roman" w:hAnsi="Times New Roman"/>
        </w:rPr>
        <w:t xml:space="preserve">of both HIV show </w:t>
      </w:r>
      <w:r w:rsidR="00274D9A">
        <w:rPr>
          <w:rFonts w:ascii="Times New Roman" w:hAnsi="Times New Roman"/>
        </w:rPr>
        <w:t>that HIV-2 has an extra gene “</w:t>
      </w:r>
      <w:proofErr w:type="spellStart"/>
      <w:r w:rsidR="00274D9A">
        <w:rPr>
          <w:rFonts w:ascii="Times New Roman" w:hAnsi="Times New Roman"/>
        </w:rPr>
        <w:t>vpx</w:t>
      </w:r>
      <w:proofErr w:type="spellEnd"/>
      <w:r w:rsidR="00274D9A">
        <w:rPr>
          <w:rFonts w:ascii="Times New Roman" w:hAnsi="Times New Roman"/>
        </w:rPr>
        <w:t>” which is lacking in HIV-1 genome (</w:t>
      </w:r>
      <w:r w:rsidR="0050098D">
        <w:rPr>
          <w:rFonts w:ascii="Times New Roman" w:hAnsi="Times New Roman"/>
        </w:rPr>
        <w:t xml:space="preserve">Henderson et al 1988, </w:t>
      </w:r>
      <w:proofErr w:type="spellStart"/>
      <w:r w:rsidR="0050098D">
        <w:rPr>
          <w:rFonts w:ascii="Times New Roman" w:hAnsi="Times New Roman"/>
        </w:rPr>
        <w:t>Kappes</w:t>
      </w:r>
      <w:proofErr w:type="spellEnd"/>
      <w:r w:rsidR="0050098D">
        <w:rPr>
          <w:rFonts w:ascii="Times New Roman" w:hAnsi="Times New Roman"/>
        </w:rPr>
        <w:t xml:space="preserve"> et al 1988, </w:t>
      </w:r>
      <w:proofErr w:type="spellStart"/>
      <w:r w:rsidR="00274D9A">
        <w:rPr>
          <w:rFonts w:ascii="Times New Roman" w:hAnsi="Times New Roman"/>
        </w:rPr>
        <w:t>Tristem</w:t>
      </w:r>
      <w:proofErr w:type="spellEnd"/>
      <w:r w:rsidR="00274D9A">
        <w:rPr>
          <w:rFonts w:ascii="Times New Roman" w:hAnsi="Times New Roman"/>
        </w:rPr>
        <w:t xml:space="preserve"> et al 1992, </w:t>
      </w:r>
      <w:proofErr w:type="spellStart"/>
      <w:r w:rsidR="00274D9A">
        <w:rPr>
          <w:rFonts w:ascii="Times New Roman" w:hAnsi="Times New Roman"/>
        </w:rPr>
        <w:t>Bergamaschi</w:t>
      </w:r>
      <w:proofErr w:type="spellEnd"/>
      <w:r w:rsidR="00274D9A">
        <w:rPr>
          <w:rFonts w:ascii="Times New Roman" w:hAnsi="Times New Roman"/>
        </w:rPr>
        <w:t xml:space="preserve"> et al 2009).</w:t>
      </w:r>
      <w:r w:rsidR="00D501B0">
        <w:rPr>
          <w:rFonts w:ascii="Times New Roman" w:hAnsi="Times New Roman"/>
        </w:rPr>
        <w:t xml:space="preserve"> Drug resistance clinical results show that non-nucleoside reverse transcriptase inhibitors (</w:t>
      </w:r>
      <w:proofErr w:type="spellStart"/>
      <w:r w:rsidR="00D501B0">
        <w:rPr>
          <w:rFonts w:ascii="Times New Roman" w:hAnsi="Times New Roman"/>
        </w:rPr>
        <w:t>NNRTIs</w:t>
      </w:r>
      <w:proofErr w:type="spellEnd"/>
      <w:r w:rsidR="00D501B0">
        <w:rPr>
          <w:rFonts w:ascii="Times New Roman" w:hAnsi="Times New Roman"/>
        </w:rPr>
        <w:t>) anti-retroviral drugs are effective against HIV-1, but non-effective against HIV-2 reverse transcriptase (</w:t>
      </w:r>
      <w:proofErr w:type="spellStart"/>
      <w:r w:rsidR="00D501B0">
        <w:rPr>
          <w:rFonts w:ascii="Times New Roman" w:hAnsi="Times New Roman"/>
        </w:rPr>
        <w:t>Hizi</w:t>
      </w:r>
      <w:proofErr w:type="spellEnd"/>
      <w:r w:rsidR="00D501B0">
        <w:rPr>
          <w:rFonts w:ascii="Times New Roman" w:hAnsi="Times New Roman"/>
        </w:rPr>
        <w:t xml:space="preserve"> et al 1993).</w:t>
      </w:r>
    </w:p>
    <w:p w:rsidR="00983322" w:rsidRDefault="00983322" w:rsidP="006F1B14">
      <w:pPr>
        <w:spacing w:beforeLines="1" w:afterLines="1"/>
        <w:rPr>
          <w:rFonts w:ascii="Times New Roman" w:hAnsi="Times New Roman"/>
        </w:rPr>
      </w:pPr>
    </w:p>
    <w:p w:rsidR="0034349F" w:rsidRDefault="00983322" w:rsidP="006F1B14">
      <w:pPr>
        <w:spacing w:beforeLines="1" w:afterLines="1"/>
        <w:rPr>
          <w:rFonts w:ascii="Times New Roman" w:hAnsi="Times New Roman"/>
        </w:rPr>
      </w:pPr>
      <w:r>
        <w:rPr>
          <w:rFonts w:ascii="Times New Roman" w:hAnsi="Times New Roman"/>
        </w:rPr>
        <w:t xml:space="preserve">Isolation, characterization and </w:t>
      </w:r>
      <w:r w:rsidR="00F641F5">
        <w:rPr>
          <w:rFonts w:ascii="Times New Roman" w:hAnsi="Times New Roman"/>
        </w:rPr>
        <w:t xml:space="preserve">sequence analysis of each type </w:t>
      </w:r>
      <w:r>
        <w:rPr>
          <w:rFonts w:ascii="Times New Roman" w:hAnsi="Times New Roman"/>
        </w:rPr>
        <w:t xml:space="preserve">of HIV show that there exist genomic heterogeneity and variability among different isolates (Benn et al 1985, Hahn et al 1985, Wong-Stall et al 1985). </w:t>
      </w:r>
      <w:r w:rsidR="008B4643">
        <w:rPr>
          <w:rFonts w:ascii="Times New Roman" w:hAnsi="Times New Roman"/>
        </w:rPr>
        <w:t>Analysis of isolates within a patient and between patients demonstrates that i</w:t>
      </w:r>
      <w:r>
        <w:rPr>
          <w:rFonts w:ascii="Times New Roman" w:hAnsi="Times New Roman"/>
        </w:rPr>
        <w:t>ntra-patient</w:t>
      </w:r>
      <w:r w:rsidR="00F641F5">
        <w:rPr>
          <w:rFonts w:ascii="Times New Roman" w:hAnsi="Times New Roman"/>
        </w:rPr>
        <w:t xml:space="preserve"> isolates are more related </w:t>
      </w:r>
      <w:r w:rsidR="008B4643">
        <w:rPr>
          <w:rFonts w:ascii="Times New Roman" w:hAnsi="Times New Roman"/>
        </w:rPr>
        <w:t>than inter-patient isolates (Hahn et al 1986). HIV-1 isolates from around the world and their phylogenetic sequence analysis reveals distinct subtypes that cluster together to form three groups: M (Main), O (Outlier) and N (non-M and non-O) (Robertson et al 2000</w:t>
      </w:r>
      <w:r w:rsidR="00050890">
        <w:rPr>
          <w:rFonts w:ascii="Times New Roman" w:hAnsi="Times New Roman"/>
        </w:rPr>
        <w:t xml:space="preserve">, </w:t>
      </w:r>
      <w:proofErr w:type="spellStart"/>
      <w:r w:rsidR="00050890">
        <w:rPr>
          <w:rFonts w:ascii="Times New Roman" w:hAnsi="Times New Roman"/>
        </w:rPr>
        <w:t>Leitner</w:t>
      </w:r>
      <w:proofErr w:type="spellEnd"/>
      <w:r w:rsidR="00050890">
        <w:rPr>
          <w:rFonts w:ascii="Times New Roman" w:hAnsi="Times New Roman"/>
        </w:rPr>
        <w:t xml:space="preserve"> et al 2005), which represent three independent </w:t>
      </w:r>
      <w:proofErr w:type="spellStart"/>
      <w:r w:rsidR="00050890">
        <w:rPr>
          <w:rFonts w:ascii="Times New Roman" w:hAnsi="Times New Roman"/>
        </w:rPr>
        <w:t>zoonotic</w:t>
      </w:r>
      <w:proofErr w:type="spellEnd"/>
      <w:r w:rsidR="00050890">
        <w:rPr>
          <w:rFonts w:ascii="Times New Roman" w:hAnsi="Times New Roman"/>
        </w:rPr>
        <w:t xml:space="preserve"> </w:t>
      </w:r>
      <w:proofErr w:type="spellStart"/>
      <w:r w:rsidR="00050890">
        <w:rPr>
          <w:rFonts w:ascii="Times New Roman" w:hAnsi="Times New Roman"/>
        </w:rPr>
        <w:t>transfection</w:t>
      </w:r>
      <w:proofErr w:type="spellEnd"/>
      <w:r w:rsidR="00050890">
        <w:rPr>
          <w:rFonts w:ascii="Times New Roman" w:hAnsi="Times New Roman"/>
        </w:rPr>
        <w:t xml:space="preserve"> of SIV from chimpanzee to human (</w:t>
      </w:r>
      <w:r w:rsidR="008B41A0">
        <w:rPr>
          <w:rFonts w:ascii="Times New Roman" w:hAnsi="Times New Roman"/>
        </w:rPr>
        <w:t>Hahn et al 2000</w:t>
      </w:r>
      <w:r w:rsidR="00BE1C09">
        <w:rPr>
          <w:rFonts w:ascii="Times New Roman" w:hAnsi="Times New Roman"/>
        </w:rPr>
        <w:t>, Sharp et al 2001</w:t>
      </w:r>
      <w:r w:rsidR="00050890">
        <w:rPr>
          <w:rFonts w:ascii="Times New Roman" w:hAnsi="Times New Roman"/>
        </w:rPr>
        <w:t>).</w:t>
      </w:r>
    </w:p>
    <w:p w:rsidR="0034349F" w:rsidRDefault="0034349F" w:rsidP="006F1B14">
      <w:pPr>
        <w:spacing w:beforeLines="1" w:afterLines="1"/>
        <w:rPr>
          <w:rFonts w:ascii="Times New Roman" w:hAnsi="Times New Roman"/>
        </w:rPr>
      </w:pPr>
    </w:p>
    <w:p w:rsidR="00F641F5" w:rsidRDefault="00CA1DF8" w:rsidP="006F1B14">
      <w:pPr>
        <w:spacing w:beforeLines="1" w:afterLines="1"/>
        <w:rPr>
          <w:rFonts w:ascii="Times New Roman" w:hAnsi="Times New Roman"/>
        </w:rPr>
      </w:pPr>
      <w:r>
        <w:rPr>
          <w:rFonts w:ascii="Times New Roman" w:hAnsi="Times New Roman"/>
        </w:rPr>
        <w:t xml:space="preserve">Within each group, phylogeny of the genomic region with most variability allows classification of the virus to subtypes. </w:t>
      </w:r>
      <w:r w:rsidR="0034349F">
        <w:rPr>
          <w:rFonts w:ascii="Times New Roman" w:hAnsi="Times New Roman"/>
        </w:rPr>
        <w:t xml:space="preserve">An </w:t>
      </w:r>
      <w:proofErr w:type="spellStart"/>
      <w:r w:rsidR="0034349F">
        <w:rPr>
          <w:rFonts w:ascii="Times New Roman" w:hAnsi="Times New Roman"/>
        </w:rPr>
        <w:t>unrooted</w:t>
      </w:r>
      <w:proofErr w:type="spellEnd"/>
      <w:r w:rsidR="0034349F">
        <w:rPr>
          <w:rFonts w:ascii="Times New Roman" w:hAnsi="Times New Roman"/>
        </w:rPr>
        <w:t xml:space="preserve"> phylogenetic analysis of the HIV-1 isolates from group M using complete gag, </w:t>
      </w:r>
      <w:proofErr w:type="spellStart"/>
      <w:r w:rsidR="0034349F">
        <w:rPr>
          <w:rFonts w:ascii="Times New Roman" w:hAnsi="Times New Roman"/>
        </w:rPr>
        <w:t>pol</w:t>
      </w:r>
      <w:proofErr w:type="spellEnd"/>
      <w:r w:rsidR="0034349F">
        <w:rPr>
          <w:rFonts w:ascii="Times New Roman" w:hAnsi="Times New Roman"/>
        </w:rPr>
        <w:t xml:space="preserve">, </w:t>
      </w:r>
      <w:proofErr w:type="spellStart"/>
      <w:r w:rsidR="0034349F">
        <w:rPr>
          <w:rFonts w:ascii="Times New Roman" w:hAnsi="Times New Roman"/>
        </w:rPr>
        <w:t>env</w:t>
      </w:r>
      <w:proofErr w:type="spellEnd"/>
      <w:r w:rsidR="0034349F">
        <w:rPr>
          <w:rFonts w:ascii="Times New Roman" w:hAnsi="Times New Roman"/>
        </w:rPr>
        <w:t xml:space="preserve"> and </w:t>
      </w:r>
      <w:proofErr w:type="spellStart"/>
      <w:r w:rsidR="0034349F">
        <w:rPr>
          <w:rFonts w:ascii="Times New Roman" w:hAnsi="Times New Roman"/>
        </w:rPr>
        <w:t>nef</w:t>
      </w:r>
      <w:proofErr w:type="spellEnd"/>
      <w:r w:rsidR="0034349F">
        <w:rPr>
          <w:rFonts w:ascii="Times New Roman" w:hAnsi="Times New Roman"/>
        </w:rPr>
        <w:t xml:space="preserve"> sequences </w:t>
      </w:r>
      <w:r w:rsidR="002C0144">
        <w:rPr>
          <w:rFonts w:ascii="Times New Roman" w:hAnsi="Times New Roman"/>
        </w:rPr>
        <w:t xml:space="preserve">or full length genome sequence analysis </w:t>
      </w:r>
      <w:r w:rsidR="0034349F">
        <w:rPr>
          <w:rFonts w:ascii="Times New Roman" w:hAnsi="Times New Roman"/>
        </w:rPr>
        <w:t xml:space="preserve">show distinct subtypes </w:t>
      </w:r>
      <w:r w:rsidR="00980974">
        <w:rPr>
          <w:rFonts w:ascii="Times New Roman" w:hAnsi="Times New Roman"/>
        </w:rPr>
        <w:t xml:space="preserve">A – </w:t>
      </w:r>
      <w:r w:rsidR="005A6FA2">
        <w:rPr>
          <w:rFonts w:ascii="Times New Roman" w:hAnsi="Times New Roman"/>
        </w:rPr>
        <w:t>D, F</w:t>
      </w:r>
      <w:r w:rsidR="00980974">
        <w:rPr>
          <w:rFonts w:ascii="Times New Roman" w:hAnsi="Times New Roman"/>
        </w:rPr>
        <w:t xml:space="preserve"> – K </w:t>
      </w:r>
      <w:r w:rsidR="0034349F">
        <w:rPr>
          <w:rFonts w:ascii="Times New Roman" w:hAnsi="Times New Roman"/>
        </w:rPr>
        <w:t>(figure</w:t>
      </w:r>
      <w:r w:rsidR="00394485">
        <w:rPr>
          <w:rFonts w:ascii="Times New Roman" w:hAnsi="Times New Roman"/>
        </w:rPr>
        <w:t xml:space="preserve"> </w:t>
      </w:r>
      <w:proofErr w:type="spellStart"/>
      <w:r w:rsidR="00394485">
        <w:rPr>
          <w:rFonts w:ascii="Times New Roman" w:hAnsi="Times New Roman"/>
        </w:rPr>
        <w:t>Buonaguro</w:t>
      </w:r>
      <w:proofErr w:type="spellEnd"/>
      <w:r w:rsidR="00394485">
        <w:rPr>
          <w:rFonts w:ascii="Times New Roman" w:hAnsi="Times New Roman"/>
        </w:rPr>
        <w:t xml:space="preserve"> et al 2007</w:t>
      </w:r>
      <w:r w:rsidR="0034349F">
        <w:rPr>
          <w:rFonts w:ascii="Times New Roman" w:hAnsi="Times New Roman"/>
        </w:rPr>
        <w:t>).</w:t>
      </w:r>
      <w:r w:rsidR="00707E8E">
        <w:rPr>
          <w:rFonts w:ascii="Times New Roman" w:hAnsi="Times New Roman"/>
        </w:rPr>
        <w:t xml:space="preserve"> The phylogenetic </w:t>
      </w:r>
      <w:proofErr w:type="spellStart"/>
      <w:r w:rsidR="00707E8E">
        <w:rPr>
          <w:rFonts w:ascii="Times New Roman" w:hAnsi="Times New Roman"/>
        </w:rPr>
        <w:t>clades</w:t>
      </w:r>
      <w:proofErr w:type="spellEnd"/>
      <w:r w:rsidR="00707E8E">
        <w:rPr>
          <w:rFonts w:ascii="Times New Roman" w:hAnsi="Times New Roman"/>
        </w:rPr>
        <w:t xml:space="preserve"> of subtypes can be constructed from any part of the HIV-1 genome when the alignment is at least 300-500 bases long (</w:t>
      </w:r>
      <w:proofErr w:type="spellStart"/>
      <w:r w:rsidR="00707E8E">
        <w:rPr>
          <w:rFonts w:ascii="Times New Roman" w:hAnsi="Times New Roman"/>
        </w:rPr>
        <w:t>Leitner</w:t>
      </w:r>
      <w:proofErr w:type="spellEnd"/>
      <w:r w:rsidR="00707E8E">
        <w:rPr>
          <w:rFonts w:ascii="Times New Roman" w:hAnsi="Times New Roman"/>
        </w:rPr>
        <w:t xml:space="preserve"> et al 2005).</w:t>
      </w:r>
      <w:r w:rsidR="00100DB2">
        <w:rPr>
          <w:rFonts w:ascii="Times New Roman" w:hAnsi="Times New Roman"/>
        </w:rPr>
        <w:t xml:space="preserve"> Sequence length shorter than threshold from genomic regions under higher evolutionary pressure</w:t>
      </w:r>
      <w:r w:rsidR="00707E8E">
        <w:rPr>
          <w:rFonts w:ascii="Times New Roman" w:hAnsi="Times New Roman"/>
        </w:rPr>
        <w:t xml:space="preserve"> </w:t>
      </w:r>
      <w:r w:rsidR="00100DB2">
        <w:rPr>
          <w:rFonts w:ascii="Times New Roman" w:hAnsi="Times New Roman"/>
        </w:rPr>
        <w:t xml:space="preserve">e.g. </w:t>
      </w:r>
      <w:proofErr w:type="spellStart"/>
      <w:r w:rsidR="00100DB2">
        <w:rPr>
          <w:rFonts w:ascii="Times New Roman" w:hAnsi="Times New Roman"/>
        </w:rPr>
        <w:t>env</w:t>
      </w:r>
      <w:proofErr w:type="spellEnd"/>
      <w:r w:rsidR="00100DB2">
        <w:rPr>
          <w:rFonts w:ascii="Times New Roman" w:hAnsi="Times New Roman"/>
        </w:rPr>
        <w:t xml:space="preserve"> V3 can reconstruct the phylogenetic </w:t>
      </w:r>
      <w:proofErr w:type="spellStart"/>
      <w:r w:rsidR="00100DB2">
        <w:rPr>
          <w:rFonts w:ascii="Times New Roman" w:hAnsi="Times New Roman"/>
        </w:rPr>
        <w:t>clades</w:t>
      </w:r>
      <w:proofErr w:type="spellEnd"/>
      <w:r w:rsidR="00100DB2">
        <w:rPr>
          <w:rFonts w:ascii="Times New Roman" w:hAnsi="Times New Roman"/>
        </w:rPr>
        <w:t xml:space="preserve"> distinguishing the subtypes, while regions under slower evolutionary change need long sequences to give reliable results (</w:t>
      </w:r>
      <w:proofErr w:type="spellStart"/>
      <w:r w:rsidR="00763B03">
        <w:rPr>
          <w:rFonts w:ascii="Times New Roman" w:hAnsi="Times New Roman"/>
        </w:rPr>
        <w:t>Leitner</w:t>
      </w:r>
      <w:proofErr w:type="spellEnd"/>
      <w:r w:rsidR="00763B03">
        <w:rPr>
          <w:rFonts w:ascii="Times New Roman" w:hAnsi="Times New Roman"/>
        </w:rPr>
        <w:t xml:space="preserve"> et al 2005</w:t>
      </w:r>
      <w:r w:rsidR="00100DB2">
        <w:rPr>
          <w:rFonts w:ascii="Times New Roman" w:hAnsi="Times New Roman"/>
        </w:rPr>
        <w:t>)</w:t>
      </w:r>
      <w:r w:rsidR="00763B03">
        <w:rPr>
          <w:rFonts w:ascii="Times New Roman" w:hAnsi="Times New Roman"/>
        </w:rPr>
        <w:t>.</w:t>
      </w:r>
      <w:r>
        <w:rPr>
          <w:rFonts w:ascii="Times New Roman" w:hAnsi="Times New Roman"/>
        </w:rPr>
        <w:t xml:space="preserve"> </w:t>
      </w:r>
      <w:r w:rsidR="00F641F5">
        <w:rPr>
          <w:rFonts w:ascii="Times New Roman" w:hAnsi="Times New Roman"/>
        </w:rPr>
        <w:t xml:space="preserve">Further phylogenetic structure for subtype A and F have been identified leading to the classification of </w:t>
      </w:r>
      <w:proofErr w:type="spellStart"/>
      <w:r w:rsidR="00F641F5">
        <w:rPr>
          <w:rFonts w:ascii="Times New Roman" w:hAnsi="Times New Roman"/>
        </w:rPr>
        <w:t>subsubtypes</w:t>
      </w:r>
      <w:proofErr w:type="spellEnd"/>
      <w:r w:rsidR="00F641F5">
        <w:rPr>
          <w:rFonts w:ascii="Times New Roman" w:hAnsi="Times New Roman"/>
        </w:rPr>
        <w:t xml:space="preserve"> A1 and A2 for subtype A and F1 and F2 for subtype F (</w:t>
      </w:r>
      <w:proofErr w:type="spellStart"/>
      <w:r w:rsidR="00F641F5">
        <w:rPr>
          <w:rFonts w:ascii="Times New Roman" w:hAnsi="Times New Roman"/>
        </w:rPr>
        <w:t>Gao</w:t>
      </w:r>
      <w:proofErr w:type="spellEnd"/>
      <w:r w:rsidR="00F641F5">
        <w:rPr>
          <w:rFonts w:ascii="Times New Roman" w:hAnsi="Times New Roman"/>
        </w:rPr>
        <w:t xml:space="preserve"> et al 2001, </w:t>
      </w:r>
      <w:proofErr w:type="spellStart"/>
      <w:r w:rsidR="00F641F5">
        <w:rPr>
          <w:rFonts w:ascii="Times New Roman" w:hAnsi="Times New Roman"/>
        </w:rPr>
        <w:t>Lietner</w:t>
      </w:r>
      <w:proofErr w:type="spellEnd"/>
      <w:r w:rsidR="00F641F5">
        <w:rPr>
          <w:rFonts w:ascii="Times New Roman" w:hAnsi="Times New Roman"/>
        </w:rPr>
        <w:t xml:space="preserve"> et al 2005).</w:t>
      </w:r>
    </w:p>
    <w:p w:rsidR="00F641F5" w:rsidRDefault="00F641F5" w:rsidP="006F1B14">
      <w:pPr>
        <w:spacing w:beforeLines="1" w:afterLines="1"/>
        <w:rPr>
          <w:rFonts w:ascii="Times New Roman" w:hAnsi="Times New Roman"/>
        </w:rPr>
      </w:pPr>
    </w:p>
    <w:p w:rsidR="00523548" w:rsidRDefault="00523548" w:rsidP="006F1B14">
      <w:pPr>
        <w:spacing w:beforeLines="1" w:afterLines="1"/>
      </w:pPr>
      <w:r>
        <w:rPr>
          <w:rFonts w:ascii="Times New Roman" w:hAnsi="Times New Roman"/>
        </w:rPr>
        <w:t>T</w:t>
      </w:r>
      <w:r w:rsidR="00210EF4">
        <w:rPr>
          <w:rFonts w:ascii="Times New Roman" w:hAnsi="Times New Roman"/>
        </w:rPr>
        <w:t>w</w:t>
      </w:r>
      <w:r>
        <w:rPr>
          <w:rFonts w:ascii="Times New Roman" w:hAnsi="Times New Roman"/>
        </w:rPr>
        <w:t>o</w:t>
      </w:r>
      <w:r w:rsidR="00210EF4">
        <w:rPr>
          <w:rFonts w:ascii="Times New Roman" w:hAnsi="Times New Roman"/>
        </w:rPr>
        <w:t xml:space="preserve"> or more HIV subtypes infecting a single patient create inter-subtype recombinant forms called “unique recombinant forms”  (</w:t>
      </w:r>
      <w:proofErr w:type="spellStart"/>
      <w:r w:rsidR="00380CF3">
        <w:rPr>
          <w:rFonts w:ascii="Times New Roman" w:hAnsi="Times New Roman"/>
        </w:rPr>
        <w:t>McCutchan</w:t>
      </w:r>
      <w:proofErr w:type="spellEnd"/>
      <w:r w:rsidR="00380CF3">
        <w:rPr>
          <w:rFonts w:ascii="Times New Roman" w:hAnsi="Times New Roman"/>
        </w:rPr>
        <w:t xml:space="preserve"> 2006</w:t>
      </w:r>
      <w:r w:rsidR="00210EF4">
        <w:rPr>
          <w:rFonts w:ascii="Times New Roman" w:hAnsi="Times New Roman"/>
        </w:rPr>
        <w:t>). Isolation and identification of unique recombinant form from at least three epidemiologically unlinked patients and characterized</w:t>
      </w:r>
      <w:r w:rsidR="00BD7339">
        <w:rPr>
          <w:rFonts w:ascii="Times New Roman" w:hAnsi="Times New Roman"/>
        </w:rPr>
        <w:t xml:space="preserve"> by full-</w:t>
      </w:r>
      <w:r w:rsidR="00210EF4">
        <w:rPr>
          <w:rFonts w:ascii="Times New Roman" w:hAnsi="Times New Roman"/>
        </w:rPr>
        <w:t xml:space="preserve">length genome sequencing </w:t>
      </w:r>
      <w:r w:rsidR="00380CF3">
        <w:rPr>
          <w:rFonts w:ascii="Times New Roman" w:hAnsi="Times New Roman"/>
        </w:rPr>
        <w:t xml:space="preserve">is designed as </w:t>
      </w:r>
      <w:r w:rsidR="0006302D">
        <w:rPr>
          <w:rFonts w:ascii="Times New Roman" w:hAnsi="Times New Roman"/>
        </w:rPr>
        <w:t>circulating</w:t>
      </w:r>
      <w:r w:rsidR="00380CF3">
        <w:rPr>
          <w:rFonts w:ascii="Times New Roman" w:hAnsi="Times New Roman"/>
        </w:rPr>
        <w:t xml:space="preserve"> recombinant forms (</w:t>
      </w:r>
      <w:proofErr w:type="spellStart"/>
      <w:r w:rsidR="00380CF3">
        <w:rPr>
          <w:rFonts w:ascii="Times New Roman" w:hAnsi="Times New Roman"/>
        </w:rPr>
        <w:t>CRFs</w:t>
      </w:r>
      <w:proofErr w:type="spellEnd"/>
      <w:r w:rsidR="00380CF3">
        <w:rPr>
          <w:rFonts w:ascii="Times New Roman" w:hAnsi="Times New Roman"/>
        </w:rPr>
        <w:t>)  (</w:t>
      </w:r>
      <w:r w:rsidR="0006302D">
        <w:rPr>
          <w:rFonts w:ascii="Times New Roman" w:hAnsi="Times New Roman"/>
        </w:rPr>
        <w:t>Los Alamos Laboratory [</w:t>
      </w:r>
      <w:r w:rsidR="006F1B14">
        <w:fldChar w:fldCharType="begin"/>
      </w:r>
      <w:r w:rsidR="0006302D">
        <w:instrText xml:space="preserve"> HYPERLINK "http://www.hiv.lanl.gov/content/hiv-db/CRFs/CRFs.html" \t "_blank" </w:instrText>
      </w:r>
      <w:r w:rsidR="006F1B14">
        <w:fldChar w:fldCharType="separate"/>
      </w:r>
      <w:r w:rsidR="0006302D">
        <w:rPr>
          <w:rStyle w:val="Hyperlink"/>
        </w:rPr>
        <w:t>http://www.hiv.lanl.gov/content/hiv-db/CRFs/CRFs.html</w:t>
      </w:r>
      <w:r w:rsidR="006F1B14">
        <w:fldChar w:fldCharType="end"/>
      </w:r>
      <w:r w:rsidR="0006302D">
        <w:rPr>
          <w:rFonts w:ascii="Times New Roman" w:hAnsi="Times New Roman"/>
        </w:rPr>
        <w:t>]</w:t>
      </w:r>
      <w:r w:rsidR="00380CF3">
        <w:rPr>
          <w:rFonts w:ascii="Times New Roman" w:hAnsi="Times New Roman"/>
        </w:rPr>
        <w:t>)</w:t>
      </w:r>
      <w:r w:rsidR="0006302D">
        <w:rPr>
          <w:rFonts w:ascii="Times New Roman" w:hAnsi="Times New Roman"/>
        </w:rPr>
        <w:t xml:space="preserve">. There are huge numbers of </w:t>
      </w:r>
      <w:proofErr w:type="spellStart"/>
      <w:r w:rsidR="0006302D">
        <w:rPr>
          <w:rFonts w:ascii="Times New Roman" w:hAnsi="Times New Roman"/>
        </w:rPr>
        <w:t>CRFs</w:t>
      </w:r>
      <w:proofErr w:type="spellEnd"/>
      <w:r w:rsidR="0006302D">
        <w:rPr>
          <w:rFonts w:ascii="Times New Roman" w:hAnsi="Times New Roman"/>
        </w:rPr>
        <w:t xml:space="preserve"> known; the most prevalent </w:t>
      </w:r>
      <w:r w:rsidR="006A1600">
        <w:rPr>
          <w:rFonts w:ascii="Times New Roman" w:hAnsi="Times New Roman"/>
        </w:rPr>
        <w:t xml:space="preserve">are </w:t>
      </w:r>
      <w:r w:rsidR="0006302D">
        <w:rPr>
          <w:rFonts w:ascii="Times New Roman" w:hAnsi="Times New Roman"/>
        </w:rPr>
        <w:t>CRF01_AG</w:t>
      </w:r>
      <w:r w:rsidR="006A1600">
        <w:rPr>
          <w:rFonts w:ascii="Times New Roman" w:hAnsi="Times New Roman"/>
        </w:rPr>
        <w:t>, CRF02_AG in West Africa and CRF01_AE in Southeast Asia</w:t>
      </w:r>
      <w:r w:rsidR="0006302D">
        <w:rPr>
          <w:rFonts w:ascii="Times New Roman" w:hAnsi="Times New Roman"/>
        </w:rPr>
        <w:t>.</w:t>
      </w:r>
      <w:r>
        <w:rPr>
          <w:rFonts w:ascii="Times New Roman" w:hAnsi="Times New Roman"/>
        </w:rPr>
        <w:t xml:space="preserve"> Country specific prevalent CRF may be different e.g. CRF01_AG in Nepal and India (</w:t>
      </w:r>
      <w:proofErr w:type="spellStart"/>
      <w:r>
        <w:rPr>
          <w:rFonts w:ascii="Times New Roman" w:hAnsi="Times New Roman"/>
        </w:rPr>
        <w:t>Shahid</w:t>
      </w:r>
      <w:proofErr w:type="spellEnd"/>
      <w:r>
        <w:rPr>
          <w:rFonts w:ascii="Times New Roman" w:hAnsi="Times New Roman"/>
        </w:rPr>
        <w:t xml:space="preserve"> et al 2011). All discovered </w:t>
      </w:r>
      <w:proofErr w:type="spellStart"/>
      <w:r>
        <w:rPr>
          <w:rFonts w:ascii="Times New Roman" w:hAnsi="Times New Roman"/>
        </w:rPr>
        <w:t>CRFs</w:t>
      </w:r>
      <w:proofErr w:type="spellEnd"/>
      <w:r>
        <w:rPr>
          <w:rFonts w:ascii="Times New Roman" w:hAnsi="Times New Roman"/>
        </w:rPr>
        <w:t xml:space="preserve"> are documented in </w:t>
      </w:r>
      <w:r w:rsidR="006F1B14">
        <w:fldChar w:fldCharType="begin"/>
      </w:r>
      <w:r>
        <w:instrText xml:space="preserve"> HYPERLINK "http://www.hiv.lanl.gov/content/hiv-db/CRFs/CRFs.html" \t "_blank" </w:instrText>
      </w:r>
      <w:r w:rsidR="006F1B14">
        <w:fldChar w:fldCharType="separate"/>
      </w:r>
      <w:r>
        <w:rPr>
          <w:rStyle w:val="Hyperlink"/>
        </w:rPr>
        <w:t>http://www.hiv.lanl.gov/content/hiv-db/CRFs/CRFs.html</w:t>
      </w:r>
      <w:r w:rsidR="006F1B14">
        <w:fldChar w:fldCharType="end"/>
      </w:r>
      <w:r>
        <w:t xml:space="preserve">. </w:t>
      </w:r>
    </w:p>
    <w:p w:rsidR="00523548" w:rsidRDefault="00523548" w:rsidP="006F1B14">
      <w:pPr>
        <w:spacing w:beforeLines="1" w:afterLines="1"/>
      </w:pPr>
    </w:p>
    <w:p w:rsidR="00763B03" w:rsidRPr="006A1600" w:rsidRDefault="00523548" w:rsidP="006F1B14">
      <w:pPr>
        <w:spacing w:beforeLines="1" w:afterLines="1"/>
      </w:pPr>
      <w:r>
        <w:t xml:space="preserve">Unlike group M, group O </w:t>
      </w:r>
      <w:r w:rsidR="00BD7339">
        <w:t>is</w:t>
      </w:r>
      <w:r>
        <w:t xml:space="preserve"> </w:t>
      </w:r>
      <w:r w:rsidR="00BD7339">
        <w:t>endemic and largely confined to certain geographical region of Cameroon and neighboring West Central African region; group O only represents a small minority of HIV-1 strain in the region (</w:t>
      </w:r>
      <w:proofErr w:type="spellStart"/>
      <w:r w:rsidR="00862729">
        <w:t>Peeters</w:t>
      </w:r>
      <w:proofErr w:type="spellEnd"/>
      <w:r w:rsidR="00862729">
        <w:t xml:space="preserve"> et al 1997, </w:t>
      </w:r>
      <w:r w:rsidR="006A1600">
        <w:t xml:space="preserve">Jaffe and </w:t>
      </w:r>
      <w:proofErr w:type="spellStart"/>
      <w:r w:rsidR="006A1600">
        <w:t>Schochetman</w:t>
      </w:r>
      <w:proofErr w:type="spellEnd"/>
      <w:r w:rsidR="006A1600">
        <w:t xml:space="preserve"> 1998, </w:t>
      </w:r>
      <w:proofErr w:type="spellStart"/>
      <w:r w:rsidR="00BD7339">
        <w:t>Janssens</w:t>
      </w:r>
      <w:proofErr w:type="spellEnd"/>
      <w:r w:rsidR="00BD7339">
        <w:t xml:space="preserve"> et al 1999).</w:t>
      </w:r>
      <w:r w:rsidR="006A1600">
        <w:t xml:space="preserve"> Group N </w:t>
      </w:r>
      <w:r w:rsidR="00FE4F17">
        <w:t>is also confined to Cameroon and is found in limited isolates only (Simon et al 1998).</w:t>
      </w:r>
    </w:p>
    <w:p w:rsidR="0034388E" w:rsidRDefault="0034388E" w:rsidP="006F1B14">
      <w:pPr>
        <w:spacing w:beforeLines="1" w:afterLines="1"/>
        <w:rPr>
          <w:rFonts w:ascii="Times New Roman" w:hAnsi="Times New Roman"/>
        </w:rPr>
      </w:pPr>
    </w:p>
    <w:p w:rsidR="0055660B" w:rsidRDefault="00765705" w:rsidP="006F1B14">
      <w:pPr>
        <w:spacing w:beforeLines="1" w:afterLines="1"/>
        <w:rPr>
          <w:rFonts w:ascii="Times New Roman" w:hAnsi="Times New Roman"/>
        </w:rPr>
      </w:pPr>
      <w:r>
        <w:rPr>
          <w:rFonts w:ascii="Times New Roman" w:hAnsi="Times New Roman"/>
        </w:rPr>
        <w:t xml:space="preserve">HIV-2, first isolated from patients in West Africa, exhibits HIV-1 AIDS like symptoms but shows </w:t>
      </w:r>
      <w:proofErr w:type="spellStart"/>
      <w:r>
        <w:rPr>
          <w:rFonts w:ascii="Times New Roman" w:hAnsi="Times New Roman"/>
        </w:rPr>
        <w:t>seronegative</w:t>
      </w:r>
      <w:proofErr w:type="spellEnd"/>
      <w:r>
        <w:rPr>
          <w:rFonts w:ascii="Times New Roman" w:hAnsi="Times New Roman"/>
        </w:rPr>
        <w:t xml:space="preserve"> to HIV-1 assay</w:t>
      </w:r>
      <w:r w:rsidR="00240A62">
        <w:rPr>
          <w:rFonts w:ascii="Times New Roman" w:hAnsi="Times New Roman"/>
        </w:rPr>
        <w:t xml:space="preserve"> (</w:t>
      </w:r>
      <w:proofErr w:type="spellStart"/>
      <w:r w:rsidR="00240A62">
        <w:rPr>
          <w:rFonts w:ascii="Times New Roman" w:hAnsi="Times New Roman"/>
        </w:rPr>
        <w:t>Clavel</w:t>
      </w:r>
      <w:proofErr w:type="spellEnd"/>
      <w:r w:rsidR="00240A62">
        <w:rPr>
          <w:rFonts w:ascii="Times New Roman" w:hAnsi="Times New Roman"/>
        </w:rPr>
        <w:t xml:space="preserve"> et al 1986</w:t>
      </w:r>
      <w:proofErr w:type="gramStart"/>
      <w:r w:rsidR="00240A62">
        <w:rPr>
          <w:rFonts w:ascii="Times New Roman" w:hAnsi="Times New Roman"/>
        </w:rPr>
        <w:t xml:space="preserve">,  </w:t>
      </w:r>
      <w:proofErr w:type="spellStart"/>
      <w:r w:rsidR="00240A62">
        <w:rPr>
          <w:rFonts w:ascii="Times New Roman" w:hAnsi="Times New Roman"/>
        </w:rPr>
        <w:t>Clavel</w:t>
      </w:r>
      <w:proofErr w:type="spellEnd"/>
      <w:proofErr w:type="gramEnd"/>
      <w:r w:rsidR="00240A62">
        <w:rPr>
          <w:rFonts w:ascii="Times New Roman" w:hAnsi="Times New Roman"/>
        </w:rPr>
        <w:t xml:space="preserve"> et al 1987, Leys et al 1990</w:t>
      </w:r>
      <w:r w:rsidR="000C0970">
        <w:rPr>
          <w:rFonts w:ascii="Times New Roman" w:hAnsi="Times New Roman"/>
        </w:rPr>
        <w:t xml:space="preserve">, </w:t>
      </w:r>
      <w:proofErr w:type="spellStart"/>
      <w:r w:rsidR="000C0970">
        <w:rPr>
          <w:rFonts w:ascii="Times New Roman" w:hAnsi="Times New Roman"/>
        </w:rPr>
        <w:t>Gao</w:t>
      </w:r>
      <w:proofErr w:type="spellEnd"/>
      <w:r w:rsidR="000C0970">
        <w:rPr>
          <w:rFonts w:ascii="Times New Roman" w:hAnsi="Times New Roman"/>
        </w:rPr>
        <w:t xml:space="preserve"> et al 1992</w:t>
      </w:r>
      <w:r w:rsidR="00240A62">
        <w:rPr>
          <w:rFonts w:ascii="Times New Roman" w:hAnsi="Times New Roman"/>
        </w:rPr>
        <w:t>)</w:t>
      </w:r>
      <w:r>
        <w:rPr>
          <w:rFonts w:ascii="Times New Roman" w:hAnsi="Times New Roman"/>
        </w:rPr>
        <w:t xml:space="preserve">. </w:t>
      </w:r>
      <w:r w:rsidR="000C0970">
        <w:rPr>
          <w:rFonts w:ascii="Times New Roman" w:hAnsi="Times New Roman"/>
        </w:rPr>
        <w:t xml:space="preserve"> Both viruses exhibit significant similarity at genome level (</w:t>
      </w:r>
      <w:proofErr w:type="spellStart"/>
      <w:r w:rsidR="0055660B">
        <w:rPr>
          <w:rFonts w:ascii="Times New Roman" w:hAnsi="Times New Roman"/>
        </w:rPr>
        <w:t>guyader</w:t>
      </w:r>
      <w:proofErr w:type="spellEnd"/>
      <w:r w:rsidR="0055660B">
        <w:rPr>
          <w:rFonts w:ascii="Times New Roman" w:hAnsi="Times New Roman"/>
        </w:rPr>
        <w:t xml:space="preserve"> et al 1987). </w:t>
      </w:r>
    </w:p>
    <w:p w:rsidR="0055660B" w:rsidRDefault="0055660B" w:rsidP="006F1B14">
      <w:pPr>
        <w:spacing w:beforeLines="1" w:afterLines="1"/>
        <w:rPr>
          <w:rFonts w:ascii="Times New Roman" w:hAnsi="Times New Roman"/>
        </w:rPr>
      </w:pPr>
    </w:p>
    <w:p w:rsidR="005502EE" w:rsidRDefault="00BB1B2B" w:rsidP="006F1B14">
      <w:pPr>
        <w:spacing w:beforeLines="1" w:afterLines="1"/>
        <w:rPr>
          <w:rFonts w:ascii="Times New Roman" w:hAnsi="Times New Roman"/>
        </w:rPr>
      </w:pPr>
      <w:r>
        <w:rPr>
          <w:rFonts w:ascii="Times New Roman" w:hAnsi="Times New Roman"/>
        </w:rPr>
        <w:t xml:space="preserve">HIV-2 </w:t>
      </w:r>
      <w:r w:rsidR="00187CC1">
        <w:rPr>
          <w:rFonts w:ascii="Times New Roman" w:hAnsi="Times New Roman"/>
        </w:rPr>
        <w:t>is classified to epidemic subtypes (A, B</w:t>
      </w:r>
      <w:r w:rsidR="00DE041E">
        <w:rPr>
          <w:rFonts w:ascii="Times New Roman" w:hAnsi="Times New Roman"/>
        </w:rPr>
        <w:t>)</w:t>
      </w:r>
      <w:r w:rsidR="00187CC1">
        <w:rPr>
          <w:rFonts w:ascii="Times New Roman" w:hAnsi="Times New Roman"/>
        </w:rPr>
        <w:t xml:space="preserve"> and non-epidemic subtypes (C, D,</w:t>
      </w:r>
      <w:r w:rsidR="0071486D">
        <w:rPr>
          <w:rFonts w:ascii="Times New Roman" w:hAnsi="Times New Roman"/>
        </w:rPr>
        <w:t xml:space="preserve"> </w:t>
      </w:r>
      <w:r w:rsidR="00A0036E">
        <w:rPr>
          <w:rFonts w:ascii="Times New Roman" w:hAnsi="Times New Roman"/>
        </w:rPr>
        <w:t>E,</w:t>
      </w:r>
      <w:r w:rsidR="00187CC1">
        <w:rPr>
          <w:rFonts w:ascii="Times New Roman" w:hAnsi="Times New Roman"/>
        </w:rPr>
        <w:t xml:space="preserve"> F)</w:t>
      </w:r>
      <w:r w:rsidR="00DE041E">
        <w:rPr>
          <w:rFonts w:ascii="Times New Roman" w:hAnsi="Times New Roman"/>
        </w:rPr>
        <w:t xml:space="preserve"> [Hahn et al 2000</w:t>
      </w:r>
      <w:r w:rsidR="005502EE">
        <w:rPr>
          <w:rFonts w:ascii="Times New Roman" w:hAnsi="Times New Roman"/>
        </w:rPr>
        <w:t xml:space="preserve">, </w:t>
      </w:r>
      <w:proofErr w:type="spellStart"/>
      <w:r w:rsidR="005502EE">
        <w:rPr>
          <w:rFonts w:ascii="Times New Roman" w:hAnsi="Times New Roman"/>
        </w:rPr>
        <w:t>Tebit</w:t>
      </w:r>
      <w:proofErr w:type="spellEnd"/>
      <w:r w:rsidR="005502EE">
        <w:rPr>
          <w:rFonts w:ascii="Times New Roman" w:hAnsi="Times New Roman"/>
        </w:rPr>
        <w:t xml:space="preserve"> et al 2007</w:t>
      </w:r>
      <w:r w:rsidR="00DE041E">
        <w:rPr>
          <w:rFonts w:ascii="Times New Roman" w:hAnsi="Times New Roman"/>
        </w:rPr>
        <w:t>]</w:t>
      </w:r>
      <w:r w:rsidR="00A0036E">
        <w:rPr>
          <w:rFonts w:ascii="Times New Roman" w:hAnsi="Times New Roman"/>
        </w:rPr>
        <w:t xml:space="preserve">. </w:t>
      </w:r>
      <w:r w:rsidR="00DE041E">
        <w:rPr>
          <w:rFonts w:ascii="Times New Roman" w:hAnsi="Times New Roman"/>
        </w:rPr>
        <w:t xml:space="preserve"> </w:t>
      </w:r>
      <w:r w:rsidR="005502EE">
        <w:rPr>
          <w:rFonts w:ascii="Times New Roman" w:hAnsi="Times New Roman"/>
        </w:rPr>
        <w:t xml:space="preserve">Researchers expect </w:t>
      </w:r>
      <w:r w:rsidR="00DE041E">
        <w:rPr>
          <w:rFonts w:ascii="Times New Roman" w:hAnsi="Times New Roman"/>
        </w:rPr>
        <w:t xml:space="preserve">that HIV-2 subtypes are </w:t>
      </w:r>
      <w:r w:rsidR="005502EE">
        <w:rPr>
          <w:rFonts w:ascii="Times New Roman" w:hAnsi="Times New Roman"/>
        </w:rPr>
        <w:t xml:space="preserve">independent cross-species transmissions of SIV to human population, very much like HIV-1 groups [Hahn et al]. </w:t>
      </w:r>
      <w:proofErr w:type="spellStart"/>
      <w:r w:rsidR="00A0036E">
        <w:rPr>
          <w:rFonts w:ascii="Times New Roman" w:hAnsi="Times New Roman"/>
        </w:rPr>
        <w:t>Aguchi</w:t>
      </w:r>
      <w:proofErr w:type="spellEnd"/>
      <w:r w:rsidR="00A0036E">
        <w:rPr>
          <w:rFonts w:ascii="Times New Roman" w:hAnsi="Times New Roman"/>
        </w:rPr>
        <w:t xml:space="preserve"> et al [2000] suggested a new HIV-2 subtype G.</w:t>
      </w:r>
      <w:r w:rsidR="0071486D">
        <w:rPr>
          <w:rFonts w:ascii="Times New Roman" w:hAnsi="Times New Roman"/>
        </w:rPr>
        <w:t xml:space="preserve"> Some researches are done on subtypes A </w:t>
      </w:r>
      <w:r w:rsidR="00DE041E">
        <w:rPr>
          <w:rFonts w:ascii="Times New Roman" w:hAnsi="Times New Roman"/>
        </w:rPr>
        <w:t>and B (</w:t>
      </w:r>
      <w:proofErr w:type="spellStart"/>
      <w:r w:rsidR="00DE041E">
        <w:rPr>
          <w:rFonts w:ascii="Times New Roman" w:hAnsi="Times New Roman"/>
        </w:rPr>
        <w:t>Gao</w:t>
      </w:r>
      <w:proofErr w:type="spellEnd"/>
      <w:r w:rsidR="00DE041E">
        <w:rPr>
          <w:rFonts w:ascii="Times New Roman" w:hAnsi="Times New Roman"/>
        </w:rPr>
        <w:t xml:space="preserve"> et al 1994, Chen et al 1997, </w:t>
      </w:r>
      <w:proofErr w:type="spellStart"/>
      <w:r w:rsidR="00DE041E">
        <w:rPr>
          <w:rFonts w:ascii="Times New Roman" w:hAnsi="Times New Roman"/>
        </w:rPr>
        <w:t>Damond</w:t>
      </w:r>
      <w:proofErr w:type="spellEnd"/>
      <w:r w:rsidR="00DE041E">
        <w:rPr>
          <w:rFonts w:ascii="Times New Roman" w:hAnsi="Times New Roman"/>
        </w:rPr>
        <w:t xml:space="preserve"> et al 2001, </w:t>
      </w:r>
      <w:proofErr w:type="spellStart"/>
      <w:r w:rsidR="005502EE">
        <w:rPr>
          <w:rFonts w:ascii="Times New Roman" w:hAnsi="Times New Roman"/>
        </w:rPr>
        <w:t>Damond</w:t>
      </w:r>
      <w:proofErr w:type="spellEnd"/>
      <w:r w:rsidR="005502EE">
        <w:rPr>
          <w:rFonts w:ascii="Times New Roman" w:hAnsi="Times New Roman"/>
        </w:rPr>
        <w:t xml:space="preserve"> et al 2002, </w:t>
      </w:r>
      <w:proofErr w:type="spellStart"/>
      <w:r w:rsidR="00DE041E">
        <w:rPr>
          <w:rFonts w:ascii="Times New Roman" w:hAnsi="Times New Roman"/>
        </w:rPr>
        <w:t>Pieniazek</w:t>
      </w:r>
      <w:proofErr w:type="spellEnd"/>
      <w:r w:rsidR="00DE041E">
        <w:rPr>
          <w:rFonts w:ascii="Times New Roman" w:hAnsi="Times New Roman"/>
        </w:rPr>
        <w:t xml:space="preserve"> et al 2004,</w:t>
      </w:r>
      <w:r w:rsidR="005502EE">
        <w:rPr>
          <w:rFonts w:ascii="Times New Roman" w:hAnsi="Times New Roman"/>
        </w:rPr>
        <w:t xml:space="preserve"> </w:t>
      </w:r>
      <w:proofErr w:type="spellStart"/>
      <w:r w:rsidR="005502EE">
        <w:rPr>
          <w:rFonts w:ascii="Times New Roman" w:hAnsi="Times New Roman"/>
        </w:rPr>
        <w:t>Tebit</w:t>
      </w:r>
      <w:proofErr w:type="spellEnd"/>
      <w:r w:rsidR="005502EE">
        <w:rPr>
          <w:rFonts w:ascii="Times New Roman" w:hAnsi="Times New Roman"/>
        </w:rPr>
        <w:t xml:space="preserve"> et al 2007</w:t>
      </w:r>
      <w:r w:rsidR="0071486D">
        <w:rPr>
          <w:rFonts w:ascii="Times New Roman" w:hAnsi="Times New Roman"/>
        </w:rPr>
        <w:t>) and very little is known about the other subtypes</w:t>
      </w:r>
      <w:r w:rsidR="00DE041E">
        <w:rPr>
          <w:rFonts w:ascii="Times New Roman" w:hAnsi="Times New Roman"/>
        </w:rPr>
        <w:t>.</w:t>
      </w:r>
    </w:p>
    <w:p w:rsidR="005502EE" w:rsidRDefault="005502EE" w:rsidP="006F1B14">
      <w:pPr>
        <w:spacing w:beforeLines="1" w:afterLines="1"/>
        <w:rPr>
          <w:rFonts w:ascii="Times New Roman" w:hAnsi="Times New Roman"/>
        </w:rPr>
      </w:pPr>
    </w:p>
    <w:p w:rsidR="002C0144" w:rsidRDefault="002C0144" w:rsidP="006F1B14">
      <w:pPr>
        <w:spacing w:beforeLines="1" w:afterLines="1"/>
        <w:rPr>
          <w:rFonts w:ascii="Times New Roman" w:hAnsi="Times New Roman"/>
        </w:rPr>
      </w:pPr>
    </w:p>
    <w:p w:rsidR="005A6FA2" w:rsidRDefault="005A6FA2" w:rsidP="006F1B14">
      <w:pPr>
        <w:spacing w:beforeLines="1" w:afterLines="1"/>
        <w:rPr>
          <w:rFonts w:ascii="Times New Roman" w:hAnsi="Times New Roman"/>
        </w:rPr>
      </w:pPr>
    </w:p>
    <w:p w:rsidR="001B4C1F" w:rsidRDefault="001B4C1F" w:rsidP="006F1B14">
      <w:pPr>
        <w:spacing w:beforeLines="1" w:afterLines="1"/>
        <w:rPr>
          <w:rFonts w:ascii="Times New Roman" w:hAnsi="Times New Roman"/>
        </w:rPr>
      </w:pPr>
    </w:p>
    <w:p w:rsidR="00AA3385" w:rsidRDefault="00AA3385" w:rsidP="006F1B14">
      <w:pPr>
        <w:spacing w:beforeLines="1" w:afterLines="1"/>
        <w:rPr>
          <w:rFonts w:ascii="Times New Roman" w:hAnsi="Times New Roman"/>
        </w:rPr>
      </w:pPr>
    </w:p>
    <w:p w:rsidR="008C1D62" w:rsidRDefault="00AA3385" w:rsidP="006F1B14">
      <w:pPr>
        <w:spacing w:beforeLines="1" w:afterLines="1"/>
        <w:rPr>
          <w:rFonts w:ascii="Times New Roman" w:hAnsi="Times New Roman"/>
        </w:rPr>
      </w:pPr>
      <w:r>
        <w:rPr>
          <w:rFonts w:ascii="Times New Roman" w:hAnsi="Times New Roman"/>
        </w:rPr>
        <w:t xml:space="preserve">Phylogenetic analysis </w:t>
      </w:r>
      <w:r w:rsidR="00884AC4">
        <w:rPr>
          <w:rFonts w:ascii="Times New Roman" w:hAnsi="Times New Roman"/>
        </w:rPr>
        <w:t>of HIV</w:t>
      </w:r>
      <w:r>
        <w:rPr>
          <w:rFonts w:ascii="Times New Roman" w:hAnsi="Times New Roman"/>
        </w:rPr>
        <w:t xml:space="preserve"> and </w:t>
      </w:r>
      <w:r w:rsidR="008C1D62">
        <w:rPr>
          <w:rFonts w:ascii="Times New Roman" w:hAnsi="Times New Roman"/>
        </w:rPr>
        <w:t xml:space="preserve">their </w:t>
      </w:r>
      <w:r>
        <w:rPr>
          <w:rFonts w:ascii="Times New Roman" w:hAnsi="Times New Roman"/>
        </w:rPr>
        <w:t xml:space="preserve">SIV </w:t>
      </w:r>
      <w:r w:rsidR="008C1D62">
        <w:rPr>
          <w:rFonts w:ascii="Times New Roman" w:hAnsi="Times New Roman"/>
        </w:rPr>
        <w:t xml:space="preserve">relatives </w:t>
      </w:r>
      <w:r w:rsidR="00884AC4">
        <w:rPr>
          <w:rFonts w:ascii="Times New Roman" w:hAnsi="Times New Roman"/>
        </w:rPr>
        <w:t xml:space="preserve">from the primates that are the sources of </w:t>
      </w:r>
      <w:proofErr w:type="spellStart"/>
      <w:r w:rsidR="00884AC4">
        <w:rPr>
          <w:rFonts w:ascii="Times New Roman" w:hAnsi="Times New Roman"/>
        </w:rPr>
        <w:t>zoonotic</w:t>
      </w:r>
      <w:proofErr w:type="spellEnd"/>
      <w:r w:rsidR="00884AC4">
        <w:rPr>
          <w:rFonts w:ascii="Times New Roman" w:hAnsi="Times New Roman"/>
        </w:rPr>
        <w:t xml:space="preserve"> infection to human, show that HIV can be distinctly grouped into two type: HIV1 and HIV2 (figure: Phylogenetic of </w:t>
      </w:r>
      <w:proofErr w:type="spellStart"/>
      <w:r w:rsidR="00884AC4">
        <w:rPr>
          <w:rFonts w:ascii="Times New Roman" w:hAnsi="Times New Roman"/>
        </w:rPr>
        <w:t>lentivirus</w:t>
      </w:r>
      <w:proofErr w:type="spellEnd"/>
      <w:r w:rsidR="00884AC4">
        <w:rPr>
          <w:rFonts w:ascii="Times New Roman" w:hAnsi="Times New Roman"/>
        </w:rPr>
        <w:t xml:space="preserve">). </w:t>
      </w:r>
      <w:r w:rsidR="009C41A4">
        <w:rPr>
          <w:rFonts w:ascii="Times New Roman" w:hAnsi="Times New Roman"/>
        </w:rPr>
        <w:t xml:space="preserve">Both types of HIV are highly related retroviruses from </w:t>
      </w:r>
      <w:proofErr w:type="spellStart"/>
      <w:r w:rsidR="009C41A4">
        <w:rPr>
          <w:rFonts w:ascii="Times New Roman" w:hAnsi="Times New Roman"/>
        </w:rPr>
        <w:t>lentivruses</w:t>
      </w:r>
      <w:proofErr w:type="spellEnd"/>
      <w:r w:rsidR="009C41A4">
        <w:rPr>
          <w:rFonts w:ascii="Times New Roman" w:hAnsi="Times New Roman"/>
        </w:rPr>
        <w:t xml:space="preserve"> </w:t>
      </w:r>
      <w:r w:rsidR="009C41A4" w:rsidRPr="0065375A">
        <w:rPr>
          <w:rFonts w:ascii="Times New Roman" w:hAnsi="Times New Roman"/>
          <w:i/>
        </w:rPr>
        <w:t>genus</w:t>
      </w:r>
      <w:r w:rsidR="009C41A4">
        <w:rPr>
          <w:rFonts w:ascii="Times New Roman" w:hAnsi="Times New Roman"/>
        </w:rPr>
        <w:t xml:space="preserve">.  </w:t>
      </w:r>
      <w:r w:rsidR="008C1D62">
        <w:rPr>
          <w:rFonts w:ascii="Times New Roman" w:hAnsi="Times New Roman"/>
        </w:rPr>
        <w:t xml:space="preserve">The phylogenetic analysis is done from whole genome data or </w:t>
      </w:r>
      <w:proofErr w:type="spellStart"/>
      <w:r w:rsidR="008C1D62">
        <w:rPr>
          <w:rFonts w:ascii="Times New Roman" w:hAnsi="Times New Roman"/>
        </w:rPr>
        <w:t>Env</w:t>
      </w:r>
      <w:proofErr w:type="spellEnd"/>
      <w:r w:rsidR="008C1D62">
        <w:rPr>
          <w:rFonts w:ascii="Times New Roman" w:hAnsi="Times New Roman"/>
        </w:rPr>
        <w:t xml:space="preserve"> region</w:t>
      </w:r>
      <w:r w:rsidR="00D73694">
        <w:rPr>
          <w:rFonts w:ascii="Times New Roman" w:hAnsi="Times New Roman"/>
        </w:rPr>
        <w:t xml:space="preserve"> [Hahn et al 1985, </w:t>
      </w:r>
      <w:proofErr w:type="spellStart"/>
      <w:r w:rsidR="00D73694">
        <w:rPr>
          <w:rFonts w:ascii="Times New Roman" w:hAnsi="Times New Roman"/>
        </w:rPr>
        <w:t>Starcich</w:t>
      </w:r>
      <w:proofErr w:type="spellEnd"/>
      <w:r w:rsidR="00D73694">
        <w:rPr>
          <w:rFonts w:ascii="Times New Roman" w:hAnsi="Times New Roman"/>
        </w:rPr>
        <w:t xml:space="preserve"> et al 1986]</w:t>
      </w:r>
      <w:r w:rsidR="008C1D62">
        <w:rPr>
          <w:rFonts w:ascii="Times New Roman" w:hAnsi="Times New Roman"/>
        </w:rPr>
        <w:t xml:space="preserve">, which is genetically highly constrained as it </w:t>
      </w:r>
      <w:r w:rsidR="009C41A4">
        <w:rPr>
          <w:rFonts w:ascii="Times New Roman" w:hAnsi="Times New Roman"/>
        </w:rPr>
        <w:t xml:space="preserve">gets exposed on HIV surface. </w:t>
      </w:r>
      <w:r w:rsidR="00AE47D0">
        <w:rPr>
          <w:rFonts w:ascii="Times New Roman" w:hAnsi="Times New Roman"/>
        </w:rPr>
        <w:t xml:space="preserve">The phylogenetic analysis also shows that </w:t>
      </w:r>
      <w:r w:rsidR="009C41A4">
        <w:rPr>
          <w:rFonts w:ascii="Times New Roman" w:hAnsi="Times New Roman"/>
        </w:rPr>
        <w:t>HIV</w:t>
      </w:r>
      <w:r w:rsidR="008C1D62">
        <w:rPr>
          <w:rFonts w:ascii="Times New Roman" w:hAnsi="Times New Roman"/>
        </w:rPr>
        <w:t xml:space="preserve">1 and HIV2 get clustered with the SIV from their source. </w:t>
      </w:r>
    </w:p>
    <w:p w:rsidR="008C1D62" w:rsidRDefault="008C1D62" w:rsidP="006F1B14">
      <w:pPr>
        <w:spacing w:beforeLines="1" w:afterLines="1"/>
        <w:rPr>
          <w:rFonts w:ascii="Times New Roman" w:hAnsi="Times New Roman"/>
        </w:rPr>
      </w:pPr>
    </w:p>
    <w:p w:rsidR="000D6F20" w:rsidRDefault="003008C9" w:rsidP="006F1B14">
      <w:pPr>
        <w:spacing w:beforeLines="1" w:afterLines="1"/>
        <w:rPr>
          <w:rFonts w:ascii="Times New Roman" w:hAnsi="Times New Roman"/>
        </w:rPr>
      </w:pPr>
      <w:r>
        <w:rPr>
          <w:rFonts w:ascii="Times New Roman" w:hAnsi="Times New Roman"/>
        </w:rPr>
        <w:t xml:space="preserve">Phylogenetic analysis of HIV-1 shows that it groups into three distinct </w:t>
      </w:r>
      <w:proofErr w:type="spellStart"/>
      <w:r>
        <w:rPr>
          <w:rFonts w:ascii="Times New Roman" w:hAnsi="Times New Roman"/>
        </w:rPr>
        <w:t>clades</w:t>
      </w:r>
      <w:proofErr w:type="spellEnd"/>
      <w:r>
        <w:rPr>
          <w:rFonts w:ascii="Times New Roman" w:hAnsi="Times New Roman"/>
        </w:rPr>
        <w:t xml:space="preserve">. </w:t>
      </w:r>
      <w:r w:rsidR="00AE47D0">
        <w:rPr>
          <w:rFonts w:ascii="Times New Roman" w:hAnsi="Times New Roman"/>
        </w:rPr>
        <w:t xml:space="preserve">HIV -1 is further classified to </w:t>
      </w:r>
      <w:r w:rsidR="00334BEC">
        <w:rPr>
          <w:rFonts w:ascii="Times New Roman" w:hAnsi="Times New Roman"/>
        </w:rPr>
        <w:t>groups: M</w:t>
      </w:r>
      <w:r w:rsidR="005E57DE">
        <w:rPr>
          <w:rFonts w:ascii="Times New Roman" w:hAnsi="Times New Roman"/>
        </w:rPr>
        <w:t xml:space="preserve"> (Main)</w:t>
      </w:r>
      <w:r w:rsidR="00AE47D0">
        <w:rPr>
          <w:rFonts w:ascii="Times New Roman" w:hAnsi="Times New Roman"/>
        </w:rPr>
        <w:t xml:space="preserve">, </w:t>
      </w:r>
      <w:r w:rsidR="005E57DE">
        <w:rPr>
          <w:rFonts w:ascii="Times New Roman" w:hAnsi="Times New Roman"/>
        </w:rPr>
        <w:t>O (Outlier</w:t>
      </w:r>
      <w:r w:rsidR="00AE47D0">
        <w:rPr>
          <w:rFonts w:ascii="Times New Roman" w:hAnsi="Times New Roman"/>
        </w:rPr>
        <w:t>) and N</w:t>
      </w:r>
      <w:r w:rsidR="005E57DE">
        <w:rPr>
          <w:rFonts w:ascii="Times New Roman" w:hAnsi="Times New Roman"/>
        </w:rPr>
        <w:t xml:space="preserve"> (non-M/non-O)</w:t>
      </w:r>
      <w:r w:rsidR="00AE47D0">
        <w:rPr>
          <w:rFonts w:ascii="Times New Roman" w:hAnsi="Times New Roman"/>
        </w:rPr>
        <w:t xml:space="preserve">. </w:t>
      </w:r>
      <w:r w:rsidR="00334BEC">
        <w:rPr>
          <w:rFonts w:ascii="Times New Roman" w:hAnsi="Times New Roman"/>
        </w:rPr>
        <w:t>Group</w:t>
      </w:r>
      <w:r w:rsidR="00AE47D0">
        <w:rPr>
          <w:rFonts w:ascii="Times New Roman" w:hAnsi="Times New Roman"/>
        </w:rPr>
        <w:t xml:space="preserve"> M is the most widely spread HIV-1. It </w:t>
      </w:r>
      <w:r w:rsidR="00774020">
        <w:rPr>
          <w:rFonts w:ascii="Times New Roman" w:hAnsi="Times New Roman"/>
        </w:rPr>
        <w:t>has infected millions of people throughout the world. It has spread to more or less in every country of the world</w:t>
      </w:r>
      <w:r w:rsidR="000D6F20">
        <w:rPr>
          <w:rFonts w:ascii="Times New Roman" w:hAnsi="Times New Roman"/>
        </w:rPr>
        <w:t xml:space="preserve"> [ref]. </w:t>
      </w:r>
      <w:r w:rsidR="002C7A0A">
        <w:rPr>
          <w:rFonts w:ascii="Times New Roman" w:hAnsi="Times New Roman"/>
        </w:rPr>
        <w:t>H</w:t>
      </w:r>
      <w:r w:rsidR="00774020">
        <w:rPr>
          <w:rFonts w:ascii="Times New Roman" w:hAnsi="Times New Roman"/>
        </w:rPr>
        <w:t xml:space="preserve">IV-1 subtypes O and N are geographically </w:t>
      </w:r>
      <w:r w:rsidR="002C7A0A">
        <w:rPr>
          <w:rFonts w:ascii="Times New Roman" w:hAnsi="Times New Roman"/>
        </w:rPr>
        <w:t>limited to West-central Africa</w:t>
      </w:r>
      <w:r w:rsidR="000D6F20">
        <w:rPr>
          <w:rFonts w:ascii="Times New Roman" w:hAnsi="Times New Roman"/>
        </w:rPr>
        <w:t>. SIV continuously undergo gene</w:t>
      </w:r>
      <w:r>
        <w:rPr>
          <w:rFonts w:ascii="Times New Roman" w:hAnsi="Times New Roman"/>
        </w:rPr>
        <w:t xml:space="preserve">tic variation in the reservoir and at different time points, </w:t>
      </w:r>
      <w:proofErr w:type="spellStart"/>
      <w:r>
        <w:rPr>
          <w:rFonts w:ascii="Times New Roman" w:hAnsi="Times New Roman"/>
        </w:rPr>
        <w:t>SIVs</w:t>
      </w:r>
      <w:proofErr w:type="spellEnd"/>
      <w:r>
        <w:rPr>
          <w:rFonts w:ascii="Times New Roman" w:hAnsi="Times New Roman"/>
        </w:rPr>
        <w:t xml:space="preserve"> are transmitted to human independently. This give rise to HIV-1 subtypes M, N and O. </w:t>
      </w:r>
    </w:p>
    <w:p w:rsidR="00DC79EB" w:rsidRDefault="00DC79EB" w:rsidP="006F1B14">
      <w:pPr>
        <w:spacing w:beforeLines="1" w:afterLines="1"/>
        <w:rPr>
          <w:rFonts w:ascii="Times New Roman" w:hAnsi="Times New Roman"/>
        </w:rPr>
      </w:pPr>
    </w:p>
    <w:p w:rsidR="00DC79EB" w:rsidRDefault="00DC79EB" w:rsidP="006F1B14">
      <w:pPr>
        <w:spacing w:beforeLines="1" w:afterLines="1"/>
        <w:rPr>
          <w:rFonts w:ascii="Times New Roman" w:hAnsi="Times New Roman"/>
        </w:rPr>
      </w:pPr>
      <w:r>
        <w:rPr>
          <w:rFonts w:ascii="Times New Roman" w:hAnsi="Times New Roman"/>
        </w:rPr>
        <w:t xml:space="preserve">Phylogenetic analysis of HIV-1 subtype M using gag, </w:t>
      </w:r>
      <w:proofErr w:type="spellStart"/>
      <w:r>
        <w:rPr>
          <w:rFonts w:ascii="Times New Roman" w:hAnsi="Times New Roman"/>
        </w:rPr>
        <w:t>pol</w:t>
      </w:r>
      <w:proofErr w:type="spellEnd"/>
      <w:r>
        <w:rPr>
          <w:rFonts w:ascii="Times New Roman" w:hAnsi="Times New Roman"/>
        </w:rPr>
        <w:t xml:space="preserve"> and </w:t>
      </w:r>
      <w:proofErr w:type="spellStart"/>
      <w:r>
        <w:rPr>
          <w:rFonts w:ascii="Times New Roman" w:hAnsi="Times New Roman"/>
        </w:rPr>
        <w:t>env</w:t>
      </w:r>
      <w:proofErr w:type="spellEnd"/>
      <w:r>
        <w:rPr>
          <w:rFonts w:ascii="Times New Roman" w:hAnsi="Times New Roman"/>
        </w:rPr>
        <w:t xml:space="preserve"> sequences shows that high genetic variation</w:t>
      </w:r>
    </w:p>
    <w:p w:rsidR="008C1D62" w:rsidRDefault="00DC79EB" w:rsidP="006F1B14">
      <w:pPr>
        <w:spacing w:beforeLines="1" w:afterLines="1"/>
        <w:rPr>
          <w:rFonts w:ascii="Times New Roman" w:hAnsi="Times New Roman"/>
        </w:rPr>
      </w:pPr>
      <w:r>
        <w:rPr>
          <w:rFonts w:ascii="Times New Roman" w:hAnsi="Times New Roman"/>
        </w:rPr>
        <w:t xml:space="preserve">Gag, </w:t>
      </w:r>
      <w:proofErr w:type="spellStart"/>
      <w:r>
        <w:rPr>
          <w:rFonts w:ascii="Times New Roman" w:hAnsi="Times New Roman"/>
        </w:rPr>
        <w:t>env</w:t>
      </w:r>
      <w:proofErr w:type="spellEnd"/>
      <w:r>
        <w:rPr>
          <w:rFonts w:ascii="Times New Roman" w:hAnsi="Times New Roman"/>
        </w:rPr>
        <w:t xml:space="preserve"> and </w:t>
      </w:r>
      <w:proofErr w:type="spellStart"/>
      <w:r>
        <w:rPr>
          <w:rFonts w:ascii="Times New Roman" w:hAnsi="Times New Roman"/>
        </w:rPr>
        <w:t>pol</w:t>
      </w:r>
      <w:proofErr w:type="spellEnd"/>
      <w:r>
        <w:rPr>
          <w:rFonts w:ascii="Times New Roman" w:hAnsi="Times New Roman"/>
        </w:rPr>
        <w:t xml:space="preserve"> region in HIV-1 subtype M show high genetic variation. The phylogenetic analysis with sequences from </w:t>
      </w:r>
      <w:proofErr w:type="gramStart"/>
      <w:r>
        <w:rPr>
          <w:rFonts w:ascii="Times New Roman" w:hAnsi="Times New Roman"/>
        </w:rPr>
        <w:t>these region</w:t>
      </w:r>
      <w:proofErr w:type="gramEnd"/>
      <w:r>
        <w:rPr>
          <w:rFonts w:ascii="Times New Roman" w:hAnsi="Times New Roman"/>
        </w:rPr>
        <w:t xml:space="preserve"> shows distinct </w:t>
      </w:r>
      <w:proofErr w:type="spellStart"/>
      <w:r>
        <w:rPr>
          <w:rFonts w:ascii="Times New Roman" w:hAnsi="Times New Roman"/>
        </w:rPr>
        <w:t>clades</w:t>
      </w:r>
      <w:proofErr w:type="spellEnd"/>
      <w:r>
        <w:rPr>
          <w:rFonts w:ascii="Times New Roman" w:hAnsi="Times New Roman"/>
        </w:rPr>
        <w:t xml:space="preserve">. This further, classifies subtype M into 8 </w:t>
      </w:r>
      <w:proofErr w:type="spellStart"/>
      <w:r>
        <w:rPr>
          <w:rFonts w:ascii="Times New Roman" w:hAnsi="Times New Roman"/>
        </w:rPr>
        <w:t>subsubtypes</w:t>
      </w:r>
      <w:proofErr w:type="spellEnd"/>
      <w:r>
        <w:rPr>
          <w:rFonts w:ascii="Times New Roman" w:hAnsi="Times New Roman"/>
        </w:rPr>
        <w:t xml:space="preserve">: </w:t>
      </w:r>
    </w:p>
    <w:p w:rsidR="00DC79EB" w:rsidRDefault="00DC79EB" w:rsidP="006F1B14">
      <w:pPr>
        <w:spacing w:beforeLines="1" w:afterLines="1"/>
        <w:rPr>
          <w:rFonts w:ascii="Times New Roman" w:hAnsi="Times New Roman"/>
        </w:rPr>
      </w:pPr>
    </w:p>
    <w:p w:rsidR="008C1D62" w:rsidRDefault="008C1D62" w:rsidP="006F1B14">
      <w:pPr>
        <w:spacing w:beforeLines="1" w:afterLines="1"/>
        <w:rPr>
          <w:rFonts w:ascii="Times New Roman" w:hAnsi="Times New Roman"/>
        </w:rPr>
      </w:pPr>
    </w:p>
    <w:p w:rsidR="008C1D62" w:rsidRDefault="008C1D62" w:rsidP="006F1B14">
      <w:pPr>
        <w:spacing w:beforeLines="1" w:afterLines="1"/>
        <w:rPr>
          <w:rFonts w:ascii="Times New Roman" w:hAnsi="Times New Roman"/>
        </w:rPr>
      </w:pPr>
    </w:p>
    <w:p w:rsidR="00791044" w:rsidRDefault="007D2AD2" w:rsidP="006F1B14">
      <w:pPr>
        <w:spacing w:beforeLines="1" w:afterLines="1"/>
        <w:rPr>
          <w:rFonts w:ascii="Times New Roman" w:hAnsi="Times New Roman"/>
        </w:rPr>
      </w:pPr>
      <w:r>
        <w:rPr>
          <w:rFonts w:ascii="Times New Roman" w:hAnsi="Times New Roman"/>
        </w:rPr>
        <w:t xml:space="preserve">HIV is classified </w:t>
      </w:r>
      <w:r w:rsidR="001D66AA">
        <w:rPr>
          <w:rFonts w:ascii="Times New Roman" w:hAnsi="Times New Roman"/>
        </w:rPr>
        <w:t>into two types:</w:t>
      </w:r>
      <w:r>
        <w:rPr>
          <w:rFonts w:ascii="Times New Roman" w:hAnsi="Times New Roman"/>
        </w:rPr>
        <w:t xml:space="preserve"> HIV-1 and HIV-2. </w:t>
      </w:r>
      <w:r w:rsidR="001D66AA">
        <w:rPr>
          <w:rFonts w:ascii="Times New Roman" w:hAnsi="Times New Roman"/>
        </w:rPr>
        <w:t xml:space="preserve">HIV-1 and HIV-2 can be distinguished from each other </w:t>
      </w:r>
      <w:r w:rsidR="008242AD">
        <w:rPr>
          <w:rFonts w:ascii="Times New Roman" w:hAnsi="Times New Roman"/>
        </w:rPr>
        <w:t>from evide</w:t>
      </w:r>
      <w:r w:rsidR="00CB50D9">
        <w:rPr>
          <w:rFonts w:ascii="Times New Roman" w:hAnsi="Times New Roman"/>
        </w:rPr>
        <w:t xml:space="preserve">nce of </w:t>
      </w:r>
      <w:proofErr w:type="spellStart"/>
      <w:r w:rsidR="00CB50D9">
        <w:rPr>
          <w:rFonts w:ascii="Times New Roman" w:hAnsi="Times New Roman"/>
        </w:rPr>
        <w:t>zoonotic</w:t>
      </w:r>
      <w:proofErr w:type="spellEnd"/>
      <w:r w:rsidR="00CB50D9">
        <w:rPr>
          <w:rFonts w:ascii="Times New Roman" w:hAnsi="Times New Roman"/>
        </w:rPr>
        <w:t xml:space="preserve"> transmission of</w:t>
      </w:r>
      <w:r w:rsidR="007B346A">
        <w:rPr>
          <w:rFonts w:ascii="Times New Roman" w:hAnsi="Times New Roman"/>
        </w:rPr>
        <w:t xml:space="preserve"> </w:t>
      </w:r>
      <w:r w:rsidR="008242AD">
        <w:rPr>
          <w:rFonts w:ascii="Times New Roman" w:hAnsi="Times New Roman"/>
        </w:rPr>
        <w:t xml:space="preserve">primate </w:t>
      </w:r>
      <w:proofErr w:type="spellStart"/>
      <w:r w:rsidR="008242AD">
        <w:rPr>
          <w:rFonts w:ascii="Times New Roman" w:hAnsi="Times New Roman"/>
        </w:rPr>
        <w:t>lentivirus</w:t>
      </w:r>
      <w:proofErr w:type="spellEnd"/>
      <w:r w:rsidR="008242AD">
        <w:rPr>
          <w:rFonts w:ascii="Times New Roman" w:hAnsi="Times New Roman"/>
        </w:rPr>
        <w:t xml:space="preserve"> from difference source</w:t>
      </w:r>
      <w:r w:rsidR="001D66AA">
        <w:rPr>
          <w:rFonts w:ascii="Times New Roman" w:hAnsi="Times New Roman"/>
        </w:rPr>
        <w:t xml:space="preserve">. </w:t>
      </w:r>
    </w:p>
    <w:p w:rsidR="00791044" w:rsidRDefault="00791044" w:rsidP="006F1B14">
      <w:pPr>
        <w:spacing w:beforeLines="1" w:afterLines="1"/>
        <w:rPr>
          <w:rFonts w:ascii="Times New Roman" w:hAnsi="Times New Roman"/>
        </w:rPr>
      </w:pPr>
      <w:r>
        <w:rPr>
          <w:rFonts w:ascii="Times New Roman" w:hAnsi="Times New Roman"/>
        </w:rPr>
        <w:t>Full-length genomes of both types of show that HIV-2 has extra viral protein X (</w:t>
      </w:r>
      <w:proofErr w:type="spellStart"/>
      <w:r>
        <w:rPr>
          <w:rFonts w:ascii="Times New Roman" w:hAnsi="Times New Roman"/>
        </w:rPr>
        <w:t>vpx</w:t>
      </w:r>
      <w:proofErr w:type="spellEnd"/>
      <w:r>
        <w:rPr>
          <w:rFonts w:ascii="Times New Roman" w:hAnsi="Times New Roman"/>
        </w:rPr>
        <w:t xml:space="preserve">) gene. The source of HIV-1 infection to human is  </w:t>
      </w:r>
    </w:p>
    <w:p w:rsidR="00791044" w:rsidRDefault="00791044" w:rsidP="006F1B14">
      <w:pPr>
        <w:spacing w:beforeLines="1" w:afterLines="1"/>
        <w:rPr>
          <w:rFonts w:ascii="Times New Roman" w:hAnsi="Times New Roman"/>
        </w:rPr>
      </w:pPr>
    </w:p>
    <w:p w:rsidR="00C703E1" w:rsidRDefault="00791044" w:rsidP="006F1B14">
      <w:pPr>
        <w:spacing w:beforeLines="1" w:afterLines="1"/>
        <w:rPr>
          <w:rFonts w:ascii="Times New Roman" w:hAnsi="Times New Roman"/>
        </w:rPr>
      </w:pPr>
      <w:r>
        <w:rPr>
          <w:rFonts w:ascii="Times New Roman" w:hAnsi="Times New Roman"/>
        </w:rPr>
        <w:t>T</w:t>
      </w:r>
      <w:r w:rsidR="007D2AD2">
        <w:rPr>
          <w:rFonts w:ascii="Times New Roman" w:hAnsi="Times New Roman"/>
        </w:rPr>
        <w:t xml:space="preserve">his classification is based on </w:t>
      </w:r>
      <w:proofErr w:type="spellStart"/>
      <w:r w:rsidR="007D2AD2">
        <w:rPr>
          <w:rFonts w:ascii="Times New Roman" w:hAnsi="Times New Roman"/>
        </w:rPr>
        <w:t>pyhologenetic</w:t>
      </w:r>
      <w:proofErr w:type="spellEnd"/>
      <w:r w:rsidR="007D2AD2">
        <w:rPr>
          <w:rFonts w:ascii="Times New Roman" w:hAnsi="Times New Roman"/>
        </w:rPr>
        <w:t xml:space="preserve"> analysis using their genomic sequences with significant variation between them (fig). </w:t>
      </w:r>
    </w:p>
    <w:p w:rsidR="00C703E1" w:rsidRDefault="006F1B14" w:rsidP="00C703E1">
      <w:pPr>
        <w:pStyle w:val="Heading3"/>
        <w:spacing w:before="2" w:after="2"/>
      </w:pPr>
      <w:hyperlink r:id="rId13" w:history="1">
        <w:r w:rsidR="00C703E1">
          <w:rPr>
            <w:rStyle w:val="Hyperlink"/>
          </w:rPr>
          <w:t>Low peripheral blood viral HIV-2 RNA in individuals with high CD4 percentage differentiates HIV-2 from HIV-1 infection.</w:t>
        </w:r>
      </w:hyperlink>
    </w:p>
    <w:p w:rsidR="00C703E1" w:rsidRDefault="00C703E1" w:rsidP="006F1B14">
      <w:pPr>
        <w:spacing w:beforeLines="1" w:afterLines="1"/>
        <w:rPr>
          <w:rFonts w:ascii="Times New Roman" w:hAnsi="Times New Roman"/>
        </w:rPr>
      </w:pPr>
    </w:p>
    <w:p w:rsidR="00C703E1" w:rsidRDefault="006F1B14" w:rsidP="00C703E1">
      <w:pPr>
        <w:pStyle w:val="Heading3"/>
        <w:spacing w:before="2" w:after="2"/>
      </w:pPr>
      <w:hyperlink r:id="rId14" w:history="1">
        <w:r w:rsidR="00C703E1">
          <w:rPr>
            <w:rStyle w:val="Hyperlink"/>
          </w:rPr>
          <w:t>Field evaluation of alternative testing strategies for diagnosis and differentiation of HIV-1 and HIV-2 infections in an HIV-1 and HIV-2-prevalent area</w:t>
        </w:r>
      </w:hyperlink>
    </w:p>
    <w:p w:rsidR="00C703E1" w:rsidRDefault="00C703E1" w:rsidP="006F1B14">
      <w:pPr>
        <w:spacing w:beforeLines="1" w:afterLines="1"/>
        <w:rPr>
          <w:rFonts w:ascii="Times New Roman" w:hAnsi="Times New Roman"/>
        </w:rPr>
      </w:pPr>
    </w:p>
    <w:p w:rsidR="007D2AD2" w:rsidRDefault="007D2AD2" w:rsidP="006F1B14">
      <w:pPr>
        <w:spacing w:beforeLines="1" w:afterLines="1"/>
        <w:rPr>
          <w:rFonts w:ascii="Times New Roman" w:hAnsi="Times New Roman"/>
        </w:rPr>
      </w:pPr>
    </w:p>
    <w:p w:rsidR="007D2AD2" w:rsidRDefault="007D2AD2" w:rsidP="006F1B14">
      <w:pPr>
        <w:spacing w:beforeLines="1" w:afterLines="1"/>
        <w:rPr>
          <w:rFonts w:ascii="Times New Roman" w:hAnsi="Times New Roman"/>
        </w:rPr>
      </w:pPr>
      <w:proofErr w:type="spellStart"/>
      <w:r>
        <w:rPr>
          <w:rFonts w:ascii="Times New Roman" w:hAnsi="Times New Roman"/>
        </w:rPr>
        <w:t>Phenotypically</w:t>
      </w:r>
      <w:proofErr w:type="spellEnd"/>
      <w:r>
        <w:rPr>
          <w:rFonts w:ascii="Times New Roman" w:hAnsi="Times New Roman"/>
        </w:rPr>
        <w:t xml:space="preserve">, HIV-2 disease progression is much slower than HIV-1 </w:t>
      </w:r>
      <w:r w:rsidR="00457846">
        <w:rPr>
          <w:rFonts w:ascii="Times New Roman" w:hAnsi="Times New Roman"/>
        </w:rPr>
        <w:t xml:space="preserve">[Popper et al 1999] </w:t>
      </w:r>
      <w:r>
        <w:rPr>
          <w:rFonts w:ascii="Times New Roman" w:hAnsi="Times New Roman"/>
        </w:rPr>
        <w:t>and currently developed NNRTI drugs are ineffective against HIV-2</w:t>
      </w:r>
      <w:r w:rsidR="007F09F4">
        <w:rPr>
          <w:rFonts w:ascii="Times New Roman" w:hAnsi="Times New Roman"/>
        </w:rPr>
        <w:t xml:space="preserve"> [</w:t>
      </w:r>
      <w:proofErr w:type="spellStart"/>
      <w:r w:rsidR="007F09F4">
        <w:rPr>
          <w:rFonts w:ascii="Times New Roman" w:hAnsi="Times New Roman"/>
        </w:rPr>
        <w:t>Hizi</w:t>
      </w:r>
      <w:proofErr w:type="spellEnd"/>
      <w:r w:rsidR="007F09F4">
        <w:rPr>
          <w:rFonts w:ascii="Times New Roman" w:hAnsi="Times New Roman"/>
        </w:rPr>
        <w:t xml:space="preserve"> et al 1993</w:t>
      </w:r>
      <w:r w:rsidR="004332C7">
        <w:rPr>
          <w:rFonts w:ascii="Times New Roman" w:hAnsi="Times New Roman"/>
        </w:rPr>
        <w:t>]</w:t>
      </w:r>
      <w:r>
        <w:rPr>
          <w:rFonts w:ascii="Times New Roman" w:hAnsi="Times New Roman"/>
        </w:rPr>
        <w:t>.</w:t>
      </w:r>
    </w:p>
    <w:p w:rsidR="007D2AD2" w:rsidRDefault="007D2AD2" w:rsidP="006F1B14">
      <w:pPr>
        <w:spacing w:beforeLines="1" w:afterLines="1"/>
        <w:rPr>
          <w:rFonts w:ascii="Times New Roman" w:hAnsi="Times New Roman"/>
        </w:rPr>
      </w:pPr>
    </w:p>
    <w:p w:rsidR="007D2AD2" w:rsidRDefault="007D2AD2" w:rsidP="006F1B14">
      <w:pPr>
        <w:spacing w:beforeLines="1" w:afterLines="1"/>
        <w:rPr>
          <w:rFonts w:ascii="Times New Roman" w:hAnsi="Times New Roman"/>
        </w:rPr>
      </w:pPr>
      <w:r>
        <w:rPr>
          <w:rFonts w:ascii="Times New Roman" w:hAnsi="Times New Roman"/>
        </w:rPr>
        <w:t>HIV-2 diverse groups using the analysis of POL, ENV and long terminal repeat regions [</w:t>
      </w:r>
      <w:proofErr w:type="spellStart"/>
      <w:r>
        <w:rPr>
          <w:rFonts w:ascii="Times New Roman" w:hAnsi="Times New Roman"/>
        </w:rPr>
        <w:t>Gao</w:t>
      </w:r>
      <w:proofErr w:type="spellEnd"/>
      <w:r>
        <w:rPr>
          <w:rFonts w:ascii="Times New Roman" w:hAnsi="Times New Roman"/>
        </w:rPr>
        <w:t xml:space="preserve"> et al 1992]. HIV-2, </w:t>
      </w:r>
      <w:proofErr w:type="spellStart"/>
      <w:r>
        <w:rPr>
          <w:rFonts w:ascii="Times New Roman" w:hAnsi="Times New Roman"/>
        </w:rPr>
        <w:t>SIVsm</w:t>
      </w:r>
      <w:proofErr w:type="spellEnd"/>
      <w:r>
        <w:rPr>
          <w:rFonts w:ascii="Times New Roman" w:hAnsi="Times New Roman"/>
        </w:rPr>
        <w:t xml:space="preserve"> and </w:t>
      </w:r>
      <w:proofErr w:type="spellStart"/>
      <w:r>
        <w:rPr>
          <w:rFonts w:ascii="Times New Roman" w:hAnsi="Times New Roman"/>
        </w:rPr>
        <w:t>SIVmac</w:t>
      </w:r>
      <w:proofErr w:type="spellEnd"/>
      <w:r>
        <w:rPr>
          <w:rFonts w:ascii="Times New Roman" w:hAnsi="Times New Roman"/>
        </w:rPr>
        <w:t xml:space="preserve"> are highly diverse group of </w:t>
      </w:r>
      <w:proofErr w:type="spellStart"/>
      <w:proofErr w:type="gramStart"/>
      <w:r>
        <w:rPr>
          <w:rFonts w:ascii="Times New Roman" w:hAnsi="Times New Roman"/>
        </w:rPr>
        <w:t>lentiviruses</w:t>
      </w:r>
      <w:proofErr w:type="spellEnd"/>
      <w:r>
        <w:rPr>
          <w:rFonts w:ascii="Times New Roman" w:hAnsi="Times New Roman"/>
        </w:rPr>
        <w:t xml:space="preserve"> which</w:t>
      </w:r>
      <w:proofErr w:type="gramEnd"/>
      <w:r>
        <w:rPr>
          <w:rFonts w:ascii="Times New Roman" w:hAnsi="Times New Roman"/>
        </w:rPr>
        <w:t xml:space="preserve"> cannot be separated into distinct phylogenetic lineages according to species of origin.</w:t>
      </w:r>
    </w:p>
    <w:p w:rsidR="007D2AD2" w:rsidRDefault="007D2AD2" w:rsidP="006F1B14">
      <w:pPr>
        <w:spacing w:beforeLines="1" w:afterLines="1"/>
        <w:rPr>
          <w:rFonts w:ascii="Times New Roman" w:hAnsi="Times New Roman"/>
        </w:rPr>
      </w:pPr>
    </w:p>
    <w:p w:rsidR="007D2AD2" w:rsidRDefault="007D2AD2" w:rsidP="006F1B14">
      <w:pPr>
        <w:spacing w:beforeLines="1" w:afterLines="1"/>
        <w:rPr>
          <w:rFonts w:ascii="Times New Roman" w:hAnsi="Times New Roman" w:cs="Helvetica"/>
          <w:color w:val="1A1818"/>
          <w:szCs w:val="21"/>
        </w:rPr>
      </w:pPr>
      <w:r>
        <w:rPr>
          <w:rFonts w:ascii="Times New Roman" w:hAnsi="Times New Roman" w:cs="Helvetica"/>
          <w:color w:val="1A1818"/>
          <w:szCs w:val="21"/>
        </w:rPr>
        <w:t xml:space="preserve">HIV-1 </w:t>
      </w:r>
      <w:proofErr w:type="spellStart"/>
      <w:r>
        <w:rPr>
          <w:rFonts w:ascii="Times New Roman" w:hAnsi="Times New Roman" w:cs="Helvetica"/>
          <w:color w:val="1A1818"/>
          <w:szCs w:val="21"/>
        </w:rPr>
        <w:t>subtyping</w:t>
      </w:r>
      <w:proofErr w:type="spellEnd"/>
      <w:r>
        <w:rPr>
          <w:rFonts w:ascii="Times New Roman" w:hAnsi="Times New Roman" w:cs="Helvetica"/>
          <w:color w:val="1A1818"/>
          <w:szCs w:val="21"/>
        </w:rPr>
        <w:t xml:space="preserve"> using phylogenetic analysis of the reverse transcriptase and protease complete HIV-1 genome sequences</w:t>
      </w:r>
      <w:r w:rsidR="00457846">
        <w:rPr>
          <w:rFonts w:ascii="Times New Roman" w:hAnsi="Times New Roman" w:cs="Helvetica"/>
          <w:color w:val="1A1818"/>
          <w:szCs w:val="21"/>
        </w:rPr>
        <w:t xml:space="preserve"> [Gonzales et al 2001]</w:t>
      </w:r>
      <w:r>
        <w:rPr>
          <w:rFonts w:ascii="Times New Roman" w:hAnsi="Times New Roman" w:cs="Helvetica"/>
          <w:color w:val="1A1818"/>
          <w:szCs w:val="21"/>
        </w:rPr>
        <w:t xml:space="preserve">. </w:t>
      </w:r>
    </w:p>
    <w:p w:rsidR="007D2AD2" w:rsidRDefault="007D2AD2" w:rsidP="006F1B14">
      <w:pPr>
        <w:spacing w:beforeLines="1" w:afterLines="1"/>
        <w:rPr>
          <w:rFonts w:ascii="Times New Roman" w:hAnsi="Times New Roman" w:cs="Helvetica"/>
          <w:color w:val="1A1818"/>
          <w:szCs w:val="21"/>
        </w:rPr>
      </w:pPr>
    </w:p>
    <w:p w:rsidR="007D2AD2" w:rsidRDefault="007D2AD2" w:rsidP="006F1B14">
      <w:pPr>
        <w:spacing w:beforeLines="1" w:afterLines="1"/>
        <w:rPr>
          <w:rFonts w:ascii="Times New Roman" w:hAnsi="Times New Roman" w:cs="Helvetica"/>
          <w:color w:val="1A1818"/>
          <w:szCs w:val="21"/>
        </w:rPr>
      </w:pPr>
    </w:p>
    <w:p w:rsidR="007D2AD2" w:rsidRDefault="007D2AD2" w:rsidP="006F1B14">
      <w:pPr>
        <w:spacing w:beforeLines="1" w:afterLines="1"/>
        <w:rPr>
          <w:rFonts w:ascii="Times New Roman" w:hAnsi="Times New Roman" w:cs="Helvetica"/>
          <w:color w:val="1A1818"/>
          <w:szCs w:val="21"/>
        </w:rPr>
      </w:pPr>
    </w:p>
    <w:p w:rsidR="007D2AD2" w:rsidRDefault="007D2AD2" w:rsidP="006F1B14">
      <w:pPr>
        <w:spacing w:beforeLines="1" w:afterLines="1"/>
        <w:rPr>
          <w:rFonts w:ascii="Times New Roman" w:hAnsi="Times New Roman" w:cs="Helvetica"/>
          <w:color w:val="1A1818"/>
          <w:szCs w:val="21"/>
        </w:rPr>
      </w:pPr>
    </w:p>
    <w:p w:rsidR="007D2AD2" w:rsidRDefault="007D2AD2" w:rsidP="006F1B14">
      <w:pPr>
        <w:spacing w:beforeLines="1" w:afterLines="1"/>
        <w:rPr>
          <w:rFonts w:ascii="Times New Roman" w:hAnsi="Times New Roman" w:cs="Helvetica"/>
          <w:color w:val="1A1818"/>
          <w:szCs w:val="21"/>
        </w:rPr>
      </w:pPr>
    </w:p>
    <w:p w:rsidR="007D2AD2" w:rsidRDefault="007D2AD2" w:rsidP="006F1B14">
      <w:pPr>
        <w:spacing w:beforeLines="1" w:afterLines="1"/>
        <w:rPr>
          <w:rFonts w:ascii="Times New Roman" w:hAnsi="Times New Roman" w:cs="Helvetica"/>
          <w:color w:val="1A1818"/>
          <w:szCs w:val="21"/>
        </w:rPr>
      </w:pPr>
    </w:p>
    <w:p w:rsidR="00457846" w:rsidRDefault="00457846" w:rsidP="006F1B14">
      <w:pPr>
        <w:spacing w:beforeLines="1" w:afterLines="1"/>
        <w:rPr>
          <w:rFonts w:ascii="Times New Roman" w:hAnsi="Times New Roman" w:cs="Helvetica"/>
          <w:color w:val="1A1818"/>
          <w:szCs w:val="21"/>
        </w:rPr>
      </w:pPr>
    </w:p>
    <w:p w:rsidR="00457846" w:rsidRDefault="00457846" w:rsidP="006F1B14">
      <w:pPr>
        <w:spacing w:beforeLines="1" w:afterLines="1"/>
        <w:rPr>
          <w:rFonts w:ascii="Times New Roman" w:hAnsi="Times New Roman" w:cs="Helvetica"/>
          <w:color w:val="1A1818"/>
          <w:szCs w:val="21"/>
        </w:rPr>
      </w:pPr>
    </w:p>
    <w:p w:rsidR="00457846" w:rsidRDefault="00457846" w:rsidP="006F1B14">
      <w:pPr>
        <w:spacing w:beforeLines="1" w:afterLines="1"/>
        <w:rPr>
          <w:rFonts w:ascii="Times New Roman" w:hAnsi="Times New Roman" w:cs="Helvetica"/>
          <w:color w:val="1A1818"/>
          <w:szCs w:val="21"/>
        </w:rPr>
      </w:pPr>
      <w:r>
        <w:rPr>
          <w:noProof/>
        </w:rPr>
        <w:drawing>
          <wp:inline distT="0" distB="0" distL="0" distR="0">
            <wp:extent cx="5270500" cy="4293701"/>
            <wp:effectExtent l="25400" t="0" r="0" b="0"/>
            <wp:docPr id="7" name="Picture 7" descr="dentification of diverse Simian immunodeficiency virus (SIV) lineages in primate bushmeat. A 650-bp pol fragment was amplified from monkeys representing seven primate species, sequenced, and subjected to phylogenetic tree analysis by the neighbor-joining method. The positions of 21 SIV sequences from the present study (in color) are shown in relation to HIV/SIV reference sequences from the Los Alamos HIV/SIV Sequence Database (in black). The consensus length of the final alignment used for tree construction was 555 bp. The new species-specific SIV lineages are generally identified by a lower-case three-letter code corresponding to the initial letters of the common species name (e.g., SIVgsn for greater spot-nosed monkeys [Cercopithecus nictitans], SIVmus for mustached guenons [C. cephus] and SIVmon for mona monkeys [C. mona]). Lineages are defined as clusters of viral sequences from the same primate species that group together with significant (&amp;gt;80%) bootstrap values. We maintained the lineage designation of SIVtal previously assigned to a virus thought to be derived from a zoo animal of the species Miopithecus talapoin  (28) since that sequence, and the two newly derived talapoin viruses from M. ogouensis, cluster together in a phylogenetic tree derived from additional pol nucleotide sequences (not shown). Branch lengths are drawn to scale (the bar indicates 10% divergence). The numbers at the nodes indicate the percent bootstrap values supporting the cluster to the right (only values &amp;gt;80% are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tification of diverse Simian immunodeficiency virus (SIV) lineages in primate bushmeat. A 650-bp pol fragment was amplified from monkeys representing seven primate species, sequenced, and subjected to phylogenetic tree analysis by the neighbor-joining method. The positions of 21 SIV sequences from the present study (in color) are shown in relation to HIV/SIV reference sequences from the Los Alamos HIV/SIV Sequence Database (in black). The consensus length of the final alignment used for tree construction was 555 bp. The new species-specific SIV lineages are generally identified by a lower-case three-letter code corresponding to the initial letters of the common species name (e.g., SIVgsn for greater spot-nosed monkeys [Cercopithecus nictitans], SIVmus for mustached guenons [C. cephus] and SIVmon for mona monkeys [C. mona]). Lineages are defined as clusters of viral sequences from the same primate species that group together with significant (&amp;gt;80%) bootstrap values. We maintained the lineage designation of SIVtal previously assigned to a virus thought to be derived from a zoo animal of the species Miopithecus talapoin  (28) since that sequence, and the two newly derived talapoin viruses from M. ogouensis, cluster together in a phylogenetic tree derived from additional pol nucleotide sequences (not shown). Branch lengths are drawn to scale (the bar indicates 10% divergence). The numbers at the nodes indicate the percent bootstrap values supporting the cluster to the right (only values &amp;gt;80% are shown)."/>
                    <pic:cNvPicPr>
                      <a:picLocks noChangeAspect="1" noChangeArrowheads="1"/>
                    </pic:cNvPicPr>
                  </pic:nvPicPr>
                  <pic:blipFill>
                    <a:blip r:embed="rId15"/>
                    <a:srcRect/>
                    <a:stretch>
                      <a:fillRect/>
                    </a:stretch>
                  </pic:blipFill>
                  <pic:spPr bwMode="auto">
                    <a:xfrm>
                      <a:off x="0" y="0"/>
                      <a:ext cx="5270500" cy="4293701"/>
                    </a:xfrm>
                    <a:prstGeom prst="rect">
                      <a:avLst/>
                    </a:prstGeom>
                    <a:noFill/>
                    <a:ln w="9525">
                      <a:noFill/>
                      <a:miter lim="800000"/>
                      <a:headEnd/>
                      <a:tailEnd/>
                    </a:ln>
                  </pic:spPr>
                </pic:pic>
              </a:graphicData>
            </a:graphic>
          </wp:inline>
        </w:drawing>
      </w:r>
    </w:p>
    <w:p w:rsidR="00457846" w:rsidRDefault="00457846" w:rsidP="006F1B14">
      <w:pPr>
        <w:spacing w:beforeLines="1" w:afterLines="1"/>
        <w:rPr>
          <w:rFonts w:ascii="Times New Roman" w:hAnsi="Times New Roman" w:cs="Helvetica"/>
          <w:color w:val="1A1818"/>
          <w:szCs w:val="21"/>
        </w:rPr>
      </w:pPr>
    </w:p>
    <w:p w:rsidR="00457846" w:rsidRDefault="00457846" w:rsidP="006F1B14">
      <w:pPr>
        <w:spacing w:beforeLines="1" w:afterLines="1"/>
        <w:rPr>
          <w:rFonts w:ascii="Times New Roman" w:hAnsi="Times New Roman" w:cs="Helvetica"/>
          <w:color w:val="1A1818"/>
          <w:szCs w:val="21"/>
        </w:rPr>
      </w:pPr>
    </w:p>
    <w:p w:rsidR="00457846" w:rsidRDefault="00457846" w:rsidP="006F1B14">
      <w:pPr>
        <w:spacing w:beforeLines="1" w:afterLines="1"/>
        <w:rPr>
          <w:rFonts w:ascii="Times New Roman" w:hAnsi="Times New Roman" w:cs="Helvetica"/>
          <w:color w:val="1A1818"/>
          <w:szCs w:val="21"/>
        </w:rPr>
      </w:pPr>
    </w:p>
    <w:p w:rsidR="00457846" w:rsidRDefault="006F1B14" w:rsidP="006F1B14">
      <w:pPr>
        <w:spacing w:beforeLines="1" w:afterLines="1"/>
        <w:rPr>
          <w:rFonts w:ascii="Times New Roman" w:hAnsi="Times New Roman" w:cs="Helvetica"/>
          <w:color w:val="1A1818"/>
          <w:szCs w:val="21"/>
        </w:rPr>
      </w:pPr>
      <w:hyperlink r:id="rId16" w:history="1">
        <w:r w:rsidR="00457846" w:rsidRPr="005967BE">
          <w:rPr>
            <w:rStyle w:val="Hyperlink"/>
            <w:rFonts w:ascii="Times New Roman" w:hAnsi="Times New Roman" w:cs="Helvetica"/>
            <w:szCs w:val="21"/>
          </w:rPr>
          <w:t>http://wwwnc.cdc.gov/eid/images/01-0522-F2.jpg</w:t>
        </w:r>
      </w:hyperlink>
    </w:p>
    <w:p w:rsidR="00457846" w:rsidRDefault="00457846" w:rsidP="006F1B14">
      <w:pPr>
        <w:spacing w:beforeLines="1" w:afterLines="1"/>
        <w:rPr>
          <w:rFonts w:ascii="Times New Roman" w:hAnsi="Times New Roman" w:cs="Helvetica"/>
          <w:color w:val="1A1818"/>
          <w:szCs w:val="21"/>
        </w:rPr>
      </w:pPr>
    </w:p>
    <w:p w:rsidR="00457846" w:rsidRDefault="00457846" w:rsidP="006F1B14">
      <w:pPr>
        <w:spacing w:beforeLines="1" w:afterLines="1"/>
        <w:rPr>
          <w:rFonts w:ascii="Times New Roman" w:hAnsi="Times New Roman" w:cs="Helvetica"/>
          <w:color w:val="1A1818"/>
          <w:szCs w:val="21"/>
        </w:rPr>
      </w:pPr>
    </w:p>
    <w:p w:rsidR="00457846" w:rsidRDefault="00457846" w:rsidP="006F1B14">
      <w:pPr>
        <w:spacing w:beforeLines="1" w:afterLines="1"/>
        <w:rPr>
          <w:rFonts w:ascii="Times New Roman" w:hAnsi="Times New Roman" w:cs="Helvetica"/>
          <w:color w:val="1A1818"/>
          <w:szCs w:val="21"/>
        </w:rPr>
      </w:pPr>
    </w:p>
    <w:p w:rsidR="009C41A4" w:rsidRDefault="009C41A4" w:rsidP="006F1B14">
      <w:pPr>
        <w:spacing w:beforeLines="1" w:afterLines="1"/>
        <w:rPr>
          <w:rFonts w:ascii="Times New Roman" w:hAnsi="Times New Roman" w:cs="Helvetica"/>
          <w:color w:val="1A1818"/>
          <w:szCs w:val="21"/>
        </w:rPr>
      </w:pPr>
    </w:p>
    <w:p w:rsidR="009C41A4" w:rsidRDefault="009C41A4" w:rsidP="006F1B14">
      <w:pPr>
        <w:spacing w:beforeLines="1" w:afterLines="1"/>
        <w:rPr>
          <w:rFonts w:ascii="Times New Roman" w:hAnsi="Times New Roman" w:cs="Helvetica"/>
          <w:color w:val="1A1818"/>
          <w:szCs w:val="21"/>
        </w:rPr>
      </w:pPr>
      <w:r>
        <w:rPr>
          <w:rFonts w:ascii="Times New Roman" w:hAnsi="Times New Roman" w:cs="Helvetica"/>
          <w:noProof/>
          <w:color w:val="1A1818"/>
          <w:szCs w:val="21"/>
        </w:rPr>
        <w:drawing>
          <wp:inline distT="0" distB="0" distL="0" distR="0">
            <wp:extent cx="5270500" cy="5095240"/>
            <wp:effectExtent l="25400" t="0" r="0" b="0"/>
            <wp:docPr id="5" name="Picture 4" descr="phylogeny of lentivi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logeny of lentivirus.png"/>
                    <pic:cNvPicPr/>
                  </pic:nvPicPr>
                  <pic:blipFill>
                    <a:blip r:embed="rId17"/>
                    <a:stretch>
                      <a:fillRect/>
                    </a:stretch>
                  </pic:blipFill>
                  <pic:spPr>
                    <a:xfrm>
                      <a:off x="0" y="0"/>
                      <a:ext cx="5270500" cy="5095240"/>
                    </a:xfrm>
                    <a:prstGeom prst="rect">
                      <a:avLst/>
                    </a:prstGeom>
                  </pic:spPr>
                </pic:pic>
              </a:graphicData>
            </a:graphic>
          </wp:inline>
        </w:drawing>
      </w:r>
    </w:p>
    <w:p w:rsidR="009C41A4" w:rsidRDefault="009C41A4" w:rsidP="006F1B14">
      <w:pPr>
        <w:spacing w:beforeLines="1" w:afterLines="1"/>
        <w:rPr>
          <w:rFonts w:ascii="Times New Roman" w:hAnsi="Times New Roman" w:cs="Helvetica"/>
          <w:color w:val="1A1818"/>
          <w:szCs w:val="21"/>
        </w:rPr>
      </w:pPr>
    </w:p>
    <w:p w:rsidR="009C41A4" w:rsidRDefault="009C41A4" w:rsidP="006F1B14">
      <w:pPr>
        <w:spacing w:beforeLines="1" w:afterLines="1"/>
        <w:rPr>
          <w:rFonts w:ascii="Times New Roman" w:hAnsi="Times New Roman" w:cs="Helvetica"/>
          <w:color w:val="1A1818"/>
          <w:szCs w:val="21"/>
        </w:rPr>
      </w:pPr>
    </w:p>
    <w:p w:rsidR="009C41A4" w:rsidRDefault="009C41A4" w:rsidP="006F1B14">
      <w:pPr>
        <w:spacing w:beforeLines="1" w:afterLines="1"/>
        <w:rPr>
          <w:rFonts w:ascii="Times New Roman" w:hAnsi="Times New Roman" w:cs="Helvetica"/>
          <w:color w:val="1A1818"/>
          <w:szCs w:val="21"/>
        </w:rPr>
      </w:pPr>
      <w:proofErr w:type="gramStart"/>
      <w:r>
        <w:rPr>
          <w:rFonts w:ascii="Times New Roman" w:hAnsi="Times New Roman" w:cs="Helvetica"/>
          <w:color w:val="1A1818"/>
          <w:szCs w:val="21"/>
        </w:rPr>
        <w:t>source</w:t>
      </w:r>
      <w:proofErr w:type="gramEnd"/>
      <w:r>
        <w:rPr>
          <w:rFonts w:ascii="Times New Roman" w:hAnsi="Times New Roman" w:cs="Helvetica"/>
          <w:color w:val="1A1818"/>
          <w:szCs w:val="21"/>
        </w:rPr>
        <w:t xml:space="preserve"> article: sharp et al 1995. Cross-species transmission and recombination of AIDS Viruses</w:t>
      </w:r>
    </w:p>
    <w:p w:rsidR="009C41A4" w:rsidRDefault="009C41A4" w:rsidP="006F1B14">
      <w:pPr>
        <w:spacing w:beforeLines="1" w:afterLines="1"/>
        <w:rPr>
          <w:rFonts w:ascii="Times New Roman" w:hAnsi="Times New Roman" w:cs="Helvetica"/>
          <w:color w:val="1A1818"/>
          <w:szCs w:val="21"/>
        </w:rPr>
      </w:pPr>
    </w:p>
    <w:p w:rsidR="00F561D5" w:rsidRDefault="00F561D5" w:rsidP="006F1B14">
      <w:pPr>
        <w:spacing w:beforeLines="1" w:afterLines="1"/>
        <w:rPr>
          <w:rFonts w:ascii="Times New Roman" w:hAnsi="Times New Roman" w:cs="Helvetica"/>
          <w:color w:val="1A1818"/>
          <w:szCs w:val="21"/>
        </w:rPr>
      </w:pPr>
    </w:p>
    <w:p w:rsidR="00F561D5" w:rsidRDefault="00F561D5" w:rsidP="006F1B14">
      <w:pPr>
        <w:spacing w:beforeLines="1" w:afterLines="1"/>
        <w:rPr>
          <w:rFonts w:ascii="Times New Roman" w:hAnsi="Times New Roman" w:cs="Helvetica"/>
          <w:color w:val="1A1818"/>
          <w:szCs w:val="21"/>
        </w:rPr>
      </w:pPr>
      <w:r>
        <w:rPr>
          <w:rFonts w:ascii="Times New Roman" w:hAnsi="Times New Roman" w:cs="Helvetica"/>
          <w:noProof/>
          <w:color w:val="1A1818"/>
          <w:szCs w:val="21"/>
        </w:rPr>
        <w:drawing>
          <wp:inline distT="0" distB="0" distL="0" distR="0">
            <wp:extent cx="4312920" cy="4973368"/>
            <wp:effectExtent l="25400" t="0" r="5080" b="0"/>
            <wp:docPr id="6" name="Picture 5" descr="hiv2_siv_phyloge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2_siv_phylogeny.png"/>
                    <pic:cNvPicPr/>
                  </pic:nvPicPr>
                  <pic:blipFill>
                    <a:blip r:embed="rId18"/>
                    <a:stretch>
                      <a:fillRect/>
                    </a:stretch>
                  </pic:blipFill>
                  <pic:spPr>
                    <a:xfrm>
                      <a:off x="0" y="0"/>
                      <a:ext cx="4321371" cy="4983113"/>
                    </a:xfrm>
                    <a:prstGeom prst="rect">
                      <a:avLst/>
                    </a:prstGeom>
                  </pic:spPr>
                </pic:pic>
              </a:graphicData>
            </a:graphic>
          </wp:inline>
        </w:drawing>
      </w:r>
    </w:p>
    <w:p w:rsidR="00F561D5" w:rsidRDefault="00F561D5" w:rsidP="006F1B14">
      <w:pPr>
        <w:spacing w:beforeLines="1" w:afterLines="1"/>
        <w:rPr>
          <w:rFonts w:ascii="Times New Roman" w:hAnsi="Times New Roman" w:cs="Helvetica"/>
          <w:color w:val="1A1818"/>
          <w:szCs w:val="21"/>
        </w:rPr>
      </w:pPr>
    </w:p>
    <w:p w:rsidR="00BD57D0" w:rsidRDefault="00F561D5" w:rsidP="006F1B14">
      <w:pPr>
        <w:spacing w:beforeLines="1" w:afterLines="1"/>
        <w:rPr>
          <w:rFonts w:ascii="Times New Roman" w:hAnsi="Times New Roman" w:cs="Helvetica"/>
          <w:color w:val="1A1818"/>
          <w:szCs w:val="21"/>
        </w:rPr>
      </w:pPr>
      <w:proofErr w:type="gramStart"/>
      <w:r>
        <w:rPr>
          <w:rFonts w:ascii="Times New Roman" w:hAnsi="Times New Roman" w:cs="Helvetica"/>
          <w:color w:val="1A1818"/>
          <w:szCs w:val="21"/>
        </w:rPr>
        <w:t>source</w:t>
      </w:r>
      <w:proofErr w:type="gramEnd"/>
      <w:r>
        <w:rPr>
          <w:rFonts w:ascii="Times New Roman" w:hAnsi="Times New Roman" w:cs="Helvetica"/>
          <w:color w:val="1A1818"/>
          <w:szCs w:val="21"/>
        </w:rPr>
        <w:t xml:space="preserve">: Adapted from </w:t>
      </w:r>
      <w:proofErr w:type="spellStart"/>
      <w:r>
        <w:rPr>
          <w:rFonts w:ascii="Times New Roman" w:hAnsi="Times New Roman" w:cs="Helvetica"/>
          <w:color w:val="1A1818"/>
          <w:szCs w:val="21"/>
        </w:rPr>
        <w:t>Gao</w:t>
      </w:r>
      <w:proofErr w:type="spellEnd"/>
      <w:r>
        <w:rPr>
          <w:rFonts w:ascii="Times New Roman" w:hAnsi="Times New Roman" w:cs="Helvetica"/>
          <w:color w:val="1A1818"/>
          <w:szCs w:val="21"/>
        </w:rPr>
        <w:t xml:space="preserve"> et al 1994. Article: Genetic diversity of HIV type 2</w:t>
      </w:r>
    </w:p>
    <w:p w:rsidR="00BD57D0" w:rsidRDefault="00BD57D0" w:rsidP="006F1B14">
      <w:pPr>
        <w:spacing w:beforeLines="1" w:afterLines="1"/>
        <w:rPr>
          <w:rFonts w:ascii="Times New Roman" w:hAnsi="Times New Roman" w:cs="Helvetica"/>
          <w:color w:val="1A1818"/>
          <w:szCs w:val="21"/>
        </w:rPr>
      </w:pPr>
    </w:p>
    <w:p w:rsidR="00BD57D0" w:rsidRDefault="00BD57D0" w:rsidP="006F1B14">
      <w:pPr>
        <w:spacing w:beforeLines="1" w:afterLines="1"/>
        <w:rPr>
          <w:rFonts w:ascii="Times New Roman" w:hAnsi="Times New Roman" w:cs="Helvetica"/>
          <w:color w:val="1A1818"/>
          <w:szCs w:val="21"/>
        </w:rPr>
      </w:pPr>
    </w:p>
    <w:p w:rsidR="00503C89" w:rsidRDefault="00503C89" w:rsidP="006F1B14">
      <w:pPr>
        <w:spacing w:beforeLines="1" w:afterLines="1"/>
        <w:rPr>
          <w:rFonts w:ascii="Times New Roman" w:hAnsi="Times New Roman" w:cs="Helvetica"/>
          <w:color w:val="1A1818"/>
          <w:szCs w:val="21"/>
        </w:rPr>
      </w:pPr>
      <w:r>
        <w:rPr>
          <w:rFonts w:ascii="Times New Roman" w:hAnsi="Times New Roman" w:cs="Helvetica"/>
          <w:noProof/>
          <w:color w:val="1A1818"/>
          <w:szCs w:val="21"/>
        </w:rPr>
        <w:drawing>
          <wp:inline distT="0" distB="0" distL="0" distR="0">
            <wp:extent cx="4292600" cy="6057900"/>
            <wp:effectExtent l="25400" t="0" r="0" b="0"/>
            <wp:docPr id="9" name="Picture 8" descr="HIV1_subtypes_phylogen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1_subtypes_phylogeny.gif"/>
                    <pic:cNvPicPr/>
                  </pic:nvPicPr>
                  <pic:blipFill>
                    <a:blip r:embed="rId19"/>
                    <a:stretch>
                      <a:fillRect/>
                    </a:stretch>
                  </pic:blipFill>
                  <pic:spPr>
                    <a:xfrm>
                      <a:off x="0" y="0"/>
                      <a:ext cx="4292600" cy="6057900"/>
                    </a:xfrm>
                    <a:prstGeom prst="rect">
                      <a:avLst/>
                    </a:prstGeom>
                  </pic:spPr>
                </pic:pic>
              </a:graphicData>
            </a:graphic>
          </wp:inline>
        </w:drawing>
      </w:r>
    </w:p>
    <w:p w:rsidR="00503C89" w:rsidRDefault="00503C89" w:rsidP="006F1B14">
      <w:pPr>
        <w:spacing w:beforeLines="1" w:afterLines="1"/>
        <w:rPr>
          <w:rFonts w:ascii="Times New Roman" w:hAnsi="Times New Roman" w:cs="Helvetica"/>
          <w:color w:val="1A1818"/>
          <w:szCs w:val="21"/>
        </w:rPr>
      </w:pPr>
    </w:p>
    <w:p w:rsidR="00503C89" w:rsidRDefault="00503C89" w:rsidP="006F1B14">
      <w:pPr>
        <w:spacing w:beforeLines="1" w:afterLines="1"/>
        <w:rPr>
          <w:rFonts w:ascii="Times New Roman" w:hAnsi="Times New Roman" w:cs="Helvetica"/>
          <w:color w:val="1A1818"/>
          <w:szCs w:val="21"/>
        </w:rPr>
      </w:pPr>
    </w:p>
    <w:p w:rsidR="00503C89" w:rsidRPr="00503C89" w:rsidRDefault="00503C89" w:rsidP="00503C89">
      <w:pPr>
        <w:pStyle w:val="Heading1"/>
        <w:spacing w:before="2" w:after="2"/>
        <w:rPr>
          <w:b w:val="0"/>
          <w:sz w:val="22"/>
        </w:rPr>
      </w:pPr>
      <w:proofErr w:type="gramStart"/>
      <w:r w:rsidRPr="00503C89">
        <w:rPr>
          <w:rFonts w:ascii="Times New Roman" w:hAnsi="Times New Roman" w:cs="Helvetica"/>
          <w:b w:val="0"/>
          <w:color w:val="1A1818"/>
          <w:sz w:val="22"/>
          <w:szCs w:val="21"/>
        </w:rPr>
        <w:t>source</w:t>
      </w:r>
      <w:proofErr w:type="gramEnd"/>
      <w:r w:rsidRPr="00503C89">
        <w:rPr>
          <w:rFonts w:ascii="Times New Roman" w:hAnsi="Times New Roman" w:cs="Helvetica"/>
          <w:b w:val="0"/>
          <w:color w:val="1A1818"/>
          <w:sz w:val="22"/>
          <w:szCs w:val="21"/>
        </w:rPr>
        <w:t xml:space="preserve">: McGrath et al 2001. Article: </w:t>
      </w:r>
      <w:r w:rsidRPr="00503C89">
        <w:rPr>
          <w:b w:val="0"/>
          <w:sz w:val="22"/>
        </w:rPr>
        <w:t>Using HIV-1 sequence variability to explore virus biology</w:t>
      </w:r>
    </w:p>
    <w:p w:rsidR="00503C89" w:rsidRDefault="00503C89"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p>
    <w:p w:rsidR="0034349F" w:rsidRDefault="0034349F" w:rsidP="006F1B14">
      <w:pPr>
        <w:spacing w:beforeLines="1" w:afterLines="1"/>
        <w:rPr>
          <w:rFonts w:ascii="Times New Roman" w:hAnsi="Times New Roman" w:cs="Helvetica"/>
          <w:color w:val="1A1818"/>
          <w:sz w:val="10"/>
          <w:szCs w:val="21"/>
        </w:rPr>
      </w:pPr>
      <w:r w:rsidRPr="0034349F">
        <w:rPr>
          <w:rFonts w:ascii="Times New Roman" w:hAnsi="Times New Roman" w:cs="Helvetica"/>
          <w:noProof/>
          <w:color w:val="1A1818"/>
          <w:sz w:val="10"/>
          <w:szCs w:val="21"/>
        </w:rPr>
        <w:drawing>
          <wp:inline distT="0" distB="0" distL="0" distR="0">
            <wp:extent cx="6371327" cy="4519186"/>
            <wp:effectExtent l="0" t="889000" r="0" b="891014"/>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ve:AlternateContent xmlns:ma="http://schemas.microsoft.com/office/mac/drawingml/2008/main">
                    <ve:Choice Requires="ma">
                      <pic:blipFill>
                        <a:blip r:embed="rId20"/>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pic:blipFill>
                        <a:blip r:embed="rId21"/>
                        <a:srcRect/>
                        <a:stretch>
                          <a:fillRect/>
                        </a:stretch>
                      </pic:blipFill>
                    </ve:Fallback>
                  </ve:AlternateContent>
                  <pic:spPr bwMode="auto">
                    <a:xfrm rot="5400000">
                      <a:off x="0" y="0"/>
                      <a:ext cx="6370156" cy="4518355"/>
                    </a:xfrm>
                    <a:prstGeom prst="rect">
                      <a:avLst/>
                    </a:prstGeom>
                    <a:noFill/>
                    <a:ln w="9525">
                      <a:noFill/>
                      <a:miter lim="800000"/>
                      <a:headEnd/>
                      <a:tailEnd/>
                    </a:ln>
                  </pic:spPr>
                </pic:pic>
              </a:graphicData>
            </a:graphic>
          </wp:inline>
        </w:drawing>
      </w:r>
    </w:p>
    <w:p w:rsidR="005A6FA2" w:rsidRDefault="005A6FA2" w:rsidP="006F1B14">
      <w:pPr>
        <w:spacing w:beforeLines="1" w:afterLines="1"/>
        <w:rPr>
          <w:rFonts w:ascii="Times New Roman" w:hAnsi="Times New Roman" w:cs="Helvetica"/>
          <w:color w:val="1A1818"/>
          <w:sz w:val="10"/>
          <w:szCs w:val="21"/>
        </w:rPr>
      </w:pPr>
    </w:p>
    <w:p w:rsidR="005A6FA2" w:rsidRDefault="005A6FA2" w:rsidP="006F1B14">
      <w:pPr>
        <w:spacing w:beforeLines="1" w:afterLines="1"/>
        <w:rPr>
          <w:rFonts w:ascii="Times New Roman" w:hAnsi="Times New Roman" w:cs="Helvetica"/>
          <w:color w:val="1A1818"/>
          <w:szCs w:val="21"/>
        </w:rPr>
      </w:pPr>
      <w:r>
        <w:rPr>
          <w:rFonts w:ascii="Times New Roman" w:hAnsi="Times New Roman" w:cs="Helvetica"/>
          <w:color w:val="1A1818"/>
          <w:szCs w:val="21"/>
        </w:rPr>
        <w:t xml:space="preserve">Source: </w:t>
      </w:r>
      <w:proofErr w:type="spellStart"/>
      <w:r>
        <w:rPr>
          <w:rFonts w:ascii="Times New Roman" w:hAnsi="Times New Roman" w:cs="Helvetica"/>
          <w:color w:val="1A1818"/>
          <w:szCs w:val="21"/>
        </w:rPr>
        <w:t>Leitner</w:t>
      </w:r>
      <w:proofErr w:type="spellEnd"/>
      <w:r>
        <w:rPr>
          <w:rFonts w:ascii="Times New Roman" w:hAnsi="Times New Roman" w:cs="Helvetica"/>
          <w:color w:val="1A1818"/>
          <w:szCs w:val="21"/>
        </w:rPr>
        <w:t xml:space="preserve"> et al 2005. Article: HIV-1 subtype and </w:t>
      </w:r>
      <w:proofErr w:type="spellStart"/>
      <w:r>
        <w:rPr>
          <w:rFonts w:ascii="Times New Roman" w:hAnsi="Times New Roman" w:cs="Helvetica"/>
          <w:color w:val="1A1818"/>
          <w:szCs w:val="21"/>
        </w:rPr>
        <w:t>sicrulating</w:t>
      </w:r>
      <w:proofErr w:type="spellEnd"/>
      <w:r>
        <w:rPr>
          <w:rFonts w:ascii="Times New Roman" w:hAnsi="Times New Roman" w:cs="Helvetica"/>
          <w:color w:val="1A1818"/>
          <w:szCs w:val="21"/>
        </w:rPr>
        <w:t xml:space="preserve"> recombinant form</w:t>
      </w:r>
    </w:p>
    <w:p w:rsidR="005A6FA2" w:rsidRDefault="005A6FA2" w:rsidP="006F1B14">
      <w:pPr>
        <w:spacing w:beforeLines="1" w:afterLines="1"/>
        <w:rPr>
          <w:rFonts w:ascii="Times New Roman" w:hAnsi="Times New Roman" w:cs="Helvetica"/>
          <w:color w:val="1A1818"/>
          <w:szCs w:val="21"/>
        </w:rPr>
      </w:pPr>
      <w:r>
        <w:rPr>
          <w:rFonts w:ascii="Times New Roman" w:hAnsi="Times New Roman" w:cs="Helvetica"/>
          <w:color w:val="1A1818"/>
          <w:szCs w:val="21"/>
        </w:rPr>
        <w:t>HIV-1 Group M sequences showing distinct subtypes.</w:t>
      </w:r>
    </w:p>
    <w:p w:rsidR="00980974" w:rsidRDefault="00980974" w:rsidP="006F1B14">
      <w:pPr>
        <w:spacing w:beforeLines="1" w:afterLines="1"/>
        <w:rPr>
          <w:rFonts w:ascii="Times New Roman" w:hAnsi="Times New Roman" w:cs="Helvetica"/>
          <w:color w:val="1A1818"/>
          <w:szCs w:val="21"/>
        </w:rPr>
      </w:pPr>
    </w:p>
    <w:p w:rsidR="00980974" w:rsidRDefault="00980974" w:rsidP="006F1B14">
      <w:pPr>
        <w:spacing w:beforeLines="1" w:afterLines="1"/>
        <w:rPr>
          <w:rFonts w:ascii="Times New Roman" w:hAnsi="Times New Roman" w:cs="Helvetica"/>
          <w:color w:val="1A1818"/>
          <w:szCs w:val="21"/>
        </w:rPr>
      </w:pPr>
    </w:p>
    <w:p w:rsidR="00980974" w:rsidRDefault="00980974" w:rsidP="006F1B14">
      <w:pPr>
        <w:spacing w:beforeLines="1" w:afterLines="1"/>
        <w:rPr>
          <w:rFonts w:ascii="Times New Roman" w:hAnsi="Times New Roman" w:cs="Helvetica"/>
          <w:color w:val="1A1818"/>
          <w:szCs w:val="21"/>
        </w:rPr>
      </w:pPr>
    </w:p>
    <w:p w:rsidR="00980974" w:rsidRDefault="00980974" w:rsidP="006F1B14">
      <w:pPr>
        <w:spacing w:beforeLines="1" w:afterLines="1"/>
        <w:rPr>
          <w:rFonts w:ascii="Times New Roman" w:hAnsi="Times New Roman" w:cs="Helvetica"/>
          <w:color w:val="1A1818"/>
          <w:szCs w:val="21"/>
        </w:rPr>
      </w:pPr>
    </w:p>
    <w:p w:rsidR="00980974" w:rsidRDefault="00980974" w:rsidP="006F1B14">
      <w:pPr>
        <w:spacing w:beforeLines="1" w:afterLines="1"/>
        <w:rPr>
          <w:rFonts w:ascii="Times New Roman" w:hAnsi="Times New Roman" w:cs="Helvetica"/>
          <w:color w:val="1A1818"/>
          <w:szCs w:val="21"/>
        </w:rPr>
      </w:pPr>
    </w:p>
    <w:p w:rsidR="00980974" w:rsidRDefault="00980974" w:rsidP="006F1B14">
      <w:pPr>
        <w:spacing w:beforeLines="1" w:afterLines="1"/>
        <w:rPr>
          <w:rFonts w:ascii="Times New Roman" w:hAnsi="Times New Roman" w:cs="Helvetica"/>
          <w:color w:val="1A1818"/>
          <w:szCs w:val="21"/>
        </w:rPr>
      </w:pPr>
    </w:p>
    <w:p w:rsidR="00980974" w:rsidRDefault="00980974" w:rsidP="006F1B14">
      <w:pPr>
        <w:spacing w:beforeLines="1" w:afterLines="1"/>
        <w:rPr>
          <w:rFonts w:ascii="Times New Roman" w:hAnsi="Times New Roman" w:cs="Helvetica"/>
          <w:color w:val="1A1818"/>
          <w:szCs w:val="21"/>
        </w:rPr>
      </w:pPr>
    </w:p>
    <w:p w:rsidR="00980974" w:rsidRDefault="00980974" w:rsidP="006F1B14">
      <w:pPr>
        <w:spacing w:beforeLines="1" w:afterLines="1"/>
        <w:rPr>
          <w:rFonts w:ascii="Times New Roman" w:hAnsi="Times New Roman" w:cs="Helvetica"/>
          <w:color w:val="1A1818"/>
          <w:szCs w:val="21"/>
        </w:rPr>
      </w:pPr>
    </w:p>
    <w:p w:rsidR="00980974" w:rsidRDefault="00980974" w:rsidP="006F1B14">
      <w:pPr>
        <w:spacing w:beforeLines="1" w:afterLines="1"/>
        <w:rPr>
          <w:rFonts w:ascii="Times New Roman" w:hAnsi="Times New Roman" w:cs="Helvetica"/>
          <w:color w:val="1A1818"/>
          <w:szCs w:val="21"/>
        </w:rPr>
      </w:pPr>
    </w:p>
    <w:p w:rsidR="00980974" w:rsidRDefault="00980974" w:rsidP="006F1B14">
      <w:pPr>
        <w:spacing w:beforeLines="1" w:afterLines="1"/>
        <w:rPr>
          <w:rFonts w:ascii="Times New Roman" w:hAnsi="Times New Roman" w:cs="Helvetica"/>
          <w:color w:val="1A1818"/>
          <w:szCs w:val="21"/>
        </w:rPr>
      </w:pPr>
    </w:p>
    <w:p w:rsidR="00980974" w:rsidRDefault="00980974" w:rsidP="006F1B14">
      <w:pPr>
        <w:spacing w:beforeLines="1" w:afterLines="1"/>
        <w:rPr>
          <w:rFonts w:ascii="Times New Roman" w:hAnsi="Times New Roman" w:cs="Helvetica"/>
          <w:color w:val="1A1818"/>
          <w:szCs w:val="21"/>
        </w:rPr>
      </w:pPr>
    </w:p>
    <w:p w:rsidR="00980974" w:rsidRDefault="00980974" w:rsidP="006F1B14">
      <w:pPr>
        <w:spacing w:beforeLines="1" w:afterLines="1"/>
        <w:rPr>
          <w:rFonts w:ascii="Times New Roman" w:hAnsi="Times New Roman" w:cs="Helvetica"/>
          <w:color w:val="1A1818"/>
          <w:szCs w:val="21"/>
        </w:rPr>
      </w:pPr>
    </w:p>
    <w:p w:rsidR="00980974" w:rsidRDefault="00980974" w:rsidP="006F1B14">
      <w:pPr>
        <w:spacing w:beforeLines="1" w:afterLines="1"/>
        <w:rPr>
          <w:rFonts w:ascii="Times New Roman" w:hAnsi="Times New Roman" w:cs="Helvetica"/>
          <w:color w:val="1A1818"/>
          <w:szCs w:val="21"/>
        </w:rPr>
      </w:pPr>
    </w:p>
    <w:p w:rsidR="00980974" w:rsidRDefault="00980974" w:rsidP="006F1B14">
      <w:pPr>
        <w:spacing w:beforeLines="1" w:afterLines="1"/>
        <w:rPr>
          <w:rFonts w:ascii="Times New Roman" w:hAnsi="Times New Roman" w:cs="Helvetica"/>
          <w:color w:val="1A1818"/>
          <w:szCs w:val="21"/>
        </w:rPr>
      </w:pPr>
      <w:r>
        <w:rPr>
          <w:noProof/>
        </w:rPr>
        <w:drawing>
          <wp:inline distT="0" distB="0" distL="0" distR="0">
            <wp:extent cx="4480560" cy="4622800"/>
            <wp:effectExtent l="25400" t="0" r="0" b="0"/>
            <wp:docPr id="12" name="Picture 2" descr="http://www.retrovirology.com/content/figures/1742-4690-4-34-1-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etrovirology.com/content/figures/1742-4690-4-34-1-l.jpg"/>
                    <pic:cNvPicPr>
                      <a:picLocks noChangeAspect="1" noChangeArrowheads="1"/>
                    </pic:cNvPicPr>
                  </pic:nvPicPr>
                  <pic:blipFill>
                    <a:blip r:embed="rId22"/>
                    <a:srcRect/>
                    <a:stretch>
                      <a:fillRect/>
                    </a:stretch>
                  </pic:blipFill>
                  <pic:spPr bwMode="auto">
                    <a:xfrm>
                      <a:off x="0" y="0"/>
                      <a:ext cx="4480560" cy="4622800"/>
                    </a:xfrm>
                    <a:prstGeom prst="rect">
                      <a:avLst/>
                    </a:prstGeom>
                    <a:noFill/>
                    <a:ln w="9525">
                      <a:noFill/>
                      <a:miter lim="800000"/>
                      <a:headEnd/>
                      <a:tailEnd/>
                    </a:ln>
                  </pic:spPr>
                </pic:pic>
              </a:graphicData>
            </a:graphic>
          </wp:inline>
        </w:drawing>
      </w:r>
    </w:p>
    <w:p w:rsidR="00394485" w:rsidRDefault="00980974" w:rsidP="006F1B14">
      <w:pPr>
        <w:spacing w:beforeLines="1" w:afterLines="1"/>
        <w:rPr>
          <w:rFonts w:ascii="Times New Roman" w:hAnsi="Times New Roman" w:cs="Helvetica"/>
          <w:color w:val="1A1818"/>
          <w:szCs w:val="21"/>
        </w:rPr>
      </w:pPr>
      <w:proofErr w:type="gramStart"/>
      <w:r>
        <w:rPr>
          <w:rFonts w:ascii="Times New Roman" w:hAnsi="Times New Roman" w:cs="Helvetica"/>
          <w:color w:val="1A1818"/>
          <w:szCs w:val="21"/>
        </w:rPr>
        <w:t>source</w:t>
      </w:r>
      <w:proofErr w:type="gramEnd"/>
      <w:r>
        <w:rPr>
          <w:rFonts w:ascii="Times New Roman" w:hAnsi="Times New Roman" w:cs="Helvetica"/>
          <w:color w:val="1A1818"/>
          <w:szCs w:val="21"/>
        </w:rPr>
        <w:t xml:space="preserve">: </w:t>
      </w:r>
      <w:proofErr w:type="spellStart"/>
      <w:r w:rsidR="00394485">
        <w:rPr>
          <w:rFonts w:ascii="Times New Roman" w:hAnsi="Times New Roman" w:cs="Helvetica"/>
          <w:color w:val="1A1818"/>
          <w:szCs w:val="21"/>
        </w:rPr>
        <w:t>Buonaguro</w:t>
      </w:r>
      <w:proofErr w:type="spellEnd"/>
      <w:r w:rsidR="00394485">
        <w:rPr>
          <w:rFonts w:ascii="Times New Roman" w:hAnsi="Times New Roman" w:cs="Helvetica"/>
          <w:color w:val="1A1818"/>
          <w:szCs w:val="21"/>
        </w:rPr>
        <w:t xml:space="preserve"> et al </w:t>
      </w:r>
      <w:proofErr w:type="spellStart"/>
      <w:r w:rsidR="00394485">
        <w:rPr>
          <w:rFonts w:ascii="Times New Roman" w:hAnsi="Times New Roman" w:cs="Helvetica"/>
          <w:color w:val="1A1818"/>
          <w:szCs w:val="21"/>
        </w:rPr>
        <w:t>retrovirology</w:t>
      </w:r>
      <w:proofErr w:type="spellEnd"/>
      <w:r w:rsidR="00394485">
        <w:rPr>
          <w:rFonts w:ascii="Times New Roman" w:hAnsi="Times New Roman" w:cs="Helvetica"/>
          <w:color w:val="1A1818"/>
          <w:szCs w:val="21"/>
        </w:rPr>
        <w:t xml:space="preserve"> 2007</w:t>
      </w:r>
    </w:p>
    <w:p w:rsidR="00394485" w:rsidRDefault="00394485" w:rsidP="006F1B14">
      <w:pPr>
        <w:spacing w:beforeLines="1" w:afterLines="1"/>
        <w:rPr>
          <w:rFonts w:ascii="Times New Roman" w:hAnsi="Times New Roman" w:cs="Helvetica"/>
          <w:color w:val="1A1818"/>
          <w:szCs w:val="21"/>
        </w:rPr>
      </w:pPr>
      <w:r>
        <w:rPr>
          <w:rFonts w:ascii="Times New Roman" w:hAnsi="Times New Roman" w:cs="Helvetica"/>
          <w:color w:val="1A1818"/>
          <w:szCs w:val="21"/>
        </w:rPr>
        <w:t>Evolutionary relationships among non-recombinant HIV-1 strains</w:t>
      </w:r>
    </w:p>
    <w:p w:rsidR="00980974" w:rsidRDefault="00980974" w:rsidP="006F1B14">
      <w:pPr>
        <w:spacing w:beforeLines="1" w:afterLines="1"/>
        <w:rPr>
          <w:rFonts w:ascii="Times New Roman" w:hAnsi="Times New Roman" w:cs="Helvetica"/>
          <w:color w:val="1A1818"/>
          <w:szCs w:val="21"/>
        </w:rPr>
      </w:pPr>
    </w:p>
    <w:p w:rsidR="0020382F" w:rsidRDefault="0020382F" w:rsidP="006F1B14">
      <w:pPr>
        <w:spacing w:beforeLines="1" w:afterLines="1"/>
        <w:rPr>
          <w:rFonts w:ascii="Times New Roman" w:hAnsi="Times New Roman" w:cs="Helvetica"/>
          <w:color w:val="1A1818"/>
          <w:szCs w:val="21"/>
        </w:rPr>
      </w:pPr>
    </w:p>
    <w:p w:rsidR="0020382F" w:rsidRDefault="0020382F" w:rsidP="006F1B14">
      <w:pPr>
        <w:spacing w:beforeLines="1" w:afterLines="1"/>
        <w:rPr>
          <w:rFonts w:ascii="Times New Roman" w:hAnsi="Times New Roman" w:cs="Helvetica"/>
          <w:color w:val="1A1818"/>
          <w:szCs w:val="21"/>
        </w:rPr>
      </w:pPr>
    </w:p>
    <w:p w:rsidR="0020382F" w:rsidRDefault="0020382F" w:rsidP="006F1B14">
      <w:pPr>
        <w:spacing w:beforeLines="1" w:afterLines="1"/>
        <w:rPr>
          <w:rFonts w:ascii="Times New Roman" w:hAnsi="Times New Roman" w:cs="Helvetica"/>
          <w:color w:val="1A1818"/>
          <w:szCs w:val="21"/>
        </w:rPr>
      </w:pPr>
    </w:p>
    <w:p w:rsidR="00E2473A" w:rsidRDefault="00E2473A" w:rsidP="006F1B14">
      <w:pPr>
        <w:spacing w:beforeLines="1" w:afterLines="1"/>
        <w:rPr>
          <w:rFonts w:ascii="Times New Roman" w:hAnsi="Times New Roman" w:cs="Helvetica"/>
          <w:color w:val="1A1818"/>
          <w:szCs w:val="21"/>
        </w:rPr>
      </w:pPr>
      <w:r>
        <w:rPr>
          <w:noProof/>
        </w:rPr>
        <w:drawing>
          <wp:inline distT="0" distB="0" distL="0" distR="0">
            <wp:extent cx="5270500" cy="5548301"/>
            <wp:effectExtent l="25400" t="0" r="0" b="0"/>
            <wp:docPr id="8" name="Picture 1" descr="ull-size image (43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l-size image (43 K)"/>
                    <pic:cNvPicPr>
                      <a:picLocks noChangeAspect="1" noChangeArrowheads="1"/>
                    </pic:cNvPicPr>
                  </pic:nvPicPr>
                  <pic:blipFill>
                    <a:blip r:embed="rId23"/>
                    <a:srcRect/>
                    <a:stretch>
                      <a:fillRect/>
                    </a:stretch>
                  </pic:blipFill>
                  <pic:spPr bwMode="auto">
                    <a:xfrm>
                      <a:off x="0" y="0"/>
                      <a:ext cx="5270500" cy="5548301"/>
                    </a:xfrm>
                    <a:prstGeom prst="rect">
                      <a:avLst/>
                    </a:prstGeom>
                    <a:noFill/>
                    <a:ln w="9525">
                      <a:noFill/>
                      <a:miter lim="800000"/>
                      <a:headEnd/>
                      <a:tailEnd/>
                    </a:ln>
                  </pic:spPr>
                </pic:pic>
              </a:graphicData>
            </a:graphic>
          </wp:inline>
        </w:drawing>
      </w:r>
    </w:p>
    <w:p w:rsidR="00E2473A" w:rsidRDefault="00E2473A" w:rsidP="006F1B14">
      <w:pPr>
        <w:spacing w:beforeLines="1" w:afterLines="1"/>
        <w:rPr>
          <w:rFonts w:ascii="Times New Roman" w:hAnsi="Times New Roman" w:cs="Helvetica"/>
          <w:color w:val="1A1818"/>
          <w:szCs w:val="21"/>
        </w:rPr>
      </w:pPr>
      <w:proofErr w:type="gramStart"/>
      <w:r>
        <w:rPr>
          <w:rFonts w:ascii="Times New Roman" w:hAnsi="Times New Roman" w:cs="Helvetica"/>
          <w:color w:val="1A1818"/>
          <w:szCs w:val="21"/>
        </w:rPr>
        <w:t>source</w:t>
      </w:r>
      <w:proofErr w:type="gramEnd"/>
      <w:r>
        <w:rPr>
          <w:rFonts w:ascii="Times New Roman" w:hAnsi="Times New Roman" w:cs="Helvetica"/>
          <w:color w:val="1A1818"/>
          <w:szCs w:val="21"/>
        </w:rPr>
        <w:t xml:space="preserve">: </w:t>
      </w:r>
      <w:hyperlink r:id="rId24" w:history="1">
        <w:r w:rsidRPr="00960B9D">
          <w:rPr>
            <w:rStyle w:val="Hyperlink"/>
            <w:rFonts w:ascii="Times New Roman" w:hAnsi="Times New Roman" w:cs="Helvetica"/>
            <w:szCs w:val="21"/>
          </w:rPr>
          <w:t>http://ars.els-cdn.com/content/image/1-s2.0-S0166354209004902-gr1.jpg</w:t>
        </w:r>
      </w:hyperlink>
    </w:p>
    <w:p w:rsidR="00E2473A" w:rsidRDefault="00E2473A" w:rsidP="006F1B14">
      <w:pPr>
        <w:spacing w:beforeLines="1" w:afterLines="1"/>
        <w:rPr>
          <w:rFonts w:ascii="Times New Roman" w:hAnsi="Times New Roman" w:cs="Helvetica"/>
          <w:color w:val="1A1818"/>
          <w:szCs w:val="21"/>
        </w:rPr>
      </w:pPr>
    </w:p>
    <w:p w:rsidR="0020382F" w:rsidRDefault="0020382F" w:rsidP="006F1B14">
      <w:pPr>
        <w:spacing w:beforeLines="1" w:afterLines="1"/>
        <w:rPr>
          <w:rFonts w:ascii="Times New Roman" w:hAnsi="Times New Roman" w:cs="Helvetica"/>
          <w:color w:val="1A1818"/>
          <w:szCs w:val="21"/>
        </w:rPr>
      </w:pPr>
    </w:p>
    <w:p w:rsidR="00CB670B" w:rsidRDefault="00CB670B" w:rsidP="006F1B14">
      <w:pPr>
        <w:spacing w:beforeLines="1" w:afterLines="1"/>
        <w:rPr>
          <w:rFonts w:ascii="Times New Roman" w:hAnsi="Times New Roman" w:cs="Helvetica"/>
          <w:color w:val="1A1818"/>
          <w:szCs w:val="21"/>
        </w:rPr>
      </w:pPr>
      <w:r>
        <w:rPr>
          <w:noProof/>
        </w:rPr>
        <w:drawing>
          <wp:inline distT="0" distB="0" distL="0" distR="0">
            <wp:extent cx="5270500" cy="7157953"/>
            <wp:effectExtent l="25400" t="0" r="0" b="0"/>
            <wp:docPr id="10" name="Picture 4" descr="ull-size image (72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ll-size image (72 K)"/>
                    <pic:cNvPicPr>
                      <a:picLocks noChangeAspect="1" noChangeArrowheads="1"/>
                    </pic:cNvPicPr>
                  </pic:nvPicPr>
                  <pic:blipFill>
                    <a:blip r:embed="rId25"/>
                    <a:srcRect/>
                    <a:stretch>
                      <a:fillRect/>
                    </a:stretch>
                  </pic:blipFill>
                  <pic:spPr bwMode="auto">
                    <a:xfrm>
                      <a:off x="0" y="0"/>
                      <a:ext cx="5270500" cy="7157953"/>
                    </a:xfrm>
                    <a:prstGeom prst="rect">
                      <a:avLst/>
                    </a:prstGeom>
                    <a:noFill/>
                    <a:ln w="9525">
                      <a:noFill/>
                      <a:miter lim="800000"/>
                      <a:headEnd/>
                      <a:tailEnd/>
                    </a:ln>
                  </pic:spPr>
                </pic:pic>
              </a:graphicData>
            </a:graphic>
          </wp:inline>
        </w:drawing>
      </w:r>
    </w:p>
    <w:p w:rsidR="00CB670B" w:rsidRDefault="00CB670B" w:rsidP="006F1B14">
      <w:pPr>
        <w:spacing w:beforeLines="1" w:afterLines="1"/>
        <w:rPr>
          <w:rFonts w:ascii="Times New Roman" w:hAnsi="Times New Roman" w:cs="Helvetica"/>
          <w:color w:val="1A1818"/>
          <w:szCs w:val="21"/>
        </w:rPr>
      </w:pPr>
      <w:r>
        <w:rPr>
          <w:rFonts w:ascii="Times New Roman" w:hAnsi="Times New Roman" w:cs="Helvetica"/>
          <w:color w:val="1A1818"/>
          <w:szCs w:val="21"/>
        </w:rPr>
        <w:t>Nine protease inhibitors</w:t>
      </w:r>
    </w:p>
    <w:p w:rsidR="00CB670B" w:rsidRDefault="00CB670B" w:rsidP="006F1B14">
      <w:pPr>
        <w:spacing w:beforeLines="1" w:afterLines="1"/>
        <w:rPr>
          <w:rFonts w:ascii="Times New Roman" w:hAnsi="Times New Roman" w:cs="Helvetica"/>
          <w:color w:val="1A1818"/>
          <w:szCs w:val="21"/>
        </w:rPr>
      </w:pPr>
      <w:r>
        <w:rPr>
          <w:rFonts w:ascii="Times New Roman" w:hAnsi="Times New Roman" w:cs="Helvetica"/>
          <w:color w:val="1A1818"/>
          <w:szCs w:val="21"/>
        </w:rPr>
        <w:t xml:space="preserve">Source: </w:t>
      </w:r>
      <w:hyperlink r:id="rId26" w:history="1">
        <w:r w:rsidRPr="00960B9D">
          <w:rPr>
            <w:rStyle w:val="Hyperlink"/>
            <w:rFonts w:ascii="Times New Roman" w:hAnsi="Times New Roman" w:cs="Helvetica"/>
            <w:szCs w:val="21"/>
          </w:rPr>
          <w:t>http://ars.els-cdn.com/content/image/1-s2.0-S0166354209004902-gr3.jpg</w:t>
        </w:r>
      </w:hyperlink>
    </w:p>
    <w:p w:rsidR="00CB670B" w:rsidRDefault="00CB670B" w:rsidP="006F1B14">
      <w:pPr>
        <w:spacing w:beforeLines="1" w:afterLines="1"/>
        <w:rPr>
          <w:rFonts w:ascii="Times New Roman" w:hAnsi="Times New Roman" w:cs="Helvetica"/>
          <w:color w:val="1A1818"/>
          <w:szCs w:val="21"/>
        </w:rPr>
      </w:pPr>
    </w:p>
    <w:p w:rsidR="00E800FD" w:rsidRDefault="00E800FD" w:rsidP="006F1B14">
      <w:pPr>
        <w:spacing w:beforeLines="1" w:afterLines="1"/>
        <w:rPr>
          <w:rFonts w:ascii="Times New Roman" w:hAnsi="Times New Roman" w:cs="Helvetica"/>
          <w:color w:val="1A1818"/>
          <w:szCs w:val="21"/>
        </w:rPr>
      </w:pPr>
      <w:r>
        <w:rPr>
          <w:noProof/>
        </w:rPr>
        <w:drawing>
          <wp:inline distT="0" distB="0" distL="0" distR="0">
            <wp:extent cx="5270500" cy="9339326"/>
            <wp:effectExtent l="25400" t="0" r="0" b="0"/>
            <wp:docPr id="13" name="Picture 7" descr="ntegrase inhibitors to treat HIV/A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tegrase inhibitors to treat HIV/Aids"/>
                    <pic:cNvPicPr>
                      <a:picLocks noChangeAspect="1" noChangeArrowheads="1"/>
                    </pic:cNvPicPr>
                  </pic:nvPicPr>
                  <pic:blipFill>
                    <a:blip r:embed="rId27"/>
                    <a:srcRect/>
                    <a:stretch>
                      <a:fillRect/>
                    </a:stretch>
                  </pic:blipFill>
                  <pic:spPr bwMode="auto">
                    <a:xfrm>
                      <a:off x="0" y="0"/>
                      <a:ext cx="5270500" cy="9339326"/>
                    </a:xfrm>
                    <a:prstGeom prst="rect">
                      <a:avLst/>
                    </a:prstGeom>
                    <a:noFill/>
                    <a:ln w="9525">
                      <a:noFill/>
                      <a:miter lim="800000"/>
                      <a:headEnd/>
                      <a:tailEnd/>
                    </a:ln>
                  </pic:spPr>
                </pic:pic>
              </a:graphicData>
            </a:graphic>
          </wp:inline>
        </w:drawing>
      </w:r>
    </w:p>
    <w:p w:rsidR="00E800FD" w:rsidRDefault="00E800FD" w:rsidP="006F1B14">
      <w:pPr>
        <w:spacing w:beforeLines="1" w:afterLines="1"/>
      </w:pPr>
      <w:proofErr w:type="gramStart"/>
      <w:r>
        <w:t>source</w:t>
      </w:r>
      <w:proofErr w:type="gramEnd"/>
      <w:r>
        <w:t xml:space="preserve">: </w:t>
      </w:r>
      <w:hyperlink r:id="rId28" w:history="1">
        <w:r w:rsidRPr="00960B9D">
          <w:rPr>
            <w:rStyle w:val="Hyperlink"/>
          </w:rPr>
          <w:t>http://www.nature.com.libgate.library.nuigalway.ie/nrd/journal/v4/n3/images/nrd1660-f1.jpg</w:t>
        </w:r>
      </w:hyperlink>
    </w:p>
    <w:p w:rsidR="00352AFF" w:rsidRDefault="00352AFF" w:rsidP="006F1B14">
      <w:pPr>
        <w:spacing w:beforeLines="1" w:afterLines="1"/>
      </w:pPr>
    </w:p>
    <w:p w:rsidR="00352AFF" w:rsidRDefault="00352AFF" w:rsidP="00352AFF">
      <w:pPr>
        <w:pStyle w:val="atl"/>
        <w:spacing w:before="2" w:after="2"/>
        <w:rPr>
          <w:rFonts w:cs="Times New Roman"/>
        </w:rPr>
      </w:pPr>
      <w:proofErr w:type="gramStart"/>
      <w:r>
        <w:t>article</w:t>
      </w:r>
      <w:proofErr w:type="gramEnd"/>
      <w:r>
        <w:t xml:space="preserve">: </w:t>
      </w:r>
      <w:hyperlink r:id="rId29" w:history="1">
        <w:proofErr w:type="spellStart"/>
        <w:r>
          <w:rPr>
            <w:rStyle w:val="Hyperlink"/>
            <w:rFonts w:cs="Times New Roman"/>
          </w:rPr>
          <w:t>Integrase</w:t>
        </w:r>
        <w:proofErr w:type="spellEnd"/>
        <w:r>
          <w:rPr>
            <w:rStyle w:val="Hyperlink"/>
            <w:rFonts w:cs="Times New Roman"/>
          </w:rPr>
          <w:t xml:space="preserve"> inhibitors to treat HIV/Aids</w:t>
        </w:r>
      </w:hyperlink>
    </w:p>
    <w:p w:rsidR="00352AFF" w:rsidRDefault="00352AFF" w:rsidP="00352AFF">
      <w:pPr>
        <w:pStyle w:val="aug"/>
        <w:spacing w:before="2" w:after="2"/>
        <w:rPr>
          <w:rFonts w:cs="Times New Roman"/>
        </w:rPr>
      </w:pPr>
      <w:r>
        <w:rPr>
          <w:rFonts w:cs="Times New Roman"/>
        </w:rPr>
        <w:t xml:space="preserve">Yves </w:t>
      </w:r>
      <w:proofErr w:type="spellStart"/>
      <w:r>
        <w:rPr>
          <w:rFonts w:cs="Times New Roman"/>
        </w:rPr>
        <w:t>Pommier</w:t>
      </w:r>
      <w:proofErr w:type="spellEnd"/>
      <w:r>
        <w:rPr>
          <w:rFonts w:cs="Times New Roman"/>
        </w:rPr>
        <w:t xml:space="preserve">, Allison A. Johnson &amp; Christophe </w:t>
      </w:r>
      <w:proofErr w:type="spellStart"/>
      <w:r>
        <w:rPr>
          <w:rFonts w:cs="Times New Roman"/>
        </w:rPr>
        <w:t>Marchand</w:t>
      </w:r>
      <w:proofErr w:type="spellEnd"/>
    </w:p>
    <w:p w:rsidR="00352AFF" w:rsidRDefault="00352AFF" w:rsidP="00352AFF">
      <w:pPr>
        <w:pStyle w:val="journal"/>
        <w:spacing w:before="2" w:after="2"/>
        <w:rPr>
          <w:rFonts w:cs="Times New Roman"/>
        </w:rPr>
      </w:pPr>
      <w:r>
        <w:rPr>
          <w:rStyle w:val="journalname"/>
          <w:rFonts w:cs="Times New Roman"/>
        </w:rPr>
        <w:t xml:space="preserve">Nature Reviews Drug Discovery </w:t>
      </w:r>
      <w:r>
        <w:rPr>
          <w:rStyle w:val="journalnumber"/>
          <w:rFonts w:cs="Times New Roman"/>
        </w:rPr>
        <w:t>4</w:t>
      </w:r>
      <w:r>
        <w:rPr>
          <w:rFonts w:cs="Times New Roman"/>
        </w:rPr>
        <w:t xml:space="preserve">, </w:t>
      </w:r>
      <w:r>
        <w:rPr>
          <w:rStyle w:val="cite-pages"/>
          <w:rFonts w:cs="Times New Roman"/>
        </w:rPr>
        <w:t>236-248</w:t>
      </w:r>
      <w:r>
        <w:rPr>
          <w:rFonts w:cs="Times New Roman"/>
        </w:rPr>
        <w:t xml:space="preserve"> </w:t>
      </w:r>
      <w:r>
        <w:rPr>
          <w:rStyle w:val="cite-month-year"/>
          <w:rFonts w:cs="Times New Roman"/>
        </w:rPr>
        <w:t>(March 2005)</w:t>
      </w:r>
    </w:p>
    <w:p w:rsidR="00E800FD" w:rsidRDefault="00E800FD" w:rsidP="006F1B14">
      <w:pPr>
        <w:spacing w:beforeLines="1" w:afterLines="1"/>
      </w:pPr>
    </w:p>
    <w:p w:rsidR="00E800FD" w:rsidRDefault="00E800FD" w:rsidP="006F1B14">
      <w:pPr>
        <w:spacing w:beforeLines="1" w:afterLines="1"/>
        <w:rPr>
          <w:rFonts w:ascii="Times New Roman" w:hAnsi="Times New Roman" w:cs="Helvetica"/>
          <w:color w:val="1A1818"/>
          <w:szCs w:val="21"/>
        </w:rPr>
      </w:pPr>
      <w:r>
        <w:t>Current therapies target attachment/fusion of HIV to the host cell outer membrane (</w:t>
      </w:r>
      <w:r>
        <w:rPr>
          <w:rStyle w:val="b"/>
        </w:rPr>
        <w:t>a</w:t>
      </w:r>
      <w:r>
        <w:t>) and the viral enzymes reverse transcriptase (</w:t>
      </w:r>
      <w:r>
        <w:rPr>
          <w:rStyle w:val="b"/>
        </w:rPr>
        <w:t>b</w:t>
      </w:r>
      <w:r>
        <w:t>) and protease (</w:t>
      </w:r>
      <w:r>
        <w:rPr>
          <w:rStyle w:val="b"/>
        </w:rPr>
        <w:t>c</w:t>
      </w:r>
      <w:r>
        <w:t xml:space="preserve">). </w:t>
      </w:r>
      <w:proofErr w:type="spellStart"/>
      <w:r>
        <w:t>Integrase</w:t>
      </w:r>
      <w:proofErr w:type="spellEnd"/>
      <w:r>
        <w:t xml:space="preserve">, the third viral enzyme, catalyses two steps in the viral replication cycle. First, </w:t>
      </w:r>
      <w:proofErr w:type="spellStart"/>
      <w:r>
        <w:t>integrase</w:t>
      </w:r>
      <w:proofErr w:type="spellEnd"/>
      <w:r>
        <w:t xml:space="preserve"> catalyses the processing of the 3'-ends of the viral </w:t>
      </w:r>
      <w:proofErr w:type="spellStart"/>
      <w:r>
        <w:t>cDNA</w:t>
      </w:r>
      <w:proofErr w:type="spellEnd"/>
      <w:r>
        <w:t xml:space="preserve"> (3'-processing step) (</w:t>
      </w:r>
      <w:r>
        <w:rPr>
          <w:rStyle w:val="b"/>
        </w:rPr>
        <w:t>d</w:t>
      </w:r>
      <w:r>
        <w:t xml:space="preserve">); </w:t>
      </w:r>
      <w:proofErr w:type="spellStart"/>
      <w:r>
        <w:t>integrase</w:t>
      </w:r>
      <w:proofErr w:type="spellEnd"/>
      <w:r>
        <w:t xml:space="preserve"> then remains bound in a complex with the viral </w:t>
      </w:r>
      <w:proofErr w:type="spellStart"/>
      <w:r>
        <w:t>cDNA</w:t>
      </w:r>
      <w:proofErr w:type="spellEnd"/>
      <w:r>
        <w:t xml:space="preserve"> ends in the pre-integration complexes (</w:t>
      </w:r>
      <w:proofErr w:type="spellStart"/>
      <w:r>
        <w:t>PICs</w:t>
      </w:r>
      <w:proofErr w:type="spellEnd"/>
      <w:r>
        <w:t xml:space="preserve">). Following nuclear translocation of the </w:t>
      </w:r>
      <w:proofErr w:type="spellStart"/>
      <w:r>
        <w:t>PICs</w:t>
      </w:r>
      <w:proofErr w:type="spellEnd"/>
      <w:r>
        <w:t xml:space="preserve">, </w:t>
      </w:r>
      <w:proofErr w:type="spellStart"/>
      <w:r>
        <w:t>integrase</w:t>
      </w:r>
      <w:proofErr w:type="spellEnd"/>
      <w:r>
        <w:t xml:space="preserve"> catalyses the insertion (strand-transfer step) of the viral </w:t>
      </w:r>
      <w:proofErr w:type="spellStart"/>
      <w:r>
        <w:t>cDNA</w:t>
      </w:r>
      <w:proofErr w:type="spellEnd"/>
      <w:r>
        <w:t xml:space="preserve"> ends into host chromosomes (</w:t>
      </w:r>
      <w:r>
        <w:rPr>
          <w:rStyle w:val="b"/>
        </w:rPr>
        <w:t>e</w:t>
      </w:r>
      <w:r>
        <w:t>) (</w:t>
      </w:r>
      <w:hyperlink r:id="rId30" w:history="1">
        <w:r>
          <w:rPr>
            <w:rStyle w:val="Hyperlink"/>
          </w:rPr>
          <w:t>Fig. 2</w:t>
        </w:r>
      </w:hyperlink>
      <w:r>
        <w:t xml:space="preserve">). The </w:t>
      </w:r>
      <w:proofErr w:type="spellStart"/>
      <w:r>
        <w:t>diketo</w:t>
      </w:r>
      <w:proofErr w:type="spellEnd"/>
      <w:r>
        <w:t xml:space="preserve"> aryl (DKA) </w:t>
      </w:r>
      <w:proofErr w:type="spellStart"/>
      <w:r>
        <w:t>integrase</w:t>
      </w:r>
      <w:proofErr w:type="spellEnd"/>
      <w:r>
        <w:t xml:space="preserve"> inhibitors preferentially block the strand-transfer step, whereas other inhibitors (</w:t>
      </w:r>
      <w:hyperlink r:id="rId31" w:history="1">
        <w:r>
          <w:rPr>
            <w:rStyle w:val="Hyperlink"/>
          </w:rPr>
          <w:t>Fig. 4</w:t>
        </w:r>
      </w:hyperlink>
      <w:r>
        <w:t>) block both the 3'-processing and strand-transfer steps.</w:t>
      </w:r>
    </w:p>
    <w:p w:rsidR="00E800FD" w:rsidRDefault="00E800FD" w:rsidP="006F1B14">
      <w:pPr>
        <w:spacing w:beforeLines="1" w:afterLines="1"/>
        <w:rPr>
          <w:rFonts w:ascii="Times New Roman" w:hAnsi="Times New Roman" w:cs="Helvetica"/>
          <w:color w:val="1A1818"/>
          <w:szCs w:val="21"/>
        </w:rPr>
      </w:pPr>
    </w:p>
    <w:p w:rsidR="00E800FD" w:rsidRDefault="00E800FD" w:rsidP="006F1B14">
      <w:pPr>
        <w:spacing w:beforeLines="1" w:afterLines="1"/>
        <w:rPr>
          <w:rFonts w:ascii="Times New Roman" w:hAnsi="Times New Roman" w:cs="Helvetica"/>
          <w:color w:val="1A1818"/>
          <w:szCs w:val="21"/>
        </w:rPr>
      </w:pPr>
    </w:p>
    <w:p w:rsidR="00352AFF" w:rsidRDefault="00E800FD" w:rsidP="006F1B14">
      <w:pPr>
        <w:spacing w:beforeLines="1" w:afterLines="1"/>
        <w:rPr>
          <w:rFonts w:ascii="Times New Roman" w:hAnsi="Times New Roman" w:cs="Helvetica"/>
          <w:color w:val="1A1818"/>
          <w:szCs w:val="21"/>
        </w:rPr>
      </w:pPr>
      <w:r>
        <w:rPr>
          <w:noProof/>
        </w:rPr>
        <w:drawing>
          <wp:inline distT="0" distB="0" distL="0" distR="0">
            <wp:extent cx="5270500" cy="6155944"/>
            <wp:effectExtent l="25400" t="0" r="0" b="0"/>
            <wp:docPr id="14" name="Picture 10" descr="ntegrase inhibitors to treat HIV/A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tegrase inhibitors to treat HIV/Aids"/>
                    <pic:cNvPicPr>
                      <a:picLocks noChangeAspect="1" noChangeArrowheads="1"/>
                    </pic:cNvPicPr>
                  </pic:nvPicPr>
                  <pic:blipFill>
                    <a:blip r:embed="rId32"/>
                    <a:srcRect/>
                    <a:stretch>
                      <a:fillRect/>
                    </a:stretch>
                  </pic:blipFill>
                  <pic:spPr bwMode="auto">
                    <a:xfrm>
                      <a:off x="0" y="0"/>
                      <a:ext cx="5270500" cy="6155944"/>
                    </a:xfrm>
                    <a:prstGeom prst="rect">
                      <a:avLst/>
                    </a:prstGeom>
                    <a:noFill/>
                    <a:ln w="9525">
                      <a:noFill/>
                      <a:miter lim="800000"/>
                      <a:headEnd/>
                      <a:tailEnd/>
                    </a:ln>
                  </pic:spPr>
                </pic:pic>
              </a:graphicData>
            </a:graphic>
          </wp:inline>
        </w:drawing>
      </w:r>
    </w:p>
    <w:p w:rsidR="00352AFF" w:rsidRDefault="00352AFF" w:rsidP="006F1B14">
      <w:pPr>
        <w:spacing w:beforeLines="1" w:afterLines="1"/>
        <w:rPr>
          <w:rFonts w:ascii="Times New Roman" w:hAnsi="Times New Roman" w:cs="Helvetica"/>
          <w:color w:val="1A1818"/>
          <w:szCs w:val="21"/>
        </w:rPr>
      </w:pPr>
      <w:proofErr w:type="gramStart"/>
      <w:r>
        <w:rPr>
          <w:rFonts w:ascii="Times New Roman" w:hAnsi="Times New Roman" w:cs="Helvetica"/>
          <w:color w:val="1A1818"/>
          <w:szCs w:val="21"/>
        </w:rPr>
        <w:t>source</w:t>
      </w:r>
      <w:proofErr w:type="gramEnd"/>
      <w:r>
        <w:rPr>
          <w:rFonts w:ascii="Times New Roman" w:hAnsi="Times New Roman" w:cs="Helvetica"/>
          <w:color w:val="1A1818"/>
          <w:szCs w:val="21"/>
        </w:rPr>
        <w:t xml:space="preserve">: </w:t>
      </w:r>
      <w:hyperlink r:id="rId33" w:history="1">
        <w:r w:rsidRPr="00960B9D">
          <w:rPr>
            <w:rStyle w:val="Hyperlink"/>
            <w:rFonts w:ascii="Times New Roman" w:hAnsi="Times New Roman" w:cs="Helvetica"/>
            <w:szCs w:val="21"/>
          </w:rPr>
          <w:t>http://www.nature.com.libgate.library.nuigalway.ie/nrd/journal/v4/n3/images/nrd1660-f2.jpg</w:t>
        </w:r>
      </w:hyperlink>
    </w:p>
    <w:p w:rsidR="00352AFF" w:rsidRDefault="00352AFF" w:rsidP="00352AFF">
      <w:pPr>
        <w:pStyle w:val="atl"/>
        <w:spacing w:before="2" w:after="2"/>
        <w:rPr>
          <w:rFonts w:cs="Times New Roman"/>
        </w:rPr>
      </w:pPr>
      <w:proofErr w:type="gramStart"/>
      <w:r>
        <w:rPr>
          <w:rFonts w:ascii="Times New Roman" w:hAnsi="Times New Roman" w:cs="Helvetica"/>
          <w:color w:val="1A1818"/>
          <w:szCs w:val="21"/>
        </w:rPr>
        <w:t>article</w:t>
      </w:r>
      <w:proofErr w:type="gramEnd"/>
      <w:r>
        <w:rPr>
          <w:rFonts w:ascii="Times New Roman" w:hAnsi="Times New Roman" w:cs="Helvetica"/>
          <w:color w:val="1A1818"/>
          <w:szCs w:val="21"/>
        </w:rPr>
        <w:t xml:space="preserve">: </w:t>
      </w:r>
      <w:hyperlink r:id="rId34" w:history="1">
        <w:proofErr w:type="spellStart"/>
        <w:r>
          <w:rPr>
            <w:rStyle w:val="Hyperlink"/>
            <w:rFonts w:cs="Times New Roman"/>
          </w:rPr>
          <w:t>Integrase</w:t>
        </w:r>
        <w:proofErr w:type="spellEnd"/>
        <w:r>
          <w:rPr>
            <w:rStyle w:val="Hyperlink"/>
            <w:rFonts w:cs="Times New Roman"/>
          </w:rPr>
          <w:t xml:space="preserve"> inhibitors to treat HIV/Aids</w:t>
        </w:r>
      </w:hyperlink>
    </w:p>
    <w:p w:rsidR="00352AFF" w:rsidRDefault="00352AFF" w:rsidP="00352AFF">
      <w:pPr>
        <w:pStyle w:val="aug"/>
        <w:spacing w:before="2" w:after="2"/>
        <w:rPr>
          <w:rFonts w:cs="Times New Roman"/>
        </w:rPr>
      </w:pPr>
      <w:r>
        <w:rPr>
          <w:rFonts w:cs="Times New Roman"/>
        </w:rPr>
        <w:t xml:space="preserve">Yves </w:t>
      </w:r>
      <w:proofErr w:type="spellStart"/>
      <w:r>
        <w:rPr>
          <w:rFonts w:cs="Times New Roman"/>
        </w:rPr>
        <w:t>Pommier</w:t>
      </w:r>
      <w:proofErr w:type="spellEnd"/>
      <w:r>
        <w:rPr>
          <w:rFonts w:cs="Times New Roman"/>
        </w:rPr>
        <w:t xml:space="preserve">, Allison A. Johnson &amp; Christophe </w:t>
      </w:r>
      <w:proofErr w:type="spellStart"/>
      <w:r>
        <w:rPr>
          <w:rFonts w:cs="Times New Roman"/>
        </w:rPr>
        <w:t>Marchand</w:t>
      </w:r>
      <w:proofErr w:type="spellEnd"/>
    </w:p>
    <w:p w:rsidR="00352AFF" w:rsidRDefault="00352AFF" w:rsidP="00352AFF">
      <w:pPr>
        <w:pStyle w:val="journal"/>
        <w:spacing w:before="2" w:after="2"/>
        <w:rPr>
          <w:rFonts w:cs="Times New Roman"/>
        </w:rPr>
      </w:pPr>
      <w:r>
        <w:rPr>
          <w:rStyle w:val="journalname"/>
          <w:rFonts w:cs="Times New Roman"/>
        </w:rPr>
        <w:t xml:space="preserve">Nature Reviews Drug Discovery </w:t>
      </w:r>
      <w:r>
        <w:rPr>
          <w:rStyle w:val="journalnumber"/>
          <w:rFonts w:cs="Times New Roman"/>
        </w:rPr>
        <w:t>4</w:t>
      </w:r>
      <w:r>
        <w:rPr>
          <w:rFonts w:cs="Times New Roman"/>
        </w:rPr>
        <w:t xml:space="preserve">, </w:t>
      </w:r>
      <w:r>
        <w:rPr>
          <w:rStyle w:val="cite-pages"/>
          <w:rFonts w:cs="Times New Roman"/>
        </w:rPr>
        <w:t>236-248</w:t>
      </w:r>
      <w:r>
        <w:rPr>
          <w:rFonts w:cs="Times New Roman"/>
        </w:rPr>
        <w:t xml:space="preserve"> </w:t>
      </w:r>
      <w:r>
        <w:rPr>
          <w:rStyle w:val="cite-month-year"/>
          <w:rFonts w:cs="Times New Roman"/>
        </w:rPr>
        <w:t>(March 2005)</w:t>
      </w:r>
    </w:p>
    <w:p w:rsidR="00352AFF" w:rsidRDefault="00352AFF" w:rsidP="006F1B14">
      <w:pPr>
        <w:spacing w:beforeLines="1" w:afterLines="1"/>
        <w:rPr>
          <w:rFonts w:ascii="Times New Roman" w:hAnsi="Times New Roman" w:cs="Helvetica"/>
          <w:color w:val="1A1818"/>
          <w:szCs w:val="21"/>
        </w:rPr>
      </w:pPr>
    </w:p>
    <w:p w:rsidR="00352AFF" w:rsidRDefault="00352AFF" w:rsidP="006F1B14">
      <w:pPr>
        <w:spacing w:beforeLines="1" w:afterLines="1"/>
      </w:pPr>
      <w:r>
        <w:t>The figure shows the viral DNA recombination (</w:t>
      </w:r>
      <w:proofErr w:type="spellStart"/>
      <w:r>
        <w:rPr>
          <w:rStyle w:val="i"/>
        </w:rPr>
        <w:t>att</w:t>
      </w:r>
      <w:proofErr w:type="spellEnd"/>
      <w:r>
        <w:t>) sites. 3'-processing takes place in the cytoplasm following reverse transcription (</w:t>
      </w:r>
      <w:hyperlink r:id="rId35" w:history="1">
        <w:r>
          <w:rPr>
            <w:rStyle w:val="Hyperlink"/>
          </w:rPr>
          <w:t>Fig. 1</w:t>
        </w:r>
      </w:hyperlink>
      <w:r>
        <w:t xml:space="preserve">). It is a water-mediated </w:t>
      </w:r>
      <w:proofErr w:type="spellStart"/>
      <w:r>
        <w:t>endonucleolytic</w:t>
      </w:r>
      <w:proofErr w:type="spellEnd"/>
      <w:r>
        <w:t xml:space="preserve"> cleavage (green arrow in </w:t>
      </w:r>
      <w:r>
        <w:rPr>
          <w:rStyle w:val="b"/>
        </w:rPr>
        <w:t>a</w:t>
      </w:r>
      <w:r>
        <w:t xml:space="preserve"> and </w:t>
      </w:r>
      <w:hyperlink r:id="rId36" w:history="1">
        <w:r>
          <w:rPr>
            <w:rStyle w:val="Hyperlink"/>
          </w:rPr>
          <w:t>Box 1</w:t>
        </w:r>
      </w:hyperlink>
      <w:r>
        <w:t xml:space="preserve">, figure part a) of the viral DNA immediately 3' from the conserved CA </w:t>
      </w:r>
      <w:proofErr w:type="spellStart"/>
      <w:r>
        <w:t>dinucleotide</w:t>
      </w:r>
      <w:proofErr w:type="spellEnd"/>
      <w:r>
        <w:t xml:space="preserve"> (</w:t>
      </w:r>
      <w:hyperlink r:id="rId37" w:history="1">
        <w:r>
          <w:rPr>
            <w:rStyle w:val="Hyperlink"/>
          </w:rPr>
          <w:t>Box 1</w:t>
        </w:r>
      </w:hyperlink>
      <w:r>
        <w:t>, figure part a). 3'-processing generates reactive 3'-hydroxyls at both ends of the viral DNA (red circles (</w:t>
      </w:r>
      <w:r>
        <w:rPr>
          <w:rStyle w:val="b"/>
        </w:rPr>
        <w:t>b</w:t>
      </w:r>
      <w:r>
        <w:t xml:space="preserve">); other 3'-hydroxyl ends and 5'-phosphate ends are shown as red and green dots, respectively). </w:t>
      </w:r>
      <w:proofErr w:type="spellStart"/>
      <w:r>
        <w:t>Integrase</w:t>
      </w:r>
      <w:proofErr w:type="spellEnd"/>
      <w:r>
        <w:t xml:space="preserve"> </w:t>
      </w:r>
      <w:proofErr w:type="spellStart"/>
      <w:r>
        <w:t>multimers</w:t>
      </w:r>
      <w:proofErr w:type="spellEnd"/>
      <w:r>
        <w:t xml:space="preserve"> (not shown) remain bound to the ends of the viral DNA as the pre-integration complexes (</w:t>
      </w:r>
      <w:proofErr w:type="spellStart"/>
      <w:r>
        <w:t>PICs</w:t>
      </w:r>
      <w:proofErr w:type="spellEnd"/>
      <w:r>
        <w:t xml:space="preserve">) </w:t>
      </w:r>
      <w:proofErr w:type="spellStart"/>
      <w:r>
        <w:t>translocate</w:t>
      </w:r>
      <w:proofErr w:type="spellEnd"/>
      <w:r>
        <w:t xml:space="preserve"> to the nucleus. The second reaction (</w:t>
      </w:r>
      <w:r>
        <w:rPr>
          <w:rStyle w:val="b"/>
        </w:rPr>
        <w:t>c</w:t>
      </w:r>
      <w:r>
        <w:t xml:space="preserve"> to </w:t>
      </w:r>
      <w:r>
        <w:rPr>
          <w:rStyle w:val="b"/>
        </w:rPr>
        <w:t>d</w:t>
      </w:r>
      <w:r>
        <w:t xml:space="preserve">) </w:t>
      </w:r>
      <w:proofErr w:type="spellStart"/>
      <w:r>
        <w:t>catalysed</w:t>
      </w:r>
      <w:proofErr w:type="spellEnd"/>
      <w:r>
        <w:t xml:space="preserve"> by </w:t>
      </w:r>
      <w:proofErr w:type="spellStart"/>
      <w:r>
        <w:t>integrase</w:t>
      </w:r>
      <w:proofErr w:type="spellEnd"/>
      <w:r>
        <w:t xml:space="preserve"> is strand transfer (3'-end joining), which inserts both viral DNA ends into a host-cell chromosome (acceptor DNA in blue). Strand transfer is coordinated in such a way that each of the two 3'-hydroxyl viral DNA ends (red circles) attacks a DNA </w:t>
      </w:r>
      <w:proofErr w:type="spellStart"/>
      <w:r>
        <w:t>phosphodiester</w:t>
      </w:r>
      <w:proofErr w:type="spellEnd"/>
      <w:r>
        <w:t xml:space="preserve"> bond on each strand of the host DNA acceptor with a five-base-pair stagger across the DNA major groove (</w:t>
      </w:r>
      <w:r>
        <w:rPr>
          <w:rStyle w:val="b"/>
        </w:rPr>
        <w:t>d</w:t>
      </w:r>
      <w:r>
        <w:t>). Strand transfer leaves a five-base, single-stranded gap at each junction between the integrated viral DNA and the host acceptor DNA, and a two-base flap at the 5'-ends of the viral DNA (</w:t>
      </w:r>
      <w:r>
        <w:rPr>
          <w:rStyle w:val="b"/>
        </w:rPr>
        <w:t>d</w:t>
      </w:r>
      <w:r>
        <w:t xml:space="preserve"> and </w:t>
      </w:r>
      <w:r>
        <w:rPr>
          <w:rStyle w:val="b"/>
        </w:rPr>
        <w:t>e</w:t>
      </w:r>
      <w:r>
        <w:t xml:space="preserve">). Gap filling and release of the unpaired 5'-ends of the viral DNA (arrows in </w:t>
      </w:r>
      <w:r>
        <w:rPr>
          <w:rStyle w:val="b"/>
        </w:rPr>
        <w:t>e</w:t>
      </w:r>
      <w:r>
        <w:t>) are carried out in coordination with cellular repair enzymes.</w:t>
      </w:r>
    </w:p>
    <w:p w:rsidR="00352AFF" w:rsidRDefault="00352AFF" w:rsidP="006F1B14">
      <w:pPr>
        <w:spacing w:beforeLines="1" w:afterLines="1"/>
      </w:pPr>
    </w:p>
    <w:p w:rsidR="00352AFF" w:rsidRDefault="00352AFF" w:rsidP="006F1B14">
      <w:pPr>
        <w:spacing w:beforeLines="1" w:afterLines="1"/>
        <w:rPr>
          <w:rFonts w:ascii="Times New Roman" w:hAnsi="Times New Roman" w:cs="Helvetica"/>
          <w:color w:val="1A1818"/>
          <w:szCs w:val="21"/>
        </w:rPr>
      </w:pPr>
      <w:r>
        <w:rPr>
          <w:noProof/>
        </w:rPr>
        <w:drawing>
          <wp:inline distT="0" distB="0" distL="0" distR="0">
            <wp:extent cx="5270500" cy="4497493"/>
            <wp:effectExtent l="25400" t="0" r="0" b="0"/>
            <wp:docPr id="17" name="Picture 17" descr="ttp://www.nature.com.libgate.library.nuigalway.ie/nrd/journal/v4/n3/images/nrd1660-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tp://www.nature.com.libgate.library.nuigalway.ie/nrd/journal/v4/n3/images/nrd1660-f4.jpg"/>
                    <pic:cNvPicPr>
                      <a:picLocks noChangeAspect="1" noChangeArrowheads="1"/>
                    </pic:cNvPicPr>
                  </pic:nvPicPr>
                  <pic:blipFill>
                    <a:blip r:embed="rId38"/>
                    <a:srcRect/>
                    <a:stretch>
                      <a:fillRect/>
                    </a:stretch>
                  </pic:blipFill>
                  <pic:spPr bwMode="auto">
                    <a:xfrm>
                      <a:off x="0" y="0"/>
                      <a:ext cx="5270500" cy="4497493"/>
                    </a:xfrm>
                    <a:prstGeom prst="rect">
                      <a:avLst/>
                    </a:prstGeom>
                    <a:noFill/>
                    <a:ln w="9525">
                      <a:noFill/>
                      <a:miter lim="800000"/>
                      <a:headEnd/>
                      <a:tailEnd/>
                    </a:ln>
                  </pic:spPr>
                </pic:pic>
              </a:graphicData>
            </a:graphic>
          </wp:inline>
        </w:drawing>
      </w:r>
    </w:p>
    <w:p w:rsidR="00352AFF" w:rsidRDefault="00352AFF" w:rsidP="006F1B14">
      <w:pPr>
        <w:spacing w:beforeLines="1" w:afterLines="1"/>
        <w:rPr>
          <w:rFonts w:ascii="Times New Roman" w:hAnsi="Times New Roman" w:cs="Helvetica"/>
          <w:color w:val="1A1818"/>
          <w:szCs w:val="21"/>
        </w:rPr>
      </w:pPr>
      <w:proofErr w:type="gramStart"/>
      <w:r>
        <w:rPr>
          <w:rFonts w:ascii="Times New Roman" w:hAnsi="Times New Roman" w:cs="Helvetica"/>
          <w:color w:val="1A1818"/>
          <w:szCs w:val="21"/>
        </w:rPr>
        <w:t>source</w:t>
      </w:r>
      <w:proofErr w:type="gramEnd"/>
      <w:r>
        <w:rPr>
          <w:rFonts w:ascii="Times New Roman" w:hAnsi="Times New Roman" w:cs="Helvetica"/>
          <w:color w:val="1A1818"/>
          <w:szCs w:val="21"/>
        </w:rPr>
        <w:t xml:space="preserve">: </w:t>
      </w:r>
      <w:hyperlink r:id="rId39" w:history="1">
        <w:r w:rsidRPr="00960B9D">
          <w:rPr>
            <w:rStyle w:val="Hyperlink"/>
            <w:rFonts w:ascii="Times New Roman" w:hAnsi="Times New Roman" w:cs="Helvetica"/>
            <w:szCs w:val="21"/>
          </w:rPr>
          <w:t>http://www.nature.com.libgate.library.nuigalway.ie/nrd/journal/v4/n3/images/nrd1660-f4.jpg</w:t>
        </w:r>
      </w:hyperlink>
    </w:p>
    <w:p w:rsidR="00352AFF" w:rsidRDefault="00352AFF" w:rsidP="006F1B14">
      <w:pPr>
        <w:spacing w:beforeLines="1" w:afterLines="1"/>
        <w:rPr>
          <w:rFonts w:ascii="Times New Roman" w:hAnsi="Times New Roman" w:cs="Helvetica"/>
          <w:color w:val="1A1818"/>
          <w:szCs w:val="21"/>
        </w:rPr>
      </w:pPr>
    </w:p>
    <w:p w:rsidR="00352AFF" w:rsidRDefault="00352AFF" w:rsidP="00352AFF">
      <w:pPr>
        <w:pStyle w:val="atl"/>
        <w:spacing w:before="2" w:after="2"/>
        <w:rPr>
          <w:rFonts w:cs="Times New Roman"/>
        </w:rPr>
      </w:pPr>
      <w:proofErr w:type="gramStart"/>
      <w:r>
        <w:rPr>
          <w:rFonts w:ascii="Times New Roman" w:hAnsi="Times New Roman" w:cs="Helvetica"/>
          <w:color w:val="1A1818"/>
          <w:szCs w:val="21"/>
        </w:rPr>
        <w:t>article</w:t>
      </w:r>
      <w:proofErr w:type="gramEnd"/>
      <w:r>
        <w:rPr>
          <w:rFonts w:ascii="Times New Roman" w:hAnsi="Times New Roman" w:cs="Helvetica"/>
          <w:color w:val="1A1818"/>
          <w:szCs w:val="21"/>
        </w:rPr>
        <w:t xml:space="preserve">: </w:t>
      </w:r>
      <w:hyperlink r:id="rId40" w:history="1">
        <w:proofErr w:type="spellStart"/>
        <w:r>
          <w:rPr>
            <w:rStyle w:val="Hyperlink"/>
            <w:rFonts w:cs="Times New Roman"/>
          </w:rPr>
          <w:t>Integrase</w:t>
        </w:r>
        <w:proofErr w:type="spellEnd"/>
        <w:r>
          <w:rPr>
            <w:rStyle w:val="Hyperlink"/>
            <w:rFonts w:cs="Times New Roman"/>
          </w:rPr>
          <w:t xml:space="preserve"> inhibitors to treat HIV/Aids</w:t>
        </w:r>
      </w:hyperlink>
    </w:p>
    <w:p w:rsidR="00352AFF" w:rsidRDefault="00352AFF" w:rsidP="00352AFF">
      <w:pPr>
        <w:pStyle w:val="aug"/>
        <w:spacing w:before="2" w:after="2"/>
        <w:rPr>
          <w:rFonts w:cs="Times New Roman"/>
        </w:rPr>
      </w:pPr>
      <w:r>
        <w:rPr>
          <w:rFonts w:cs="Times New Roman"/>
        </w:rPr>
        <w:t xml:space="preserve">Yves </w:t>
      </w:r>
      <w:proofErr w:type="spellStart"/>
      <w:r>
        <w:rPr>
          <w:rFonts w:cs="Times New Roman"/>
        </w:rPr>
        <w:t>Pommier</w:t>
      </w:r>
      <w:proofErr w:type="spellEnd"/>
      <w:r>
        <w:rPr>
          <w:rFonts w:cs="Times New Roman"/>
        </w:rPr>
        <w:t xml:space="preserve">, Allison A. Johnson &amp; Christophe </w:t>
      </w:r>
      <w:proofErr w:type="spellStart"/>
      <w:r>
        <w:rPr>
          <w:rFonts w:cs="Times New Roman"/>
        </w:rPr>
        <w:t>Marchand</w:t>
      </w:r>
      <w:proofErr w:type="spellEnd"/>
    </w:p>
    <w:p w:rsidR="00352AFF" w:rsidRDefault="00352AFF" w:rsidP="00352AFF">
      <w:pPr>
        <w:pStyle w:val="journal"/>
        <w:spacing w:before="2" w:after="2"/>
        <w:rPr>
          <w:rFonts w:cs="Times New Roman"/>
        </w:rPr>
      </w:pPr>
      <w:r>
        <w:rPr>
          <w:rStyle w:val="journalname"/>
          <w:rFonts w:cs="Times New Roman"/>
        </w:rPr>
        <w:t xml:space="preserve">Nature Reviews Drug Discovery </w:t>
      </w:r>
      <w:r>
        <w:rPr>
          <w:rStyle w:val="journalnumber"/>
          <w:rFonts w:cs="Times New Roman"/>
        </w:rPr>
        <w:t>4</w:t>
      </w:r>
      <w:r>
        <w:rPr>
          <w:rFonts w:cs="Times New Roman"/>
        </w:rPr>
        <w:t xml:space="preserve">, </w:t>
      </w:r>
      <w:r>
        <w:rPr>
          <w:rStyle w:val="cite-pages"/>
          <w:rFonts w:cs="Times New Roman"/>
        </w:rPr>
        <w:t>236-248</w:t>
      </w:r>
      <w:r>
        <w:rPr>
          <w:rFonts w:cs="Times New Roman"/>
        </w:rPr>
        <w:t xml:space="preserve"> </w:t>
      </w:r>
      <w:r>
        <w:rPr>
          <w:rStyle w:val="cite-month-year"/>
          <w:rFonts w:cs="Times New Roman"/>
        </w:rPr>
        <w:t>(March 2005)</w:t>
      </w:r>
    </w:p>
    <w:p w:rsidR="00DB0653" w:rsidRPr="005A6FA2" w:rsidRDefault="00DB0653" w:rsidP="006F1B14">
      <w:pPr>
        <w:spacing w:beforeLines="1" w:afterLines="1"/>
        <w:rPr>
          <w:rFonts w:ascii="Times New Roman" w:hAnsi="Times New Roman" w:cs="Helvetica"/>
          <w:color w:val="1A1818"/>
          <w:szCs w:val="21"/>
        </w:rPr>
      </w:pPr>
    </w:p>
    <w:sectPr w:rsidR="00DB0653" w:rsidRPr="005A6FA2" w:rsidSect="00217F5F">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AFC41D3"/>
    <w:multiLevelType w:val="multilevel"/>
    <w:tmpl w:val="0536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2D575F"/>
    <w:multiLevelType w:val="multilevel"/>
    <w:tmpl w:val="63B44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F04D47"/>
    <w:rsid w:val="00013749"/>
    <w:rsid w:val="00017971"/>
    <w:rsid w:val="00050890"/>
    <w:rsid w:val="0006302D"/>
    <w:rsid w:val="000C0970"/>
    <w:rsid w:val="000C7380"/>
    <w:rsid w:val="000D6F20"/>
    <w:rsid w:val="00100DB2"/>
    <w:rsid w:val="00187CC1"/>
    <w:rsid w:val="001B4C1F"/>
    <w:rsid w:val="001D66AA"/>
    <w:rsid w:val="0020382F"/>
    <w:rsid w:val="00210EF4"/>
    <w:rsid w:val="00217F5F"/>
    <w:rsid w:val="00240638"/>
    <w:rsid w:val="00240A62"/>
    <w:rsid w:val="00274D9A"/>
    <w:rsid w:val="002938B6"/>
    <w:rsid w:val="002C0144"/>
    <w:rsid w:val="002C7A0A"/>
    <w:rsid w:val="002D6B26"/>
    <w:rsid w:val="003008C9"/>
    <w:rsid w:val="00307277"/>
    <w:rsid w:val="00316268"/>
    <w:rsid w:val="00333FE4"/>
    <w:rsid w:val="00334BEC"/>
    <w:rsid w:val="0034349F"/>
    <w:rsid w:val="0034388E"/>
    <w:rsid w:val="00352AFF"/>
    <w:rsid w:val="00364497"/>
    <w:rsid w:val="00380CF3"/>
    <w:rsid w:val="003874CD"/>
    <w:rsid w:val="00394485"/>
    <w:rsid w:val="00403E2C"/>
    <w:rsid w:val="004332C7"/>
    <w:rsid w:val="00451A9F"/>
    <w:rsid w:val="00457846"/>
    <w:rsid w:val="00463438"/>
    <w:rsid w:val="00464901"/>
    <w:rsid w:val="00492774"/>
    <w:rsid w:val="004F3BC0"/>
    <w:rsid w:val="0050098D"/>
    <w:rsid w:val="00503C89"/>
    <w:rsid w:val="00523548"/>
    <w:rsid w:val="00541652"/>
    <w:rsid w:val="005502EE"/>
    <w:rsid w:val="0055660B"/>
    <w:rsid w:val="005A6FA2"/>
    <w:rsid w:val="005C568C"/>
    <w:rsid w:val="005D4DA8"/>
    <w:rsid w:val="005E57DE"/>
    <w:rsid w:val="005E5B1B"/>
    <w:rsid w:val="0065375A"/>
    <w:rsid w:val="006647C1"/>
    <w:rsid w:val="006830BD"/>
    <w:rsid w:val="006A1600"/>
    <w:rsid w:val="006D08C1"/>
    <w:rsid w:val="006F1B14"/>
    <w:rsid w:val="00707E8E"/>
    <w:rsid w:val="0071486D"/>
    <w:rsid w:val="007613B7"/>
    <w:rsid w:val="00763B03"/>
    <w:rsid w:val="00765705"/>
    <w:rsid w:val="00774020"/>
    <w:rsid w:val="00774808"/>
    <w:rsid w:val="00791044"/>
    <w:rsid w:val="007B346A"/>
    <w:rsid w:val="007C4FC3"/>
    <w:rsid w:val="007D2AD2"/>
    <w:rsid w:val="007F09F4"/>
    <w:rsid w:val="008242AD"/>
    <w:rsid w:val="0082503F"/>
    <w:rsid w:val="0085003C"/>
    <w:rsid w:val="00862729"/>
    <w:rsid w:val="00871671"/>
    <w:rsid w:val="00884AC4"/>
    <w:rsid w:val="0088730F"/>
    <w:rsid w:val="008B1BBD"/>
    <w:rsid w:val="008B41A0"/>
    <w:rsid w:val="008B4643"/>
    <w:rsid w:val="008B71D4"/>
    <w:rsid w:val="008C1D62"/>
    <w:rsid w:val="008D0628"/>
    <w:rsid w:val="008E589E"/>
    <w:rsid w:val="00922445"/>
    <w:rsid w:val="009272AF"/>
    <w:rsid w:val="009657D7"/>
    <w:rsid w:val="00980974"/>
    <w:rsid w:val="00983322"/>
    <w:rsid w:val="00996E43"/>
    <w:rsid w:val="009C41A4"/>
    <w:rsid w:val="009D6295"/>
    <w:rsid w:val="00A0036E"/>
    <w:rsid w:val="00A2057F"/>
    <w:rsid w:val="00A23434"/>
    <w:rsid w:val="00A51C2C"/>
    <w:rsid w:val="00A60CBB"/>
    <w:rsid w:val="00A8661D"/>
    <w:rsid w:val="00A87E3D"/>
    <w:rsid w:val="00AA3385"/>
    <w:rsid w:val="00AB52F2"/>
    <w:rsid w:val="00AE47D0"/>
    <w:rsid w:val="00B8178B"/>
    <w:rsid w:val="00B854F8"/>
    <w:rsid w:val="00BB1B2B"/>
    <w:rsid w:val="00BD57D0"/>
    <w:rsid w:val="00BD7339"/>
    <w:rsid w:val="00BE1C09"/>
    <w:rsid w:val="00C26F21"/>
    <w:rsid w:val="00C35245"/>
    <w:rsid w:val="00C43515"/>
    <w:rsid w:val="00C66001"/>
    <w:rsid w:val="00C703E1"/>
    <w:rsid w:val="00CA1DF8"/>
    <w:rsid w:val="00CB4952"/>
    <w:rsid w:val="00CB50D9"/>
    <w:rsid w:val="00CB670B"/>
    <w:rsid w:val="00CC1EBD"/>
    <w:rsid w:val="00CD00D9"/>
    <w:rsid w:val="00D14B68"/>
    <w:rsid w:val="00D350AC"/>
    <w:rsid w:val="00D501B0"/>
    <w:rsid w:val="00D73694"/>
    <w:rsid w:val="00D81A4D"/>
    <w:rsid w:val="00DA06A5"/>
    <w:rsid w:val="00DB0653"/>
    <w:rsid w:val="00DC79EB"/>
    <w:rsid w:val="00DE041E"/>
    <w:rsid w:val="00E2473A"/>
    <w:rsid w:val="00E4633F"/>
    <w:rsid w:val="00E800FD"/>
    <w:rsid w:val="00EB58B7"/>
    <w:rsid w:val="00EF481D"/>
    <w:rsid w:val="00F03014"/>
    <w:rsid w:val="00F04D47"/>
    <w:rsid w:val="00F07ED9"/>
    <w:rsid w:val="00F561D5"/>
    <w:rsid w:val="00F60A85"/>
    <w:rsid w:val="00F641F5"/>
    <w:rsid w:val="00F74E68"/>
    <w:rsid w:val="00FD4114"/>
    <w:rsid w:val="00FD7FF0"/>
    <w:rsid w:val="00FE4F17"/>
  </w:rsids>
  <m:mathPr>
    <m:mathFont m:val="AR PL UMing H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lsdException w:name="Emphasis" w:uiPriority="20"/>
  </w:latentStyles>
  <w:style w:type="paragraph" w:default="1" w:styleId="Normal">
    <w:name w:val="Normal"/>
    <w:qFormat/>
    <w:rsid w:val="00844ADF"/>
  </w:style>
  <w:style w:type="paragraph" w:styleId="Heading1">
    <w:name w:val="heading 1"/>
    <w:basedOn w:val="Normal"/>
    <w:link w:val="Heading1Char"/>
    <w:uiPriority w:val="9"/>
    <w:rsid w:val="00F04D47"/>
    <w:pPr>
      <w:spacing w:beforeLines="1" w:afterLines="1"/>
      <w:outlineLvl w:val="0"/>
    </w:pPr>
    <w:rPr>
      <w:rFonts w:ascii="Times" w:hAnsi="Times"/>
      <w:b/>
      <w:kern w:val="36"/>
      <w:sz w:val="48"/>
      <w:szCs w:val="20"/>
    </w:rPr>
  </w:style>
  <w:style w:type="paragraph" w:styleId="Heading3">
    <w:name w:val="heading 3"/>
    <w:basedOn w:val="Normal"/>
    <w:next w:val="Normal"/>
    <w:link w:val="Heading3Char"/>
    <w:rsid w:val="00C703E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04D47"/>
    <w:rPr>
      <w:rFonts w:ascii="Times" w:hAnsi="Times"/>
      <w:b/>
      <w:kern w:val="36"/>
      <w:sz w:val="48"/>
      <w:szCs w:val="20"/>
    </w:rPr>
  </w:style>
  <w:style w:type="character" w:customStyle="1" w:styleId="name">
    <w:name w:val="name"/>
    <w:basedOn w:val="DefaultParagraphFont"/>
    <w:rsid w:val="00F04D47"/>
  </w:style>
  <w:style w:type="character" w:styleId="Hyperlink">
    <w:name w:val="Hyperlink"/>
    <w:basedOn w:val="DefaultParagraphFont"/>
    <w:uiPriority w:val="99"/>
    <w:rsid w:val="00F04D47"/>
    <w:rPr>
      <w:color w:val="0000FF"/>
      <w:u w:val="single"/>
    </w:rPr>
  </w:style>
  <w:style w:type="character" w:styleId="Emphasis">
    <w:name w:val="Emphasis"/>
    <w:basedOn w:val="DefaultParagraphFont"/>
    <w:uiPriority w:val="20"/>
    <w:rsid w:val="00F04D47"/>
    <w:rPr>
      <w:i/>
    </w:rPr>
  </w:style>
  <w:style w:type="character" w:customStyle="1" w:styleId="maintitle">
    <w:name w:val="maintitle"/>
    <w:basedOn w:val="DefaultParagraphFont"/>
    <w:rsid w:val="00F04D47"/>
  </w:style>
  <w:style w:type="paragraph" w:styleId="NormalWeb">
    <w:name w:val="Normal (Web)"/>
    <w:basedOn w:val="Normal"/>
    <w:uiPriority w:val="99"/>
    <w:rsid w:val="00492774"/>
    <w:pPr>
      <w:spacing w:beforeLines="1" w:afterLines="1"/>
    </w:pPr>
    <w:rPr>
      <w:rFonts w:ascii="Times" w:hAnsi="Times" w:cs="Times New Roman"/>
      <w:sz w:val="20"/>
      <w:szCs w:val="20"/>
    </w:rPr>
  </w:style>
  <w:style w:type="character" w:styleId="FollowedHyperlink">
    <w:name w:val="FollowedHyperlink"/>
    <w:basedOn w:val="DefaultParagraphFont"/>
    <w:rsid w:val="00013749"/>
    <w:rPr>
      <w:color w:val="800080" w:themeColor="followedHyperlink"/>
      <w:u w:val="single"/>
    </w:rPr>
  </w:style>
  <w:style w:type="character" w:customStyle="1" w:styleId="Heading3Char">
    <w:name w:val="Heading 3 Char"/>
    <w:basedOn w:val="DefaultParagraphFont"/>
    <w:link w:val="Heading3"/>
    <w:rsid w:val="00C703E1"/>
    <w:rPr>
      <w:rFonts w:asciiTheme="majorHAnsi" w:eastAsiaTheme="majorEastAsia" w:hAnsiTheme="majorHAnsi" w:cstheme="majorBidi"/>
      <w:b/>
      <w:bCs/>
      <w:color w:val="4F81BD" w:themeColor="accent1"/>
    </w:rPr>
  </w:style>
  <w:style w:type="character" w:customStyle="1" w:styleId="b">
    <w:name w:val="b"/>
    <w:basedOn w:val="DefaultParagraphFont"/>
    <w:rsid w:val="00E800FD"/>
  </w:style>
  <w:style w:type="character" w:customStyle="1" w:styleId="i">
    <w:name w:val="i"/>
    <w:basedOn w:val="DefaultParagraphFont"/>
    <w:rsid w:val="00352AFF"/>
  </w:style>
  <w:style w:type="paragraph" w:customStyle="1" w:styleId="atl">
    <w:name w:val="atl"/>
    <w:basedOn w:val="Normal"/>
    <w:rsid w:val="00352AFF"/>
    <w:pPr>
      <w:spacing w:beforeLines="1" w:afterLines="1"/>
    </w:pPr>
    <w:rPr>
      <w:rFonts w:ascii="Times" w:hAnsi="Times"/>
      <w:sz w:val="20"/>
      <w:szCs w:val="20"/>
    </w:rPr>
  </w:style>
  <w:style w:type="paragraph" w:customStyle="1" w:styleId="aug">
    <w:name w:val="aug"/>
    <w:basedOn w:val="Normal"/>
    <w:rsid w:val="00352AFF"/>
    <w:pPr>
      <w:spacing w:beforeLines="1" w:afterLines="1"/>
    </w:pPr>
    <w:rPr>
      <w:rFonts w:ascii="Times" w:hAnsi="Times"/>
      <w:sz w:val="20"/>
      <w:szCs w:val="20"/>
    </w:rPr>
  </w:style>
  <w:style w:type="paragraph" w:customStyle="1" w:styleId="journal">
    <w:name w:val="journal"/>
    <w:basedOn w:val="Normal"/>
    <w:rsid w:val="00352AFF"/>
    <w:pPr>
      <w:spacing w:beforeLines="1" w:afterLines="1"/>
    </w:pPr>
    <w:rPr>
      <w:rFonts w:ascii="Times" w:hAnsi="Times"/>
      <w:sz w:val="20"/>
      <w:szCs w:val="20"/>
    </w:rPr>
  </w:style>
  <w:style w:type="character" w:customStyle="1" w:styleId="journalname">
    <w:name w:val="journalname"/>
    <w:basedOn w:val="DefaultParagraphFont"/>
    <w:rsid w:val="00352AFF"/>
  </w:style>
  <w:style w:type="character" w:customStyle="1" w:styleId="journalnumber">
    <w:name w:val="journalnumber"/>
    <w:basedOn w:val="DefaultParagraphFont"/>
    <w:rsid w:val="00352AFF"/>
  </w:style>
  <w:style w:type="character" w:customStyle="1" w:styleId="cite-pages">
    <w:name w:val="cite-pages"/>
    <w:basedOn w:val="DefaultParagraphFont"/>
    <w:rsid w:val="00352AFF"/>
  </w:style>
  <w:style w:type="character" w:customStyle="1" w:styleId="cite-month-year">
    <w:name w:val="cite-month-year"/>
    <w:basedOn w:val="DefaultParagraphFont"/>
    <w:rsid w:val="00352AFF"/>
  </w:style>
</w:styles>
</file>

<file path=word/webSettings.xml><?xml version="1.0" encoding="utf-8"?>
<w:webSettings xmlns:r="http://schemas.openxmlformats.org/officeDocument/2006/relationships" xmlns:w="http://schemas.openxmlformats.org/wordprocessingml/2006/main">
  <w:divs>
    <w:div w:id="8607104">
      <w:bodyDiv w:val="1"/>
      <w:marLeft w:val="0"/>
      <w:marRight w:val="0"/>
      <w:marTop w:val="0"/>
      <w:marBottom w:val="0"/>
      <w:divBdr>
        <w:top w:val="none" w:sz="0" w:space="0" w:color="auto"/>
        <w:left w:val="none" w:sz="0" w:space="0" w:color="auto"/>
        <w:bottom w:val="none" w:sz="0" w:space="0" w:color="auto"/>
        <w:right w:val="none" w:sz="0" w:space="0" w:color="auto"/>
      </w:divBdr>
    </w:div>
    <w:div w:id="732049517">
      <w:bodyDiv w:val="1"/>
      <w:marLeft w:val="0"/>
      <w:marRight w:val="0"/>
      <w:marTop w:val="0"/>
      <w:marBottom w:val="0"/>
      <w:divBdr>
        <w:top w:val="none" w:sz="0" w:space="0" w:color="auto"/>
        <w:left w:val="none" w:sz="0" w:space="0" w:color="auto"/>
        <w:bottom w:val="none" w:sz="0" w:space="0" w:color="auto"/>
        <w:right w:val="none" w:sz="0" w:space="0" w:color="auto"/>
      </w:divBdr>
    </w:div>
    <w:div w:id="890771896">
      <w:bodyDiv w:val="1"/>
      <w:marLeft w:val="0"/>
      <w:marRight w:val="0"/>
      <w:marTop w:val="0"/>
      <w:marBottom w:val="0"/>
      <w:divBdr>
        <w:top w:val="none" w:sz="0" w:space="0" w:color="auto"/>
        <w:left w:val="none" w:sz="0" w:space="0" w:color="auto"/>
        <w:bottom w:val="none" w:sz="0" w:space="0" w:color="auto"/>
        <w:right w:val="none" w:sz="0" w:space="0" w:color="auto"/>
      </w:divBdr>
    </w:div>
    <w:div w:id="1348678329">
      <w:bodyDiv w:val="1"/>
      <w:marLeft w:val="0"/>
      <w:marRight w:val="0"/>
      <w:marTop w:val="0"/>
      <w:marBottom w:val="0"/>
      <w:divBdr>
        <w:top w:val="none" w:sz="0" w:space="0" w:color="auto"/>
        <w:left w:val="none" w:sz="0" w:space="0" w:color="auto"/>
        <w:bottom w:val="none" w:sz="0" w:space="0" w:color="auto"/>
        <w:right w:val="none" w:sz="0" w:space="0" w:color="auto"/>
      </w:divBdr>
      <w:divsChild>
        <w:div w:id="1472136625">
          <w:marLeft w:val="0"/>
          <w:marRight w:val="0"/>
          <w:marTop w:val="0"/>
          <w:marBottom w:val="0"/>
          <w:divBdr>
            <w:top w:val="none" w:sz="0" w:space="0" w:color="auto"/>
            <w:left w:val="none" w:sz="0" w:space="0" w:color="auto"/>
            <w:bottom w:val="none" w:sz="0" w:space="0" w:color="auto"/>
            <w:right w:val="none" w:sz="0" w:space="0" w:color="auto"/>
          </w:divBdr>
        </w:div>
      </w:divsChild>
    </w:div>
    <w:div w:id="1436287022">
      <w:bodyDiv w:val="1"/>
      <w:marLeft w:val="0"/>
      <w:marRight w:val="0"/>
      <w:marTop w:val="0"/>
      <w:marBottom w:val="0"/>
      <w:divBdr>
        <w:top w:val="none" w:sz="0" w:space="0" w:color="auto"/>
        <w:left w:val="none" w:sz="0" w:space="0" w:color="auto"/>
        <w:bottom w:val="none" w:sz="0" w:space="0" w:color="auto"/>
        <w:right w:val="none" w:sz="0" w:space="0" w:color="auto"/>
      </w:divBdr>
    </w:div>
    <w:div w:id="1551266409">
      <w:bodyDiv w:val="1"/>
      <w:marLeft w:val="0"/>
      <w:marRight w:val="0"/>
      <w:marTop w:val="0"/>
      <w:marBottom w:val="0"/>
      <w:divBdr>
        <w:top w:val="none" w:sz="0" w:space="0" w:color="auto"/>
        <w:left w:val="none" w:sz="0" w:space="0" w:color="auto"/>
        <w:bottom w:val="none" w:sz="0" w:space="0" w:color="auto"/>
        <w:right w:val="none" w:sz="0" w:space="0" w:color="auto"/>
      </w:divBdr>
    </w:div>
    <w:div w:id="1571386031">
      <w:bodyDiv w:val="1"/>
      <w:marLeft w:val="0"/>
      <w:marRight w:val="0"/>
      <w:marTop w:val="0"/>
      <w:marBottom w:val="0"/>
      <w:divBdr>
        <w:top w:val="none" w:sz="0" w:space="0" w:color="auto"/>
        <w:left w:val="none" w:sz="0" w:space="0" w:color="auto"/>
        <w:bottom w:val="none" w:sz="0" w:space="0" w:color="auto"/>
        <w:right w:val="none" w:sz="0" w:space="0" w:color="auto"/>
      </w:divBdr>
    </w:div>
    <w:div w:id="1675765740">
      <w:bodyDiv w:val="1"/>
      <w:marLeft w:val="0"/>
      <w:marRight w:val="0"/>
      <w:marTop w:val="0"/>
      <w:marBottom w:val="0"/>
      <w:divBdr>
        <w:top w:val="none" w:sz="0" w:space="0" w:color="auto"/>
        <w:left w:val="none" w:sz="0" w:space="0" w:color="auto"/>
        <w:bottom w:val="none" w:sz="0" w:space="0" w:color="auto"/>
        <w:right w:val="none" w:sz="0" w:space="0" w:color="auto"/>
      </w:divBdr>
    </w:div>
    <w:div w:id="1732458557">
      <w:bodyDiv w:val="1"/>
      <w:marLeft w:val="0"/>
      <w:marRight w:val="0"/>
      <w:marTop w:val="0"/>
      <w:marBottom w:val="0"/>
      <w:divBdr>
        <w:top w:val="none" w:sz="0" w:space="0" w:color="auto"/>
        <w:left w:val="none" w:sz="0" w:space="0" w:color="auto"/>
        <w:bottom w:val="none" w:sz="0" w:space="0" w:color="auto"/>
        <w:right w:val="none" w:sz="0" w:space="0" w:color="auto"/>
      </w:divBdr>
    </w:div>
    <w:div w:id="1936815888">
      <w:bodyDiv w:val="1"/>
      <w:marLeft w:val="0"/>
      <w:marRight w:val="0"/>
      <w:marTop w:val="0"/>
      <w:marBottom w:val="0"/>
      <w:divBdr>
        <w:top w:val="none" w:sz="0" w:space="0" w:color="auto"/>
        <w:left w:val="none" w:sz="0" w:space="0" w:color="auto"/>
        <w:bottom w:val="none" w:sz="0" w:space="0" w:color="auto"/>
        <w:right w:val="none" w:sz="0" w:space="0" w:color="auto"/>
      </w:divBdr>
    </w:div>
    <w:div w:id="20273232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df"/><Relationship Id="rId21" Type="http://schemas.openxmlformats.org/officeDocument/2006/relationships/image" Target="media/image10.pn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hyperlink" Target="http://ars.els-cdn.com/content/image/1-s2.0-S0166354209004902-gr1.jpg" TargetMode="External"/><Relationship Id="rId25" Type="http://schemas.openxmlformats.org/officeDocument/2006/relationships/image" Target="media/image12.jpeg"/><Relationship Id="rId26" Type="http://schemas.openxmlformats.org/officeDocument/2006/relationships/hyperlink" Target="http://ars.els-cdn.com/content/image/1-s2.0-S0166354209004902-gr3.jpg" TargetMode="External"/><Relationship Id="rId27" Type="http://schemas.openxmlformats.org/officeDocument/2006/relationships/image" Target="media/image13.jpeg"/><Relationship Id="rId28" Type="http://schemas.openxmlformats.org/officeDocument/2006/relationships/hyperlink" Target="http://www.nature.com.libgate.library.nuigalway.ie/nrd/journal/v4/n3/images/nrd1660-f1.jpg" TargetMode="External"/><Relationship Id="rId29" Type="http://schemas.openxmlformats.org/officeDocument/2006/relationships/hyperlink" Target="http://www.nature.com.libgate.library.nuigalway.ie/nrd/journal/v4/n3/full/nrd1660.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df"/><Relationship Id="rId30" Type="http://schemas.openxmlformats.org/officeDocument/2006/relationships/hyperlink" Target="http://www.nature.com.libgate.library.nuigalway.ie/nrd/journal/v4/n3/fig_tab/nrd1660_F2.html" TargetMode="External"/><Relationship Id="rId31" Type="http://schemas.openxmlformats.org/officeDocument/2006/relationships/hyperlink" Target="http://www.nature.com.libgate.library.nuigalway.ie/nrd/journal/v4/n3/fig_tab/nrd1660_F4.html" TargetMode="External"/><Relationship Id="rId32" Type="http://schemas.openxmlformats.org/officeDocument/2006/relationships/image" Target="media/image14.jpeg"/><Relationship Id="rId9" Type="http://schemas.openxmlformats.org/officeDocument/2006/relationships/hyperlink" Target="http://www.avert.org/hiv-types.htm" TargetMode="External"/><Relationship Id="rId6" Type="http://schemas.openxmlformats.org/officeDocument/2006/relationships/image" Target="media/image2.png"/><Relationship Id="rId7" Type="http://schemas.openxmlformats.org/officeDocument/2006/relationships/image" Target="media/image2.pdf"/><Relationship Id="rId8" Type="http://schemas.openxmlformats.org/officeDocument/2006/relationships/image" Target="media/image4.png"/><Relationship Id="rId33" Type="http://schemas.openxmlformats.org/officeDocument/2006/relationships/hyperlink" Target="http://www.nature.com.libgate.library.nuigalway.ie/nrd/journal/v4/n3/images/nrd1660-f2.jpg" TargetMode="External"/><Relationship Id="rId34" Type="http://schemas.openxmlformats.org/officeDocument/2006/relationships/hyperlink" Target="http://www.nature.com.libgate.library.nuigalway.ie/nrd/journal/v4/n3/full/nrd1660.html" TargetMode="External"/><Relationship Id="rId35" Type="http://schemas.openxmlformats.org/officeDocument/2006/relationships/hyperlink" Target="http://www.nature.com.libgate.library.nuigalway.ie/nrd/journal/v4/n3/fig_tab/nrd1660_F1.html" TargetMode="External"/><Relationship Id="rId36" Type="http://schemas.openxmlformats.org/officeDocument/2006/relationships/hyperlink" Target="http://www.nature.com.libgate.library.nuigalway.ie/nrd/journal/v4/n3/box/nrd1660_BX1.html"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yperlink" Target="http://ftguonline.org/files/images/FTGU_2_1_01_img_1.jpg" TargetMode="External"/><Relationship Id="rId13" Type="http://schemas.openxmlformats.org/officeDocument/2006/relationships/hyperlink" Target="http://europepmc.org/abstract/MED/10195267" TargetMode="External"/><Relationship Id="rId14" Type="http://schemas.openxmlformats.org/officeDocument/2006/relationships/hyperlink" Target="http://journals.lww.com/aidsonline/Abstract/1997/15000/Field_evaluation_of_alternative_testing_strategies.5.aspx" TargetMode="External"/><Relationship Id="rId15" Type="http://schemas.openxmlformats.org/officeDocument/2006/relationships/image" Target="media/image5.jpeg"/><Relationship Id="rId16" Type="http://schemas.openxmlformats.org/officeDocument/2006/relationships/hyperlink" Target="http://wwwnc.cdc.gov/eid/images/01-0522-F2.jpg"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gif"/><Relationship Id="rId37" Type="http://schemas.openxmlformats.org/officeDocument/2006/relationships/hyperlink" Target="http://www.nature.com.libgate.library.nuigalway.ie/nrd/journal/v4/n3/box/nrd1660_BX1.html" TargetMode="External"/><Relationship Id="rId38" Type="http://schemas.openxmlformats.org/officeDocument/2006/relationships/image" Target="media/image15.jpeg"/><Relationship Id="rId39" Type="http://schemas.openxmlformats.org/officeDocument/2006/relationships/hyperlink" Target="http://www.nature.com.libgate.library.nuigalway.ie/nrd/journal/v4/n3/images/nrd1660-f4.jpg" TargetMode="External"/><Relationship Id="rId40" Type="http://schemas.openxmlformats.org/officeDocument/2006/relationships/hyperlink" Target="http://www.nature.com.libgate.library.nuigalway.ie/nrd/journal/v4/n3/full/nrd1660.html"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4102</TotalTime>
  <Pages>20</Pages>
  <Words>3692</Words>
  <Characters>21047</Characters>
  <Application>Microsoft Macintosh Word</Application>
  <DocSecurity>0</DocSecurity>
  <Lines>175</Lines>
  <Paragraphs>42</Paragraphs>
  <ScaleCrop>false</ScaleCrop>
  <Company>SANBI</Company>
  <LinksUpToDate>false</LinksUpToDate>
  <CharactersWithSpaces>25847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25</cp:revision>
  <dcterms:created xsi:type="dcterms:W3CDTF">2012-12-25T17:28:00Z</dcterms:created>
  <dcterms:modified xsi:type="dcterms:W3CDTF">2013-05-27T09:02:00Z</dcterms:modified>
</cp:coreProperties>
</file>