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Understanding Chunking in GenAI RAG Systems</w:t>
      </w:r>
    </w:p>
    <w:p>
      <w:pPr>
        <w:pStyle w:val="Heading1"/>
      </w:pPr>
      <w:r>
        <w:t>What is GenAI?</w:t>
      </w:r>
    </w:p>
    <w:p>
      <w:r>
        <w:t>GenAI refers to Generative AI...</w:t>
      </w:r>
    </w:p>
    <w:p>
      <w:pPr>
        <w:pStyle w:val="Heading1"/>
      </w:pPr>
      <w:r>
        <w:t>What is RAG?</w:t>
      </w:r>
    </w:p>
    <w:p>
      <w:r>
        <w:t>Retrieval-Augmented Generation (RAG)...</w:t>
      </w:r>
    </w:p>
    <w:p>
      <w:pPr>
        <w:pStyle w:val="Heading1"/>
      </w:pPr>
      <w:r>
        <w:t>How RAG Works</w:t>
      </w:r>
    </w:p>
    <w:p>
      <w:r>
        <w:t>RAG combines a retriever and generator...</w:t>
      </w:r>
    </w:p>
    <w:p>
      <w:pPr>
        <w:pStyle w:val="Heading1"/>
      </w:pPr>
      <w:r>
        <w:t>Use Case Overview</w:t>
      </w:r>
    </w:p>
    <w:p>
      <w:r>
        <w:t>We aim to understand chunk size effect...</w:t>
      </w:r>
    </w:p>
    <w:p>
      <w:pPr>
        <w:pStyle w:val="Heading1"/>
      </w:pPr>
      <w:r>
        <w:t>Importance of Chunking</w:t>
      </w:r>
    </w:p>
    <w:p>
      <w:r>
        <w:t>Too small = noisy context, too large = imprecise match.</w:t>
      </w:r>
    </w:p>
    <w:p>
      <w:pPr>
        <w:pStyle w:val="Heading1"/>
      </w:pPr>
      <w:r>
        <w:t>Setup</w:t>
      </w:r>
    </w:p>
    <w:p>
      <w:r>
        <w:t>Using LangChain, ChromaDB, MiniLM embeddings...</w:t>
      </w:r>
    </w:p>
    <w:p>
      <w:pPr>
        <w:pStyle w:val="Heading1"/>
      </w:pPr>
      <w:r>
        <w:t>Experiments</w:t>
      </w:r>
    </w:p>
    <w:p>
      <w:r>
        <w:t>We tested three chunk configs: Tiny, Ideal, Huge...</w:t>
      </w:r>
    </w:p>
    <w:p>
      <w:pPr>
        <w:pStyle w:val="Heading1"/>
      </w:pPr>
      <w:r>
        <w:t>Conclusion</w:t>
      </w:r>
    </w:p>
    <w:p>
      <w:r>
        <w:t>Chunk size significantly affects relevance...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