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60ED" w14:textId="31AB0B20" w:rsidR="00DD6861" w:rsidRDefault="00DD6861" w:rsidP="00DD6861">
      <w:r>
        <w:br/>
        <w:t xml:space="preserve">Login to CyberArk portal of below any of the link on Bayer </w:t>
      </w:r>
      <w:proofErr w:type="spellStart"/>
      <w:r>
        <w:t>desktop.And</w:t>
      </w:r>
      <w:proofErr w:type="spellEnd"/>
      <w:r>
        <w:t xml:space="preserve">  user should have the correct passwd.</w:t>
      </w:r>
      <w:r>
        <w:br/>
      </w:r>
      <w:hyperlink r:id="rId4" w:tgtFrame="_blank" w:tooltip="https://pas-fr.bayer.biz/passwordvault/v10" w:history="1">
        <w:r w:rsidRPr="00DD6861">
          <w:rPr>
            <w:rStyle w:val="Hyperlink"/>
          </w:rPr>
          <w:t>https://pas-fr.bayer.biz/PasswordVault/v10</w:t>
        </w:r>
      </w:hyperlink>
      <w:r w:rsidRPr="00DD6861">
        <w:br/>
      </w:r>
      <w:hyperlink r:id="rId5" w:tgtFrame="_blank" w:tooltip="https://pas-br.bayer.biz/passwordvault/v10" w:history="1">
        <w:r w:rsidRPr="00DD6861">
          <w:rPr>
            <w:rStyle w:val="Hyperlink"/>
          </w:rPr>
          <w:t>https://pas-br.bayer.biz/PasswordVault/v10</w:t>
        </w:r>
      </w:hyperlink>
      <w:r w:rsidRPr="00DD6861">
        <w:br/>
      </w:r>
      <w:hyperlink r:id="rId6" w:tgtFrame="_blank" w:tooltip="https://pas-sg.bayer.biz/passwordvault/v10" w:history="1">
        <w:r w:rsidRPr="00DD6861">
          <w:rPr>
            <w:rStyle w:val="Hyperlink"/>
          </w:rPr>
          <w:t>https://pas-sg.bayer.biz/PasswordVault/v10</w:t>
        </w:r>
      </w:hyperlink>
      <w:r w:rsidRPr="00DD6861">
        <w:br/>
      </w:r>
      <w:hyperlink r:id="rId7" w:tgtFrame="_blank" w:tooltip="https://pas-va.bayer.biz/passwordvault/v10" w:history="1">
        <w:r w:rsidRPr="00DD6861">
          <w:rPr>
            <w:rStyle w:val="Hyperlink"/>
          </w:rPr>
          <w:t>https://pas-va.bayer.biz/PasswordVault/v10</w:t>
        </w:r>
      </w:hyperlink>
      <w:r>
        <w:br/>
        <w:t>or</w:t>
      </w:r>
      <w:r>
        <w:br/>
      </w:r>
      <w:hyperlink r:id="rId8" w:history="1">
        <w:r w:rsidRPr="006851D9">
          <w:rPr>
            <w:rStyle w:val="Hyperlink"/>
          </w:rPr>
          <w:t>https://pas-fr.bayer.biz/PasswordVault/v10/Classic/myaccounts.aspx?Data=XkBeXkBeMF5AXjYwOWVmMGU5LTJkOTMtNDE2NS04ZTU4LTllMWQyNDU5Yzc2ZF5AXk15Vmlld3NeQF4wXkBeRmFsc2VeQF44ODNiNzg1ZTE1MmE0MWNlOGIyM2Y3MWVkZDY4MWVhZl5AXkJhY2tVUkw9TXNnRXJyPU1zZ0luZm89</w:t>
        </w:r>
      </w:hyperlink>
    </w:p>
    <w:p w14:paraId="4A858091" w14:textId="60016469" w:rsidR="00DD6861" w:rsidRDefault="00DD6861" w:rsidP="00DD6861"/>
    <w:p w14:paraId="2D66C1B1" w14:textId="0BA5AE5A" w:rsidR="00DD6861" w:rsidRPr="00DD6861" w:rsidRDefault="005D2CE7" w:rsidP="00DD6861">
      <w:r>
        <w:sym w:font="Wingdings" w:char="F0E0"/>
      </w:r>
      <w:r w:rsidR="00DD6861" w:rsidRPr="00DD6861">
        <w:t>click on 2cwid</w:t>
      </w:r>
      <w:r w:rsidR="00DD6861">
        <w:t xml:space="preserve"> </w:t>
      </w:r>
    </w:p>
    <w:p w14:paraId="6920D06D" w14:textId="44111A32" w:rsidR="00DD6861" w:rsidRPr="00DD6861" w:rsidRDefault="00DD6861" w:rsidP="00DD6861">
      <w:r w:rsidRPr="00DD6861">
        <w:drawing>
          <wp:inline distT="0" distB="0" distL="0" distR="0" wp14:anchorId="13B385CD" wp14:editId="0A4CE81E">
            <wp:extent cx="5731510" cy="1362075"/>
            <wp:effectExtent l="0" t="0" r="2540" b="9525"/>
            <wp:docPr id="138833148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31481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EFD09" w14:textId="26A30AC9" w:rsidR="00DD6861" w:rsidRPr="00DD6861" w:rsidRDefault="005D2CE7" w:rsidP="00DD6861">
      <w:r>
        <w:sym w:font="Wingdings" w:char="F0E0"/>
      </w:r>
      <w:r w:rsidR="00DD6861" w:rsidRPr="00DD6861">
        <w:t xml:space="preserve">go to </w:t>
      </w:r>
      <w:proofErr w:type="spellStart"/>
      <w:r w:rsidR="00DD6861" w:rsidRPr="00DD6861">
        <w:t>chage</w:t>
      </w:r>
      <w:proofErr w:type="spellEnd"/>
    </w:p>
    <w:p w14:paraId="654E069A" w14:textId="58488487" w:rsidR="00DD6861" w:rsidRPr="00DD6861" w:rsidRDefault="00DD6861" w:rsidP="00DD6861">
      <w:r w:rsidRPr="00DD6861">
        <w:drawing>
          <wp:inline distT="0" distB="0" distL="0" distR="0" wp14:anchorId="6A742056" wp14:editId="1D40C168">
            <wp:extent cx="5731510" cy="1965960"/>
            <wp:effectExtent l="0" t="0" r="2540" b="0"/>
            <wp:docPr id="1146591357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034F5" w14:textId="3E7C01C5" w:rsidR="00DD6861" w:rsidRPr="00DD6861" w:rsidRDefault="00DD6861" w:rsidP="00DD6861">
      <w:r w:rsidRPr="00DD6861">
        <w:t> </w:t>
      </w:r>
      <w:r w:rsidR="005D2CE7">
        <w:sym w:font="Wingdings" w:char="F0E0"/>
      </w:r>
      <w:r w:rsidR="005D2CE7">
        <w:t>select “change passwd only for vault” then give correct passwd (if not working check with AD team for link to change 2cwid Passwd)</w:t>
      </w:r>
    </w:p>
    <w:p w14:paraId="6EDC943C" w14:textId="6953395A" w:rsidR="00DD6861" w:rsidRDefault="00DD6861" w:rsidP="00DD6861">
      <w:r w:rsidRPr="00DD6861">
        <w:lastRenderedPageBreak/>
        <w:drawing>
          <wp:inline distT="0" distB="0" distL="0" distR="0" wp14:anchorId="04096088" wp14:editId="34D84EC9">
            <wp:extent cx="5731510" cy="2367280"/>
            <wp:effectExtent l="0" t="0" r="2540" b="0"/>
            <wp:docPr id="1755238380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568CE" w14:textId="77777777" w:rsidR="005D2CE7" w:rsidRPr="00DD6861" w:rsidRDefault="005D2CE7" w:rsidP="00DD6861"/>
    <w:p w14:paraId="1F2FBE1B" w14:textId="4E6E240D" w:rsidR="00DD6861" w:rsidRPr="00DD6861" w:rsidRDefault="005D2CE7" w:rsidP="00DD6861">
      <w:r>
        <w:sym w:font="Wingdings" w:char="F0E0"/>
      </w:r>
      <w:r w:rsidR="00DD6861" w:rsidRPr="00DD6861">
        <w:t>check given passwd correct or not</w:t>
      </w:r>
    </w:p>
    <w:p w14:paraId="059CD27A" w14:textId="0E6B3027" w:rsidR="00DD6861" w:rsidRPr="00DD6861" w:rsidRDefault="00DD6861" w:rsidP="00DD6861">
      <w:r w:rsidRPr="00DD6861">
        <w:drawing>
          <wp:inline distT="0" distB="0" distL="0" distR="0" wp14:anchorId="76C8FA59" wp14:editId="792EAB36">
            <wp:extent cx="5731510" cy="3211195"/>
            <wp:effectExtent l="0" t="0" r="2540" b="8255"/>
            <wp:docPr id="167059122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33C6D" w14:textId="77777777" w:rsidR="00DD6861" w:rsidRPr="00DD6861" w:rsidRDefault="00DD6861" w:rsidP="00DD6861">
      <w:r w:rsidRPr="00DD6861">
        <w:t> </w:t>
      </w:r>
    </w:p>
    <w:p w14:paraId="6A7224F2" w14:textId="48184931" w:rsidR="00DD6861" w:rsidRPr="00DD6861" w:rsidRDefault="005D2CE7" w:rsidP="00DD6861">
      <w:r>
        <w:sym w:font="Wingdings" w:char="F0E0"/>
      </w:r>
      <w:r w:rsidR="00DD6861" w:rsidRPr="00DD6861">
        <w:t>change-select first option then give OK</w:t>
      </w:r>
    </w:p>
    <w:p w14:paraId="380041CA" w14:textId="62CE187D" w:rsidR="00DD6861" w:rsidRPr="00DD6861" w:rsidRDefault="00DD6861" w:rsidP="00DD6861">
      <w:r w:rsidRPr="00DD6861">
        <w:lastRenderedPageBreak/>
        <w:drawing>
          <wp:inline distT="0" distB="0" distL="0" distR="0" wp14:anchorId="17392A56" wp14:editId="10A69C7D">
            <wp:extent cx="5731510" cy="2126615"/>
            <wp:effectExtent l="0" t="0" r="2540" b="6985"/>
            <wp:docPr id="23946451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8AF1B" w14:textId="77777777" w:rsidR="00DD6861" w:rsidRPr="00DD6861" w:rsidRDefault="00DD6861" w:rsidP="00DD6861">
      <w:r w:rsidRPr="00DD6861">
        <w:t> </w:t>
      </w:r>
    </w:p>
    <w:p w14:paraId="05929F04" w14:textId="0A7E8D53" w:rsidR="00DD6861" w:rsidRPr="00DD6861" w:rsidRDefault="005D2CE7" w:rsidP="00DD6861">
      <w:r>
        <w:sym w:font="Wingdings" w:char="F0E0"/>
      </w:r>
      <w:r>
        <w:t>Check you’re a/c is Green should/synced and check passwd working or not</w:t>
      </w:r>
      <w:r w:rsidR="00DD6861" w:rsidRPr="00DD6861">
        <w:t> </w:t>
      </w:r>
    </w:p>
    <w:p w14:paraId="64EB07D6" w14:textId="1585FA3D" w:rsidR="00DD6861" w:rsidRPr="00DD6861" w:rsidRDefault="00DD6861" w:rsidP="00DD6861">
      <w:r w:rsidRPr="00DD6861">
        <w:drawing>
          <wp:inline distT="0" distB="0" distL="0" distR="0" wp14:anchorId="0719DE6B" wp14:editId="059DE5CF">
            <wp:extent cx="5731510" cy="1450340"/>
            <wp:effectExtent l="0" t="0" r="2540" b="0"/>
            <wp:docPr id="139565619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B7A90" w14:textId="77777777" w:rsidR="00A32DFE" w:rsidRPr="00DD6861" w:rsidRDefault="00A32DFE" w:rsidP="00DD6861"/>
    <w:sectPr w:rsidR="00A32DFE" w:rsidRPr="00DD6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861"/>
    <w:rsid w:val="00262D57"/>
    <w:rsid w:val="005D2CE7"/>
    <w:rsid w:val="00686B43"/>
    <w:rsid w:val="00A32DFE"/>
    <w:rsid w:val="00DD6861"/>
    <w:rsid w:val="00E8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A0A66"/>
  <w15:chartTrackingRefBased/>
  <w15:docId w15:val="{6A7FE91F-3AAB-4E09-9CA4-72C9214F4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8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8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s-fr.bayer.biz/PasswordVault/v10/Classic/myaccounts.aspx?Data=XkBeXkBeMF5AXjYwOWVmMGU5LTJkOTMtNDE2NS04ZTU4LTllMWQyNDU5Yzc2ZF5AXk15Vmlld3NeQF4wXkBeRmFsc2VeQF44ODNiNzg1ZTE1MmE0MWNlOGIyM2Y3MWVkZDY4MWVhZl5AXkJhY2tVUkw9TXNnRXJyPU1zZ0luZm89" TargetMode="External"/><Relationship Id="rId13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hyperlink" Target="https://pas-va.bayer.biz/PasswordVault/v10" TargetMode="External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pas-sg.bayer.biz/PasswordVault/v10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s://pas-br.bayer.biz/PasswordVault/v10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hyperlink" Target="https://pas-fr.bayer.biz/PasswordVault/v10" TargetMode="Externa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269</Words>
  <Characters>1324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Sreelakshmi, Vonteddu</dc:creator>
  <cp:keywords/>
  <dc:description/>
  <cp:lastModifiedBy>Sreelakshmi, Vonteddu</cp:lastModifiedBy>
  <cp:revision>1</cp:revision>
  <dcterms:created xsi:type="dcterms:W3CDTF">2025-11-26T03:46:00Z</dcterms:created>
  <dcterms:modified xsi:type="dcterms:W3CDTF">2025-11-26T04:03:00Z</dcterms:modified>
</cp:coreProperties>
</file>