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D62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b/>
          <w:bCs/>
          <w:sz w:val="20"/>
          <w:szCs w:val="20"/>
        </w:rPr>
        <w:t>Functional Interface:</w:t>
      </w:r>
      <w:r w:rsidRPr="002C0665">
        <w:rPr>
          <w:rFonts w:ascii="Arial" w:hAnsi="Arial" w:cs="Arial"/>
          <w:sz w:val="20"/>
          <w:szCs w:val="20"/>
        </w:rPr>
        <w:t xml:space="preserve"> Exactly one abstract method. provides way to invoke Lambda Expression</w:t>
      </w:r>
    </w:p>
    <w:p w14:paraId="574912AD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95E55A3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b/>
          <w:bCs/>
          <w:sz w:val="20"/>
          <w:szCs w:val="20"/>
        </w:rPr>
        <w:t xml:space="preserve">List </w:t>
      </w:r>
    </w:p>
    <w:p w14:paraId="23081014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  <w:t>Insertion order is preserved</w:t>
      </w:r>
    </w:p>
    <w:p w14:paraId="075D9C25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  <w:t>duplicated allowed</w:t>
      </w:r>
    </w:p>
    <w:p w14:paraId="2D3BF8D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</w:r>
      <w:proofErr w:type="spellStart"/>
      <w:r w:rsidRPr="002C0665">
        <w:rPr>
          <w:rFonts w:ascii="Arial" w:hAnsi="Arial" w:cs="Arial"/>
          <w:sz w:val="20"/>
          <w:szCs w:val="20"/>
        </w:rPr>
        <w:t>ArrayList</w:t>
      </w:r>
      <w:proofErr w:type="spellEnd"/>
      <w:r w:rsidRPr="002C0665">
        <w:rPr>
          <w:rFonts w:ascii="Arial" w:hAnsi="Arial" w:cs="Arial"/>
          <w:sz w:val="20"/>
          <w:szCs w:val="20"/>
        </w:rPr>
        <w:t>, LinkedList (Vector -&gt; stack)</w:t>
      </w:r>
    </w:p>
    <w:p w14:paraId="70C6B2F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</w:r>
    </w:p>
    <w:p w14:paraId="11CD6E0D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b/>
          <w:bCs/>
          <w:sz w:val="20"/>
          <w:szCs w:val="20"/>
        </w:rPr>
        <w:t>Set</w:t>
      </w:r>
    </w:p>
    <w:p w14:paraId="1103AFF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duplicates not allowed (adding duplicates, no errors, but only one object is maintained)</w:t>
      </w:r>
    </w:p>
    <w:p w14:paraId="5583000E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order is not preserved</w:t>
      </w:r>
    </w:p>
    <w:p w14:paraId="1DA60B0E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HashSet, </w:t>
      </w:r>
      <w:proofErr w:type="spellStart"/>
      <w:r w:rsidRPr="002C0665">
        <w:rPr>
          <w:rFonts w:ascii="Arial" w:hAnsi="Arial" w:cs="Arial"/>
          <w:sz w:val="20"/>
          <w:szCs w:val="20"/>
        </w:rPr>
        <w:t>TreeSet</w:t>
      </w:r>
      <w:proofErr w:type="spellEnd"/>
      <w:r w:rsidRPr="002C0665">
        <w:rPr>
          <w:rFonts w:ascii="Arial" w:hAnsi="Arial" w:cs="Arial"/>
          <w:sz w:val="20"/>
          <w:szCs w:val="20"/>
        </w:rPr>
        <w:t xml:space="preserve"> (useful for sorting)</w:t>
      </w:r>
    </w:p>
    <w:p w14:paraId="0602D621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</w:t>
      </w:r>
    </w:p>
    <w:p w14:paraId="35DD72C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>Map</w:t>
      </w:r>
    </w:p>
    <w:p w14:paraId="0B88038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  <w:t>key, value pair</w:t>
      </w:r>
    </w:p>
    <w:p w14:paraId="7BFBE20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  <w:t>Order not preserved for Hash</w:t>
      </w:r>
    </w:p>
    <w:p w14:paraId="091A0E4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</w:p>
    <w:p w14:paraId="47A3032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>Comparator</w:t>
      </w:r>
    </w:p>
    <w:p w14:paraId="53BBBF1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C0665">
        <w:rPr>
          <w:rFonts w:ascii="Arial" w:hAnsi="Arial" w:cs="Arial"/>
          <w:color w:val="000000"/>
          <w:sz w:val="20"/>
          <w:szCs w:val="20"/>
          <w:u w:val="single"/>
        </w:rPr>
        <w:t>int</w:t>
      </w:r>
      <w:r w:rsidRPr="002C0665">
        <w:rPr>
          <w:rFonts w:ascii="Arial" w:hAnsi="Arial" w:cs="Arial"/>
          <w:sz w:val="20"/>
          <w:szCs w:val="20"/>
        </w:rPr>
        <w:t xml:space="preserve">  compare</w:t>
      </w:r>
      <w:proofErr w:type="gramEnd"/>
      <w:r w:rsidRPr="002C0665">
        <w:rPr>
          <w:rFonts w:ascii="Arial" w:hAnsi="Arial" w:cs="Arial"/>
          <w:sz w:val="20"/>
          <w:szCs w:val="20"/>
        </w:rPr>
        <w:t>(Object obj1, Object obj2)</w:t>
      </w:r>
    </w:p>
    <w:p w14:paraId="649E8E6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</w:t>
      </w:r>
    </w:p>
    <w:p w14:paraId="31C8DB7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obj1 &lt; obj2 --&gt; -</w:t>
      </w:r>
      <w:proofErr w:type="spellStart"/>
      <w:r w:rsidRPr="002C0665">
        <w:rPr>
          <w:rFonts w:ascii="Arial" w:hAnsi="Arial" w:cs="Arial"/>
          <w:color w:val="000000"/>
          <w:sz w:val="20"/>
          <w:szCs w:val="20"/>
          <w:u w:val="single"/>
        </w:rPr>
        <w:t>ve</w:t>
      </w:r>
      <w:proofErr w:type="spellEnd"/>
      <w:r w:rsidRPr="002C0665">
        <w:rPr>
          <w:rFonts w:ascii="Arial" w:hAnsi="Arial" w:cs="Arial"/>
          <w:sz w:val="20"/>
          <w:szCs w:val="20"/>
        </w:rPr>
        <w:t xml:space="preserve"> obj1 come before obj2 in sorting</w:t>
      </w:r>
    </w:p>
    <w:p w14:paraId="0198D90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obj1 = obj2 = 0</w:t>
      </w:r>
    </w:p>
    <w:p w14:paraId="5FCA7EC3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obj1 &gt; obj2 --&gt; +</w:t>
      </w:r>
      <w:proofErr w:type="spellStart"/>
      <w:proofErr w:type="gramStart"/>
      <w:r w:rsidRPr="002C0665">
        <w:rPr>
          <w:rFonts w:ascii="Arial" w:hAnsi="Arial" w:cs="Arial"/>
          <w:color w:val="000000"/>
          <w:sz w:val="20"/>
          <w:szCs w:val="20"/>
          <w:u w:val="single"/>
        </w:rPr>
        <w:t>ve</w:t>
      </w:r>
      <w:proofErr w:type="spellEnd"/>
      <w:r w:rsidRPr="002C0665">
        <w:rPr>
          <w:rFonts w:ascii="Arial" w:hAnsi="Arial" w:cs="Arial"/>
          <w:sz w:val="20"/>
          <w:szCs w:val="20"/>
        </w:rPr>
        <w:t xml:space="preserve">  obj</w:t>
      </w:r>
      <w:proofErr w:type="gramEnd"/>
      <w:r w:rsidRPr="002C0665">
        <w:rPr>
          <w:rFonts w:ascii="Arial" w:hAnsi="Arial" w:cs="Arial"/>
          <w:sz w:val="20"/>
          <w:szCs w:val="20"/>
        </w:rPr>
        <w:t>1 come after obj2 in sorting</w:t>
      </w:r>
    </w:p>
    <w:p w14:paraId="766DF8E5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</w:t>
      </w:r>
    </w:p>
    <w:p w14:paraId="73F270B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</w:t>
      </w:r>
    </w:p>
    <w:p w14:paraId="36DBCCC4" w14:textId="57139E83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 xml:space="preserve">All </w:t>
      </w:r>
      <w:r w:rsidRPr="002C066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b/>
          <w:bCs/>
          <w:sz w:val="20"/>
          <w:szCs w:val="20"/>
        </w:rPr>
        <w:t xml:space="preserve"> classes can't be converted to lambda expressions:</w:t>
      </w:r>
    </w:p>
    <w:p w14:paraId="294B4768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Can we write Lambda?</w:t>
      </w:r>
    </w:p>
    <w:p w14:paraId="47FF3035" w14:textId="3E91E3D5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extends concrete class. (NO)</w:t>
      </w:r>
    </w:p>
    <w:p w14:paraId="23E92969" w14:textId="52AA772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extends abstract class. (NO)</w:t>
      </w:r>
    </w:p>
    <w:p w14:paraId="42E677E9" w14:textId="41C83978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implements an interface that contains more than one interface. (NO)</w:t>
      </w:r>
    </w:p>
    <w:p w14:paraId="1E930C86" w14:textId="068F2924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implements an interface that contains Only one interface. (YES)</w:t>
      </w:r>
    </w:p>
    <w:p w14:paraId="0A543338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</w:p>
    <w:p w14:paraId="5B3DAA35" w14:textId="52FC79B5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>this</w:t>
      </w:r>
      <w:r w:rsidRPr="002C0665">
        <w:rPr>
          <w:rFonts w:ascii="Arial" w:hAnsi="Arial" w:cs="Arial"/>
          <w:sz w:val="20"/>
          <w:szCs w:val="20"/>
        </w:rPr>
        <w:t xml:space="preserve"> in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and lambda</w:t>
      </w:r>
    </w:p>
    <w:p w14:paraId="403DE0E2" w14:textId="1A7B0730" w:rsid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sz w:val="20"/>
          <w:szCs w:val="20"/>
        </w:rPr>
        <w:t xml:space="preserve">Inside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we can declare instance variables. inside lambda we can not only </w:t>
      </w:r>
    </w:p>
    <w:p w14:paraId="09F42924" w14:textId="50C8D0E4" w:rsidR="002C0665" w:rsidRPr="002C0665" w:rsidRDefault="002C0665" w:rsidP="002C0665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>local variables</w:t>
      </w:r>
      <w:r>
        <w:rPr>
          <w:rFonts w:ascii="Arial" w:hAnsi="Arial" w:cs="Arial"/>
          <w:sz w:val="20"/>
          <w:szCs w:val="20"/>
        </w:rPr>
        <w:t xml:space="preserve">. </w:t>
      </w:r>
      <w:r w:rsidRPr="002C0665">
        <w:rPr>
          <w:rFonts w:ascii="Arial" w:hAnsi="Arial" w:cs="Arial"/>
          <w:sz w:val="20"/>
          <w:szCs w:val="20"/>
        </w:rPr>
        <w:t xml:space="preserve">and in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this always refers to instance of inner class. </w:t>
      </w:r>
    </w:p>
    <w:p w14:paraId="76DB0485" w14:textId="07F863CF" w:rsid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sz w:val="20"/>
          <w:szCs w:val="20"/>
        </w:rPr>
        <w:t xml:space="preserve">in lambda expression this refers to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outer side</w:t>
      </w:r>
      <w:r w:rsidRPr="002C0665">
        <w:rPr>
          <w:rFonts w:ascii="Arial" w:hAnsi="Arial" w:cs="Arial"/>
          <w:sz w:val="20"/>
          <w:szCs w:val="20"/>
        </w:rPr>
        <w:t xml:space="preserve"> class members.</w:t>
      </w:r>
    </w:p>
    <w:p w14:paraId="5F19ABED" w14:textId="76E597FC" w:rsidR="00636BB4" w:rsidRDefault="00636BB4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104862C" w14:textId="46DE7A45" w:rsidR="00636BB4" w:rsidRDefault="00636BB4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636BB4">
        <w:rPr>
          <w:rFonts w:ascii="Arial" w:hAnsi="Arial" w:cs="Arial"/>
          <w:b/>
          <w:bCs/>
          <w:sz w:val="20"/>
          <w:szCs w:val="20"/>
        </w:rPr>
        <w:t>Difference between Anonymous Inner class and Lambda Expressions</w:t>
      </w:r>
    </w:p>
    <w:p w14:paraId="60057A10" w14:textId="4D289F37" w:rsidR="00636BB4" w:rsidRDefault="00636BB4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BB4" w14:paraId="708FCD82" w14:textId="77777777" w:rsidTr="00636BB4">
        <w:tc>
          <w:tcPr>
            <w:tcW w:w="4675" w:type="dxa"/>
          </w:tcPr>
          <w:p w14:paraId="5125AED3" w14:textId="435A3CC3" w:rsid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Anonymous Inner class</w:t>
            </w:r>
          </w:p>
        </w:tc>
        <w:tc>
          <w:tcPr>
            <w:tcW w:w="4675" w:type="dxa"/>
          </w:tcPr>
          <w:p w14:paraId="2DB0BEAD" w14:textId="554FEF28" w:rsid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Lambda Expression</w:t>
            </w:r>
          </w:p>
        </w:tc>
      </w:tr>
      <w:tr w:rsidR="00636BB4" w14:paraId="7A400D23" w14:textId="77777777" w:rsidTr="00636BB4">
        <w:tc>
          <w:tcPr>
            <w:tcW w:w="4675" w:type="dxa"/>
          </w:tcPr>
          <w:p w14:paraId="57CBEC30" w14:textId="020A23CB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a class without name</w:t>
            </w:r>
          </w:p>
        </w:tc>
        <w:tc>
          <w:tcPr>
            <w:tcW w:w="4675" w:type="dxa"/>
          </w:tcPr>
          <w:p w14:paraId="4530BFEF" w14:textId="7D733326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a function without name</w:t>
            </w:r>
          </w:p>
        </w:tc>
      </w:tr>
      <w:tr w:rsidR="00636BB4" w14:paraId="6824FE5F" w14:textId="77777777" w:rsidTr="00636BB4">
        <w:tc>
          <w:tcPr>
            <w:tcW w:w="4675" w:type="dxa"/>
          </w:tcPr>
          <w:p w14:paraId="0644E557" w14:textId="63D42D35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extend Abstract class and concrete class</w:t>
            </w:r>
          </w:p>
        </w:tc>
        <w:tc>
          <w:tcPr>
            <w:tcW w:w="4675" w:type="dxa"/>
          </w:tcPr>
          <w:p w14:paraId="1C1EE431" w14:textId="372BDAFC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Lambda can’t</w:t>
            </w:r>
          </w:p>
        </w:tc>
      </w:tr>
      <w:tr w:rsidR="00636BB4" w14:paraId="61901422" w14:textId="77777777" w:rsidTr="00636BB4">
        <w:tc>
          <w:tcPr>
            <w:tcW w:w="4675" w:type="dxa"/>
          </w:tcPr>
          <w:p w14:paraId="6E3F62CB" w14:textId="7EDEE52D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implement </w:t>
            </w:r>
            <w:r w:rsidR="00646E4A">
              <w:rPr>
                <w:rFonts w:ascii="Arial" w:hAnsi="Arial" w:cs="Arial"/>
                <w:sz w:val="20"/>
                <w:szCs w:val="20"/>
              </w:rPr>
              <w:t>interface with multiple methods</w:t>
            </w:r>
          </w:p>
        </w:tc>
        <w:tc>
          <w:tcPr>
            <w:tcW w:w="4675" w:type="dxa"/>
          </w:tcPr>
          <w:p w14:paraId="10BDEF40" w14:textId="1D567D95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implement interface with only one method</w:t>
            </w:r>
          </w:p>
        </w:tc>
      </w:tr>
      <w:tr w:rsidR="00636BB4" w14:paraId="675D065A" w14:textId="77777777" w:rsidTr="00636BB4">
        <w:tc>
          <w:tcPr>
            <w:tcW w:w="4675" w:type="dxa"/>
          </w:tcPr>
          <w:p w14:paraId="6F614ACB" w14:textId="6B81200E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Inside AIC we can declare instance variables</w:t>
            </w:r>
          </w:p>
        </w:tc>
        <w:tc>
          <w:tcPr>
            <w:tcW w:w="4675" w:type="dxa"/>
          </w:tcPr>
          <w:p w14:paraId="027F43E9" w14:textId="4759B09C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can’t declare instance variables,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 ever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variables we declare are local variables</w:t>
            </w:r>
          </w:p>
        </w:tc>
      </w:tr>
      <w:tr w:rsidR="00636BB4" w14:paraId="710DC449" w14:textId="77777777" w:rsidTr="00636BB4">
        <w:tc>
          <w:tcPr>
            <w:tcW w:w="4675" w:type="dxa"/>
          </w:tcPr>
          <w:p w14:paraId="76C99A30" w14:textId="0ED8BBA1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 can be instantiated</w:t>
            </w:r>
          </w:p>
        </w:tc>
        <w:tc>
          <w:tcPr>
            <w:tcW w:w="4675" w:type="dxa"/>
          </w:tcPr>
          <w:p w14:paraId="2F2D1F12" w14:textId="7717A68F" w:rsidR="00636BB4" w:rsidRPr="00646E4A" w:rsidRDefault="00271419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Cannot</w:t>
            </w:r>
            <w:r w:rsidR="00646E4A">
              <w:rPr>
                <w:rFonts w:ascii="Arial" w:hAnsi="Arial" w:cs="Arial"/>
                <w:sz w:val="20"/>
                <w:szCs w:val="20"/>
              </w:rPr>
              <w:t xml:space="preserve"> be instantiated</w:t>
            </w:r>
          </w:p>
        </w:tc>
      </w:tr>
      <w:tr w:rsidR="00636BB4" w14:paraId="66507239" w14:textId="77777777" w:rsidTr="00636BB4">
        <w:tc>
          <w:tcPr>
            <w:tcW w:w="4675" w:type="dxa"/>
          </w:tcPr>
          <w:p w14:paraId="3830210D" w14:textId="0FE43DBB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AIC, this always refers to current Anonymous Inner class object but not outer class object</w:t>
            </w:r>
          </w:p>
        </w:tc>
        <w:tc>
          <w:tcPr>
            <w:tcW w:w="4675" w:type="dxa"/>
          </w:tcPr>
          <w:p w14:paraId="2970C55E" w14:textId="737792F1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always refer to outer class object,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enclosing class object</w:t>
            </w:r>
          </w:p>
        </w:tc>
      </w:tr>
      <w:tr w:rsidR="00636BB4" w14:paraId="5D52B098" w14:textId="77777777" w:rsidTr="00636BB4">
        <w:tc>
          <w:tcPr>
            <w:tcW w:w="4675" w:type="dxa"/>
          </w:tcPr>
          <w:p w14:paraId="373AF50F" w14:textId="3CF0B069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separate class file will be created when compiled</w:t>
            </w:r>
          </w:p>
        </w:tc>
        <w:tc>
          <w:tcPr>
            <w:tcW w:w="4675" w:type="dxa"/>
          </w:tcPr>
          <w:p w14:paraId="6BD8200E" w14:textId="6B697C38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separate class.</w:t>
            </w:r>
          </w:p>
        </w:tc>
      </w:tr>
      <w:tr w:rsidR="00646E4A" w14:paraId="126A6C29" w14:textId="77777777" w:rsidTr="00636BB4">
        <w:tc>
          <w:tcPr>
            <w:tcW w:w="4675" w:type="dxa"/>
          </w:tcPr>
          <w:p w14:paraId="2A27163D" w14:textId="5C8083DF" w:rsid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Memory will be allocated on demand whenever, we are creating object</w:t>
            </w:r>
          </w:p>
        </w:tc>
        <w:tc>
          <w:tcPr>
            <w:tcW w:w="4675" w:type="dxa"/>
          </w:tcPr>
          <w:p w14:paraId="388CF39C" w14:textId="35AF88AE" w:rsid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Lambda expression will reside in permanent memory of J</w:t>
            </w:r>
            <w:r w:rsidR="00A90144">
              <w:rPr>
                <w:rFonts w:ascii="Arial" w:hAnsi="Arial" w:cs="Arial"/>
                <w:sz w:val="20"/>
                <w:szCs w:val="20"/>
              </w:rPr>
              <w:t>VM</w:t>
            </w:r>
            <w:r>
              <w:rPr>
                <w:rFonts w:ascii="Arial" w:hAnsi="Arial" w:cs="Arial"/>
                <w:sz w:val="20"/>
                <w:szCs w:val="20"/>
              </w:rPr>
              <w:t>(Method area)</w:t>
            </w:r>
          </w:p>
        </w:tc>
      </w:tr>
    </w:tbl>
    <w:p w14:paraId="2A70CDEF" w14:textId="77777777" w:rsidR="00636BB4" w:rsidRPr="00636BB4" w:rsidRDefault="00636BB4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B49563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</w:p>
    <w:p w14:paraId="577DEF4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</w:p>
    <w:p w14:paraId="1551221B" w14:textId="077A37FC" w:rsid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lastRenderedPageBreak/>
        <w:t xml:space="preserve"> </w:t>
      </w:r>
      <w:r w:rsidR="00E04391">
        <w:rPr>
          <w:rFonts w:ascii="Arial" w:hAnsi="Arial" w:cs="Arial"/>
          <w:sz w:val="20"/>
          <w:szCs w:val="20"/>
        </w:rPr>
        <w:t>Any local variable access from Lambda expression is final by default, whether the variable declared as final or not.</w:t>
      </w:r>
    </w:p>
    <w:p w14:paraId="76C26FD9" w14:textId="1C49C59B" w:rsidR="00E04391" w:rsidRDefault="00E04391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52E82D4" w14:textId="05F2FB59" w:rsidR="00E04391" w:rsidRDefault="00E04391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04391">
        <w:rPr>
          <w:rFonts w:ascii="Arial" w:hAnsi="Arial" w:cs="Arial"/>
          <w:b/>
          <w:bCs/>
          <w:sz w:val="20"/>
          <w:szCs w:val="20"/>
        </w:rPr>
        <w:t>Advantages of Lambda expressions:</w:t>
      </w:r>
    </w:p>
    <w:p w14:paraId="55A137C2" w14:textId="678FA6F4" w:rsidR="00E04391" w:rsidRP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04391">
        <w:rPr>
          <w:rFonts w:ascii="Arial" w:hAnsi="Arial" w:cs="Arial"/>
          <w:sz w:val="20"/>
          <w:szCs w:val="20"/>
        </w:rPr>
        <w:t>Reduce length of code, more readable code.</w:t>
      </w:r>
    </w:p>
    <w:p w14:paraId="19807E1B" w14:textId="0918BEBC" w:rsid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04391">
        <w:rPr>
          <w:rFonts w:ascii="Arial" w:hAnsi="Arial" w:cs="Arial"/>
          <w:sz w:val="20"/>
          <w:szCs w:val="20"/>
        </w:rPr>
        <w:t>We can</w:t>
      </w:r>
      <w:r>
        <w:rPr>
          <w:rFonts w:ascii="Arial" w:hAnsi="Arial" w:cs="Arial"/>
          <w:sz w:val="20"/>
          <w:szCs w:val="20"/>
        </w:rPr>
        <w:t xml:space="preserve"> enable functional programming in Java</w:t>
      </w:r>
    </w:p>
    <w:p w14:paraId="1559DB36" w14:textId="6D92CB2B" w:rsid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 complexity of Inner class until some extent</w:t>
      </w:r>
    </w:p>
    <w:p w14:paraId="33892476" w14:textId="08D29C65" w:rsid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handle procedures/functions just like values/arguments</w:t>
      </w:r>
    </w:p>
    <w:p w14:paraId="12C68671" w14:textId="4223F35C" w:rsid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Easier to use updated APIs and Libraries</w:t>
      </w:r>
    </w:p>
    <w:p w14:paraId="57FF2B36" w14:textId="12B19814" w:rsidR="00E04391" w:rsidRP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Enable support for parallel processing.</w:t>
      </w:r>
    </w:p>
    <w:p w14:paraId="649618D5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</w:p>
    <w:p w14:paraId="090C9ED6" w14:textId="50893EAC" w:rsidR="00D73CC4" w:rsidRDefault="00715257">
      <w:pPr>
        <w:rPr>
          <w:rFonts w:ascii="Arial" w:hAnsi="Arial" w:cs="Arial"/>
          <w:b/>
          <w:bCs/>
          <w:sz w:val="20"/>
          <w:szCs w:val="20"/>
        </w:rPr>
      </w:pPr>
      <w:r w:rsidRPr="00715257">
        <w:rPr>
          <w:rFonts w:ascii="Arial" w:hAnsi="Arial" w:cs="Arial"/>
          <w:b/>
          <w:bCs/>
          <w:sz w:val="20"/>
          <w:szCs w:val="20"/>
        </w:rPr>
        <w:t>Default Methods</w:t>
      </w:r>
    </w:p>
    <w:p w14:paraId="3C361BC2" w14:textId="02D3C210" w:rsidR="00715257" w:rsidRDefault="00715257">
      <w:pPr>
        <w:rPr>
          <w:rFonts w:ascii="Arial" w:hAnsi="Arial" w:cs="Arial"/>
          <w:b/>
          <w:bCs/>
          <w:sz w:val="20"/>
          <w:szCs w:val="20"/>
        </w:rPr>
      </w:pPr>
    </w:p>
    <w:p w14:paraId="10C89876" w14:textId="5213C70F" w:rsidR="00715257" w:rsidRPr="00715257" w:rsidRDefault="007152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Every method in Interface: </w:t>
      </w:r>
      <w:r w:rsidRPr="00715257">
        <w:rPr>
          <w:rFonts w:ascii="Arial" w:hAnsi="Arial" w:cs="Arial"/>
          <w:sz w:val="20"/>
          <w:szCs w:val="20"/>
        </w:rPr>
        <w:t>public, abstract</w:t>
      </w:r>
      <w:r>
        <w:rPr>
          <w:rFonts w:ascii="Arial" w:hAnsi="Arial" w:cs="Arial"/>
          <w:sz w:val="20"/>
          <w:szCs w:val="20"/>
        </w:rPr>
        <w:t xml:space="preserve"> (till 1.7)</w:t>
      </w:r>
    </w:p>
    <w:p w14:paraId="3A1271E0" w14:textId="5BC86290" w:rsidR="00715257" w:rsidRDefault="007152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Every Variable: </w:t>
      </w:r>
      <w:r w:rsidRPr="00715257">
        <w:rPr>
          <w:rFonts w:ascii="Arial" w:hAnsi="Arial" w:cs="Arial"/>
          <w:sz w:val="20"/>
          <w:szCs w:val="20"/>
        </w:rPr>
        <w:t>public, static, final</w:t>
      </w:r>
    </w:p>
    <w:p w14:paraId="317A1F88" w14:textId="3518697E" w:rsidR="00715257" w:rsidRDefault="00715257">
      <w:pPr>
        <w:rPr>
          <w:rFonts w:ascii="Arial" w:hAnsi="Arial" w:cs="Arial"/>
          <w:sz w:val="20"/>
          <w:szCs w:val="20"/>
        </w:rPr>
      </w:pPr>
    </w:p>
    <w:p w14:paraId="0493CC63" w14:textId="76F86F30" w:rsidR="00715257" w:rsidRDefault="007478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1.8 we can method with implementation with default keyword, then what is the difference between abstract class and interface?</w:t>
      </w:r>
    </w:p>
    <w:p w14:paraId="33CE8D08" w14:textId="16054AD8" w:rsidR="007478E9" w:rsidRDefault="007478E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78E9" w14:paraId="3CC0128D" w14:textId="77777777" w:rsidTr="007478E9">
        <w:tc>
          <w:tcPr>
            <w:tcW w:w="4675" w:type="dxa"/>
          </w:tcPr>
          <w:p w14:paraId="7BCB4DB8" w14:textId="0AEC970B" w:rsidR="007478E9" w:rsidRDefault="008E12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Interface with default method</w:t>
            </w:r>
          </w:p>
        </w:tc>
        <w:tc>
          <w:tcPr>
            <w:tcW w:w="4675" w:type="dxa"/>
          </w:tcPr>
          <w:p w14:paraId="41719078" w14:textId="7095B2E3" w:rsidR="007478E9" w:rsidRDefault="008E12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Abstract class</w:t>
            </w:r>
          </w:p>
        </w:tc>
      </w:tr>
      <w:tr w:rsidR="007478E9" w14:paraId="728ABBAB" w14:textId="77777777" w:rsidTr="007478E9">
        <w:tc>
          <w:tcPr>
            <w:tcW w:w="4675" w:type="dxa"/>
          </w:tcPr>
          <w:p w14:paraId="2F948596" w14:textId="3DC68D62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Inside interface every variable is public, static, final. We cannot declare instance variables</w:t>
            </w:r>
          </w:p>
        </w:tc>
        <w:tc>
          <w:tcPr>
            <w:tcW w:w="4675" w:type="dxa"/>
          </w:tcPr>
          <w:p w14:paraId="6FD5A794" w14:textId="0E1B4328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 declare instance variables required for child class</w:t>
            </w:r>
          </w:p>
        </w:tc>
      </w:tr>
      <w:tr w:rsidR="007478E9" w14:paraId="77419908" w14:textId="77777777" w:rsidTr="007478E9">
        <w:tc>
          <w:tcPr>
            <w:tcW w:w="4675" w:type="dxa"/>
          </w:tcPr>
          <w:p w14:paraId="4F4E8655" w14:textId="55DCC9E5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never talks about state of object</w:t>
            </w:r>
          </w:p>
        </w:tc>
        <w:tc>
          <w:tcPr>
            <w:tcW w:w="4675" w:type="dxa"/>
          </w:tcPr>
          <w:p w14:paraId="1284446C" w14:textId="0B279378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Abstract class can talk about state of object</w:t>
            </w:r>
          </w:p>
        </w:tc>
      </w:tr>
      <w:tr w:rsidR="007478E9" w14:paraId="0E75F351" w14:textId="77777777" w:rsidTr="007478E9">
        <w:tc>
          <w:tcPr>
            <w:tcW w:w="4675" w:type="dxa"/>
          </w:tcPr>
          <w:p w14:paraId="2A98B1C8" w14:textId="07060586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constructors</w:t>
            </w:r>
          </w:p>
        </w:tc>
        <w:tc>
          <w:tcPr>
            <w:tcW w:w="4675" w:type="dxa"/>
          </w:tcPr>
          <w:p w14:paraId="3EE91275" w14:textId="2E6A4661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have constructors</w:t>
            </w:r>
          </w:p>
        </w:tc>
      </w:tr>
      <w:tr w:rsidR="007478E9" w14:paraId="5E60BC2D" w14:textId="77777777" w:rsidTr="007478E9">
        <w:tc>
          <w:tcPr>
            <w:tcW w:w="4675" w:type="dxa"/>
          </w:tcPr>
          <w:p w14:paraId="5E04119D" w14:textId="212D213E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static and instance blocks</w:t>
            </w:r>
          </w:p>
        </w:tc>
        <w:tc>
          <w:tcPr>
            <w:tcW w:w="4675" w:type="dxa"/>
          </w:tcPr>
          <w:p w14:paraId="5D248DCC" w14:textId="4EA61079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Static blocks, instance blocks allowed</w:t>
            </w:r>
          </w:p>
        </w:tc>
      </w:tr>
      <w:tr w:rsidR="007478E9" w14:paraId="05A06B35" w14:textId="77777777" w:rsidTr="007478E9">
        <w:tc>
          <w:tcPr>
            <w:tcW w:w="4675" w:type="dxa"/>
          </w:tcPr>
          <w:p w14:paraId="401FE7DC" w14:textId="023079EF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interface with default methods can refer Lambda expression</w:t>
            </w:r>
          </w:p>
        </w:tc>
        <w:tc>
          <w:tcPr>
            <w:tcW w:w="4675" w:type="dxa"/>
          </w:tcPr>
          <w:p w14:paraId="230EB0C6" w14:textId="6C73E250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Abstract class can’t refer lambda expressions</w:t>
            </w:r>
          </w:p>
        </w:tc>
      </w:tr>
      <w:tr w:rsidR="007478E9" w14:paraId="4AA843DB" w14:textId="77777777" w:rsidTr="007478E9">
        <w:tc>
          <w:tcPr>
            <w:tcW w:w="4675" w:type="dxa"/>
          </w:tcPr>
          <w:p w14:paraId="763D8A78" w14:textId="39B22EE2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Inside interface we can’t override object class methods</w:t>
            </w:r>
          </w:p>
        </w:tc>
        <w:tc>
          <w:tcPr>
            <w:tcW w:w="4675" w:type="dxa"/>
          </w:tcPr>
          <w:p w14:paraId="31F622F8" w14:textId="339773F7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 w:rsidRPr="008E1236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side abstract class we can override object class methods.</w:t>
            </w:r>
          </w:p>
        </w:tc>
      </w:tr>
    </w:tbl>
    <w:p w14:paraId="6414F943" w14:textId="3146364C" w:rsidR="007478E9" w:rsidRDefault="007478E9">
      <w:pPr>
        <w:rPr>
          <w:rFonts w:ascii="Arial" w:hAnsi="Arial" w:cs="Arial"/>
          <w:b/>
          <w:bCs/>
          <w:sz w:val="20"/>
          <w:szCs w:val="20"/>
        </w:rPr>
      </w:pPr>
    </w:p>
    <w:p w14:paraId="6D9DDD3F" w14:textId="02D7D754" w:rsidR="00B57A00" w:rsidRDefault="00B57A0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Static Methods</w:t>
      </w:r>
    </w:p>
    <w:p w14:paraId="2D6C704F" w14:textId="341D426C" w:rsidR="00B57A00" w:rsidRDefault="00B57A00">
      <w:pPr>
        <w:rPr>
          <w:rFonts w:ascii="Arial" w:hAnsi="Arial" w:cs="Arial"/>
          <w:b/>
          <w:bCs/>
          <w:sz w:val="20"/>
          <w:szCs w:val="20"/>
        </w:rPr>
      </w:pPr>
    </w:p>
    <w:p w14:paraId="6189EACB" w14:textId="498B1301" w:rsidR="00B57A00" w:rsidRDefault="00B57A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class can call these static methods, doesn’t need to implement this inter</w:t>
      </w:r>
      <w:r w:rsidR="00D54667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ace.</w:t>
      </w:r>
      <w:r w:rsidR="00D54667">
        <w:rPr>
          <w:rFonts w:ascii="Arial" w:hAnsi="Arial" w:cs="Arial"/>
          <w:sz w:val="20"/>
          <w:szCs w:val="20"/>
        </w:rPr>
        <w:t xml:space="preserve"> Just to define general utility method. Only way to call this method is </w:t>
      </w:r>
      <w:proofErr w:type="spellStart"/>
      <w:r w:rsidR="00D54667">
        <w:rPr>
          <w:rFonts w:ascii="Arial" w:hAnsi="Arial" w:cs="Arial"/>
          <w:sz w:val="20"/>
          <w:szCs w:val="20"/>
        </w:rPr>
        <w:t>InterfaceName.methodName</w:t>
      </w:r>
      <w:proofErr w:type="spellEnd"/>
      <w:r w:rsidR="00D54667">
        <w:rPr>
          <w:rFonts w:ascii="Arial" w:hAnsi="Arial" w:cs="Arial"/>
          <w:sz w:val="20"/>
          <w:szCs w:val="20"/>
        </w:rPr>
        <w:t>();</w:t>
      </w:r>
    </w:p>
    <w:p w14:paraId="7764E002" w14:textId="32FDE006" w:rsidR="00D54667" w:rsidRDefault="00D546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By </w:t>
      </w:r>
      <w:r w:rsidR="00A62951">
        <w:rPr>
          <w:rFonts w:ascii="Arial" w:hAnsi="Arial" w:cs="Arial"/>
          <w:sz w:val="20"/>
          <w:szCs w:val="20"/>
        </w:rPr>
        <w:t>default,</w:t>
      </w:r>
      <w:r>
        <w:rPr>
          <w:rFonts w:ascii="Arial" w:hAnsi="Arial" w:cs="Arial"/>
          <w:sz w:val="20"/>
          <w:szCs w:val="20"/>
        </w:rPr>
        <w:t xml:space="preserve"> method is not available to the implementation class, always use </w:t>
      </w:r>
      <w:proofErr w:type="spellStart"/>
      <w:r>
        <w:rPr>
          <w:rFonts w:ascii="Arial" w:hAnsi="Arial" w:cs="Arial"/>
          <w:sz w:val="20"/>
          <w:szCs w:val="20"/>
        </w:rPr>
        <w:t>InterfaceName</w:t>
      </w:r>
      <w:proofErr w:type="spellEnd"/>
      <w:r>
        <w:rPr>
          <w:rFonts w:ascii="Arial" w:hAnsi="Arial" w:cs="Arial"/>
          <w:sz w:val="20"/>
          <w:szCs w:val="20"/>
        </w:rPr>
        <w:t xml:space="preserve"> and method name to invoke.</w:t>
      </w:r>
    </w:p>
    <w:p w14:paraId="47C99428" w14:textId="50880857" w:rsidR="00D54667" w:rsidRDefault="00D54667">
      <w:pPr>
        <w:rPr>
          <w:rFonts w:ascii="Arial" w:hAnsi="Arial" w:cs="Arial"/>
          <w:sz w:val="20"/>
          <w:szCs w:val="20"/>
        </w:rPr>
      </w:pPr>
    </w:p>
    <w:p w14:paraId="0DB4DA5C" w14:textId="102A9CD9" w:rsidR="00A62951" w:rsidRDefault="00A62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Interface static methods </w:t>
      </w:r>
      <w:proofErr w:type="spellStart"/>
      <w:r>
        <w:rPr>
          <w:rFonts w:ascii="Arial" w:hAnsi="Arial" w:cs="Arial"/>
          <w:sz w:val="20"/>
          <w:szCs w:val="20"/>
        </w:rPr>
        <w:t>wrt</w:t>
      </w:r>
      <w:proofErr w:type="spellEnd"/>
      <w:r>
        <w:rPr>
          <w:rFonts w:ascii="Arial" w:hAnsi="Arial" w:cs="Arial"/>
          <w:sz w:val="20"/>
          <w:szCs w:val="20"/>
        </w:rPr>
        <w:t xml:space="preserve"> Overriding: overriding concept not applicable for interface static method. We can use same method name in class as static method, but not overriding.</w:t>
      </w:r>
    </w:p>
    <w:p w14:paraId="4DCFDB8A" w14:textId="3A262B81" w:rsidR="00A62951" w:rsidRDefault="00A62951">
      <w:pPr>
        <w:rPr>
          <w:rFonts w:ascii="Arial" w:hAnsi="Arial" w:cs="Arial"/>
          <w:sz w:val="20"/>
          <w:szCs w:val="20"/>
        </w:rPr>
      </w:pPr>
    </w:p>
    <w:p w14:paraId="655FBCB1" w14:textId="0CD6C997" w:rsidR="00A62951" w:rsidRDefault="00A62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Interface have method: public static void m1() </w:t>
      </w:r>
      <w:proofErr w:type="gramStart"/>
      <w:r>
        <w:rPr>
          <w:rFonts w:ascii="Arial" w:hAnsi="Arial" w:cs="Arial"/>
          <w:sz w:val="20"/>
          <w:szCs w:val="20"/>
        </w:rPr>
        <w:t>{ }</w:t>
      </w:r>
      <w:proofErr w:type="gramEnd"/>
    </w:p>
    <w:p w14:paraId="27004C72" w14:textId="60E10265" w:rsidR="00E536C6" w:rsidRDefault="00E536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can have any one of these method signatures:</w:t>
      </w:r>
    </w:p>
    <w:p w14:paraId="237B6EB5" w14:textId="533F9A39" w:rsidR="00E536C6" w:rsidRDefault="00E536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Public static void m1() {}</w:t>
      </w:r>
    </w:p>
    <w:p w14:paraId="4A0C53D9" w14:textId="019D49F1" w:rsidR="00E536C6" w:rsidRDefault="00E536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Public void m1() {}</w:t>
      </w:r>
    </w:p>
    <w:p w14:paraId="0A2A514F" w14:textId="743320A9" w:rsidR="00E536C6" w:rsidRDefault="00E536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Private static void m1() {}</w:t>
      </w:r>
    </w:p>
    <w:p w14:paraId="6878D938" w14:textId="7F3233D9" w:rsidR="00D92468" w:rsidRDefault="00D92468">
      <w:pPr>
        <w:rPr>
          <w:rFonts w:ascii="Arial" w:hAnsi="Arial" w:cs="Arial"/>
          <w:sz w:val="20"/>
          <w:szCs w:val="20"/>
        </w:rPr>
      </w:pPr>
    </w:p>
    <w:p w14:paraId="43FC0B5C" w14:textId="374CA842" w:rsidR="00D92468" w:rsidRDefault="00D92468">
      <w:pPr>
        <w:rPr>
          <w:rFonts w:ascii="Arial" w:hAnsi="Arial" w:cs="Arial"/>
          <w:sz w:val="20"/>
          <w:szCs w:val="20"/>
        </w:rPr>
      </w:pPr>
    </w:p>
    <w:p w14:paraId="12DFABAB" w14:textId="7B42B161" w:rsidR="00D92468" w:rsidRPr="0043768C" w:rsidRDefault="00D92468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3768C">
        <w:rPr>
          <w:rFonts w:ascii="Arial" w:hAnsi="Arial" w:cs="Arial"/>
          <w:b/>
          <w:bCs/>
          <w:color w:val="FFFFFF" w:themeColor="background1"/>
          <w:sz w:val="20"/>
          <w:szCs w:val="20"/>
          <w:highlight w:val="magenta"/>
        </w:rPr>
        <w:t>Functional Interfaces</w:t>
      </w:r>
      <w:r w:rsidR="0043768C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</w:t>
      </w:r>
      <w:r w:rsidR="0043768C">
        <w:rPr>
          <w:rFonts w:ascii="Arial" w:hAnsi="Arial" w:cs="Arial"/>
          <w:b/>
          <w:bCs/>
          <w:color w:val="000000" w:themeColor="text1"/>
          <w:sz w:val="20"/>
          <w:szCs w:val="20"/>
        </w:rPr>
        <w:t>(</w:t>
      </w:r>
      <w:proofErr w:type="spellStart"/>
      <w:proofErr w:type="gramStart"/>
      <w:r w:rsidR="0043768C">
        <w:rPr>
          <w:rFonts w:ascii="Arial" w:hAnsi="Arial" w:cs="Arial"/>
          <w:b/>
          <w:bCs/>
          <w:color w:val="000000" w:themeColor="text1"/>
          <w:sz w:val="20"/>
          <w:szCs w:val="20"/>
        </w:rPr>
        <w:t>java.util</w:t>
      </w:r>
      <w:proofErr w:type="gramEnd"/>
      <w:r w:rsidR="0043768C">
        <w:rPr>
          <w:rFonts w:ascii="Arial" w:hAnsi="Arial" w:cs="Arial"/>
          <w:b/>
          <w:bCs/>
          <w:color w:val="000000" w:themeColor="text1"/>
          <w:sz w:val="20"/>
          <w:szCs w:val="20"/>
        </w:rPr>
        <w:t>.function</w:t>
      </w:r>
      <w:proofErr w:type="spellEnd"/>
      <w:r w:rsidR="0043768C">
        <w:rPr>
          <w:rFonts w:ascii="Arial" w:hAnsi="Arial" w:cs="Arial"/>
          <w:b/>
          <w:bCs/>
          <w:color w:val="000000" w:themeColor="text1"/>
          <w:sz w:val="20"/>
          <w:szCs w:val="20"/>
        </w:rPr>
        <w:t>)</w:t>
      </w:r>
    </w:p>
    <w:p w14:paraId="28C85876" w14:textId="002DAB0D" w:rsidR="00D92468" w:rsidRPr="00D92468" w:rsidRDefault="00D92468" w:rsidP="00D924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Predicate</w:t>
      </w:r>
      <w:r w:rsidR="0043768C">
        <w:rPr>
          <w:rFonts w:ascii="Arial" w:hAnsi="Arial" w:cs="Arial"/>
          <w:sz w:val="20"/>
          <w:szCs w:val="20"/>
        </w:rPr>
        <w:t xml:space="preserve">: perform some conditional check and return true or false. </w:t>
      </w:r>
    </w:p>
    <w:p w14:paraId="1469DFA3" w14:textId="40133A8D" w:rsidR="00D92468" w:rsidRPr="00D92468" w:rsidRDefault="00D92468" w:rsidP="00D924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</w:t>
      </w:r>
    </w:p>
    <w:p w14:paraId="3CBA0FC2" w14:textId="4350F69A" w:rsidR="00D92468" w:rsidRPr="00D92468" w:rsidRDefault="00D92468" w:rsidP="00D924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Consumer</w:t>
      </w:r>
    </w:p>
    <w:p w14:paraId="14115AA0" w14:textId="2C539CF0" w:rsidR="00D92468" w:rsidRPr="0043768C" w:rsidRDefault="00D92468" w:rsidP="00D924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Supplier</w:t>
      </w:r>
    </w:p>
    <w:p w14:paraId="529AC5FC" w14:textId="734AEA01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C0015FC" w14:textId="77777777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EE81985" w14:textId="19C7A812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60A917D" w14:textId="77777777" w:rsidR="0043768C" w:rsidRDefault="0043768C" w:rsidP="0043768C">
      <w:pPr>
        <w:rPr>
          <w:rFonts w:ascii="Arial" w:hAnsi="Arial" w:cs="Arial"/>
          <w:sz w:val="20"/>
          <w:szCs w:val="20"/>
        </w:rPr>
      </w:pPr>
    </w:p>
    <w:p w14:paraId="1B877450" w14:textId="3E7C6398" w:rsidR="0043768C" w:rsidRDefault="0043768C" w:rsidP="00437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Interface Predicate&lt;T</w:t>
      </w:r>
      <w:proofErr w:type="gramStart"/>
      <w:r>
        <w:rPr>
          <w:rFonts w:ascii="Arial" w:hAnsi="Arial" w:cs="Arial"/>
          <w:sz w:val="20"/>
          <w:szCs w:val="20"/>
        </w:rPr>
        <w:t>&gt;{</w:t>
      </w:r>
      <w:proofErr w:type="gramEnd"/>
    </w:p>
    <w:p w14:paraId="4505895F" w14:textId="0E46C289" w:rsidR="0043768C" w:rsidRDefault="0043768C" w:rsidP="00437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boolean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test(</w:t>
      </w:r>
      <w:proofErr w:type="gramEnd"/>
      <w:r>
        <w:rPr>
          <w:rFonts w:ascii="Arial" w:hAnsi="Arial" w:cs="Arial"/>
          <w:sz w:val="20"/>
          <w:szCs w:val="20"/>
        </w:rPr>
        <w:t>T t);</w:t>
      </w:r>
    </w:p>
    <w:p w14:paraId="640CF0E0" w14:textId="4BA1B878" w:rsidR="0043768C" w:rsidRDefault="0043768C" w:rsidP="00437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162E9E00" w14:textId="157027A4" w:rsidR="0043768C" w:rsidRDefault="0043768C" w:rsidP="0043768C">
      <w:pPr>
        <w:rPr>
          <w:rFonts w:ascii="Arial" w:hAnsi="Arial" w:cs="Arial"/>
          <w:sz w:val="20"/>
          <w:szCs w:val="20"/>
        </w:rPr>
      </w:pPr>
    </w:p>
    <w:p w14:paraId="0AAD768E" w14:textId="57737136" w:rsidR="0043768C" w:rsidRPr="00174743" w:rsidRDefault="00174743" w:rsidP="0043768C">
      <w:pPr>
        <w:rPr>
          <w:rFonts w:ascii="Arial" w:hAnsi="Arial" w:cs="Arial"/>
          <w:b/>
          <w:bCs/>
          <w:sz w:val="20"/>
          <w:szCs w:val="20"/>
        </w:rPr>
      </w:pPr>
      <w:r w:rsidRPr="00174743">
        <w:rPr>
          <w:rFonts w:ascii="Arial" w:hAnsi="Arial" w:cs="Arial"/>
          <w:b/>
          <w:bCs/>
          <w:sz w:val="20"/>
          <w:szCs w:val="20"/>
        </w:rPr>
        <w:t>Predicate Joining</w:t>
      </w:r>
    </w:p>
    <w:p w14:paraId="7EE48663" w14:textId="02CAFC96" w:rsidR="0043768C" w:rsidRDefault="0043768C" w:rsidP="0043768C">
      <w:pPr>
        <w:rPr>
          <w:rFonts w:ascii="Arial" w:hAnsi="Arial" w:cs="Arial"/>
          <w:sz w:val="20"/>
          <w:szCs w:val="20"/>
        </w:rPr>
      </w:pPr>
    </w:p>
    <w:p w14:paraId="4048C369" w14:textId="4D0F1CA4" w:rsidR="00174743" w:rsidRDefault="004B5B21" w:rsidP="004B5B2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negate(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57CA9A04" w14:textId="2C7FF515" w:rsidR="004B5B21" w:rsidRDefault="004B5B21" w:rsidP="004B5B2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and(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43E9EF4F" w14:textId="10850CEE" w:rsidR="004B5B21" w:rsidRDefault="004B5B21" w:rsidP="004B5B2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or(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5B4DC147" w14:textId="351EBFD2" w:rsidR="00460747" w:rsidRDefault="00460747" w:rsidP="00460747">
      <w:pPr>
        <w:rPr>
          <w:rFonts w:ascii="Arial" w:hAnsi="Arial" w:cs="Arial"/>
          <w:sz w:val="20"/>
          <w:szCs w:val="20"/>
        </w:rPr>
      </w:pPr>
    </w:p>
    <w:p w14:paraId="77B1B08E" w14:textId="667AC425" w:rsidR="00460747" w:rsidRDefault="00460747" w:rsidP="00460747">
      <w:pPr>
        <w:rPr>
          <w:rFonts w:ascii="Arial" w:hAnsi="Arial" w:cs="Arial"/>
          <w:sz w:val="20"/>
          <w:szCs w:val="20"/>
        </w:rPr>
      </w:pPr>
    </w:p>
    <w:p w14:paraId="0EC3B95A" w14:textId="2C19C8C6" w:rsidR="00460747" w:rsidRPr="00460747" w:rsidRDefault="00460747" w:rsidP="00460747">
      <w:pPr>
        <w:rPr>
          <w:rFonts w:ascii="Arial" w:hAnsi="Arial" w:cs="Arial"/>
          <w:sz w:val="20"/>
          <w:szCs w:val="20"/>
          <w:u w:val="single"/>
        </w:rPr>
      </w:pPr>
      <w:proofErr w:type="gramStart"/>
      <w:r w:rsidRPr="00460747">
        <w:rPr>
          <w:rFonts w:ascii="Arial" w:hAnsi="Arial" w:cs="Arial"/>
          <w:sz w:val="20"/>
          <w:szCs w:val="20"/>
          <w:u w:val="single"/>
        </w:rPr>
        <w:t>::</w:t>
      </w:r>
      <w:proofErr w:type="gramEnd"/>
      <w:r w:rsidRPr="00460747">
        <w:rPr>
          <w:rFonts w:ascii="Arial" w:hAnsi="Arial" w:cs="Arial"/>
          <w:sz w:val="20"/>
          <w:szCs w:val="20"/>
          <w:u w:val="single"/>
        </w:rPr>
        <w:t xml:space="preserve"> (double colon operator)</w:t>
      </w:r>
    </w:p>
    <w:p w14:paraId="74383123" w14:textId="77777777" w:rsidR="00460747" w:rsidRDefault="00460747" w:rsidP="00460747">
      <w:pPr>
        <w:rPr>
          <w:rFonts w:ascii="Arial" w:hAnsi="Arial" w:cs="Arial"/>
          <w:sz w:val="20"/>
          <w:szCs w:val="20"/>
        </w:rPr>
      </w:pPr>
    </w:p>
    <w:p w14:paraId="06A621B8" w14:textId="6FDF41EC" w:rsidR="00460747" w:rsidRPr="00460747" w:rsidRDefault="00460747" w:rsidP="0046074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60747">
        <w:rPr>
          <w:rFonts w:ascii="Arial" w:hAnsi="Arial" w:cs="Arial"/>
          <w:sz w:val="20"/>
          <w:szCs w:val="20"/>
        </w:rPr>
        <w:t>Method Reference</w:t>
      </w:r>
      <w:r>
        <w:rPr>
          <w:rFonts w:ascii="Arial" w:hAnsi="Arial" w:cs="Arial"/>
          <w:sz w:val="20"/>
          <w:szCs w:val="20"/>
        </w:rPr>
        <w:t xml:space="preserve">. (must be same </w:t>
      </w:r>
      <w:proofErr w:type="spellStart"/>
      <w:r>
        <w:rPr>
          <w:rFonts w:ascii="Arial" w:hAnsi="Arial" w:cs="Arial"/>
          <w:sz w:val="20"/>
          <w:szCs w:val="20"/>
        </w:rPr>
        <w:t>arg</w:t>
      </w:r>
      <w:proofErr w:type="spellEnd"/>
      <w:r>
        <w:rPr>
          <w:rFonts w:ascii="Arial" w:hAnsi="Arial" w:cs="Arial"/>
          <w:sz w:val="20"/>
          <w:szCs w:val="20"/>
        </w:rPr>
        <w:t xml:space="preserve"> method</w:t>
      </w:r>
      <w:r w:rsidR="00195366">
        <w:rPr>
          <w:rFonts w:ascii="Arial" w:hAnsi="Arial" w:cs="Arial"/>
          <w:sz w:val="20"/>
          <w:szCs w:val="20"/>
        </w:rPr>
        <w:t>, can be static method or instance method</w:t>
      </w:r>
      <w:r>
        <w:rPr>
          <w:rFonts w:ascii="Arial" w:hAnsi="Arial" w:cs="Arial"/>
          <w:sz w:val="20"/>
          <w:szCs w:val="20"/>
        </w:rPr>
        <w:t>)</w:t>
      </w:r>
    </w:p>
    <w:p w14:paraId="13A34229" w14:textId="4728EDCA" w:rsidR="00460747" w:rsidRDefault="00460747" w:rsidP="0046074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60747">
        <w:rPr>
          <w:rFonts w:ascii="Arial" w:hAnsi="Arial" w:cs="Arial"/>
          <w:sz w:val="20"/>
          <w:szCs w:val="20"/>
        </w:rPr>
        <w:t>Constructor Reference.</w:t>
      </w:r>
    </w:p>
    <w:p w14:paraId="083748A3" w14:textId="318C8167" w:rsidR="00195366" w:rsidRDefault="00195366" w:rsidP="00195366">
      <w:pPr>
        <w:rPr>
          <w:rFonts w:ascii="Arial" w:hAnsi="Arial" w:cs="Arial"/>
          <w:sz w:val="20"/>
          <w:szCs w:val="20"/>
        </w:rPr>
      </w:pPr>
    </w:p>
    <w:p w14:paraId="764D0955" w14:textId="046BF592" w:rsidR="00195366" w:rsidRDefault="00195366" w:rsidP="00195366">
      <w:pPr>
        <w:rPr>
          <w:rFonts w:ascii="Arial" w:hAnsi="Arial" w:cs="Arial"/>
          <w:sz w:val="20"/>
          <w:szCs w:val="20"/>
        </w:rPr>
      </w:pPr>
    </w:p>
    <w:p w14:paraId="3CB8A6E6" w14:textId="77777777" w:rsidR="00195366" w:rsidRPr="00195366" w:rsidRDefault="00195366" w:rsidP="00195366">
      <w:pPr>
        <w:rPr>
          <w:rFonts w:ascii="Arial" w:hAnsi="Arial" w:cs="Arial"/>
          <w:sz w:val="20"/>
          <w:szCs w:val="20"/>
        </w:rPr>
      </w:pPr>
    </w:p>
    <w:p w14:paraId="63350A8F" w14:textId="54A33F0B" w:rsidR="00460747" w:rsidRDefault="00460747" w:rsidP="00460747">
      <w:pPr>
        <w:rPr>
          <w:rFonts w:ascii="Arial" w:hAnsi="Arial" w:cs="Arial"/>
          <w:sz w:val="20"/>
          <w:szCs w:val="20"/>
        </w:rPr>
      </w:pPr>
    </w:p>
    <w:p w14:paraId="15B6701A" w14:textId="4C225BB3" w:rsidR="00460747" w:rsidRPr="00A41EBB" w:rsidRDefault="00195366" w:rsidP="0046074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41EBB">
        <w:rPr>
          <w:rFonts w:ascii="Arial" w:hAnsi="Arial" w:cs="Arial"/>
          <w:b/>
          <w:bCs/>
          <w:sz w:val="20"/>
          <w:szCs w:val="20"/>
          <w:u w:val="single"/>
        </w:rPr>
        <w:t>Streams</w:t>
      </w:r>
    </w:p>
    <w:p w14:paraId="71168AB4" w14:textId="08D40172" w:rsidR="00460747" w:rsidRDefault="00460747" w:rsidP="00460747">
      <w:pPr>
        <w:rPr>
          <w:rFonts w:ascii="Arial" w:hAnsi="Arial" w:cs="Arial"/>
          <w:sz w:val="20"/>
          <w:szCs w:val="20"/>
        </w:rPr>
      </w:pPr>
    </w:p>
    <w:p w14:paraId="4848352D" w14:textId="77777777" w:rsidR="00460747" w:rsidRDefault="00460747" w:rsidP="00460747">
      <w:pPr>
        <w:rPr>
          <w:rFonts w:ascii="Arial" w:hAnsi="Arial" w:cs="Arial"/>
          <w:sz w:val="20"/>
          <w:szCs w:val="20"/>
        </w:rPr>
      </w:pPr>
    </w:p>
    <w:p w14:paraId="43C6BEC9" w14:textId="3A920587" w:rsidR="00460747" w:rsidRDefault="00460747" w:rsidP="00460747">
      <w:pPr>
        <w:rPr>
          <w:rFonts w:ascii="Arial" w:hAnsi="Arial" w:cs="Arial"/>
          <w:sz w:val="20"/>
          <w:szCs w:val="20"/>
        </w:rPr>
      </w:pPr>
    </w:p>
    <w:p w14:paraId="0EEAE416" w14:textId="77777777" w:rsidR="00460747" w:rsidRPr="00460747" w:rsidRDefault="00460747" w:rsidP="00460747">
      <w:pPr>
        <w:rPr>
          <w:rFonts w:ascii="Arial" w:hAnsi="Arial" w:cs="Arial"/>
          <w:sz w:val="20"/>
          <w:szCs w:val="20"/>
        </w:rPr>
      </w:pPr>
    </w:p>
    <w:p w14:paraId="7778CDA5" w14:textId="70761F49" w:rsidR="004B5B21" w:rsidRDefault="004B5B21" w:rsidP="004B5B21">
      <w:pPr>
        <w:pStyle w:val="ListParagraph"/>
        <w:rPr>
          <w:rFonts w:ascii="Arial" w:hAnsi="Arial" w:cs="Arial"/>
          <w:sz w:val="20"/>
          <w:szCs w:val="20"/>
        </w:rPr>
      </w:pPr>
    </w:p>
    <w:p w14:paraId="7E9B2688" w14:textId="77777777" w:rsidR="004B5B21" w:rsidRPr="004B5B21" w:rsidRDefault="004B5B21" w:rsidP="004B5B21">
      <w:pPr>
        <w:pStyle w:val="ListParagraph"/>
        <w:rPr>
          <w:rFonts w:ascii="Arial" w:hAnsi="Arial" w:cs="Arial"/>
          <w:sz w:val="20"/>
          <w:szCs w:val="20"/>
        </w:rPr>
      </w:pPr>
    </w:p>
    <w:p w14:paraId="00D3A335" w14:textId="5228CA92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1F0243A" w14:textId="74AA7433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A38AC09" w14:textId="7B2CA836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B3E22BD" w14:textId="77777777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A88B4B7" w14:textId="77777777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10F2136" w14:textId="77777777" w:rsidR="0043768C" w:rsidRPr="00D92468" w:rsidRDefault="0043768C" w:rsidP="0043768C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491700C6" w14:textId="77777777" w:rsidR="00D92468" w:rsidRDefault="00D92468">
      <w:pPr>
        <w:rPr>
          <w:rFonts w:ascii="Arial" w:hAnsi="Arial" w:cs="Arial"/>
          <w:sz w:val="20"/>
          <w:szCs w:val="20"/>
        </w:rPr>
      </w:pPr>
    </w:p>
    <w:p w14:paraId="68C1AAFF" w14:textId="77777777" w:rsidR="00E536C6" w:rsidRDefault="00E536C6">
      <w:pPr>
        <w:rPr>
          <w:rFonts w:ascii="Arial" w:hAnsi="Arial" w:cs="Arial"/>
          <w:sz w:val="20"/>
          <w:szCs w:val="20"/>
        </w:rPr>
      </w:pPr>
    </w:p>
    <w:p w14:paraId="563F74B2" w14:textId="77777777" w:rsidR="00D54667" w:rsidRPr="00B57A00" w:rsidRDefault="00D54667">
      <w:pPr>
        <w:rPr>
          <w:rFonts w:ascii="Arial" w:hAnsi="Arial" w:cs="Arial"/>
          <w:sz w:val="20"/>
          <w:szCs w:val="20"/>
        </w:rPr>
      </w:pPr>
    </w:p>
    <w:sectPr w:rsidR="00D54667" w:rsidRPr="00B57A00" w:rsidSect="00A01C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C73AB"/>
    <w:multiLevelType w:val="hybridMultilevel"/>
    <w:tmpl w:val="51D6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78EA"/>
    <w:multiLevelType w:val="hybridMultilevel"/>
    <w:tmpl w:val="C50E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4514B"/>
    <w:multiLevelType w:val="hybridMultilevel"/>
    <w:tmpl w:val="AAAC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335A4"/>
    <w:multiLevelType w:val="hybridMultilevel"/>
    <w:tmpl w:val="F2543B02"/>
    <w:lvl w:ilvl="0" w:tplc="E8D86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EE"/>
    <w:rsid w:val="000C0FEE"/>
    <w:rsid w:val="00174743"/>
    <w:rsid w:val="00195366"/>
    <w:rsid w:val="00271419"/>
    <w:rsid w:val="002C0665"/>
    <w:rsid w:val="0043768C"/>
    <w:rsid w:val="00460747"/>
    <w:rsid w:val="004B5B21"/>
    <w:rsid w:val="00636BB4"/>
    <w:rsid w:val="00646E4A"/>
    <w:rsid w:val="00715257"/>
    <w:rsid w:val="007478E9"/>
    <w:rsid w:val="008819DE"/>
    <w:rsid w:val="008E1236"/>
    <w:rsid w:val="00A41EBB"/>
    <w:rsid w:val="00A62951"/>
    <w:rsid w:val="00A90144"/>
    <w:rsid w:val="00B57A00"/>
    <w:rsid w:val="00D54667"/>
    <w:rsid w:val="00D73CC4"/>
    <w:rsid w:val="00D92468"/>
    <w:rsid w:val="00E04391"/>
    <w:rsid w:val="00E536C6"/>
    <w:rsid w:val="00E7297E"/>
    <w:rsid w:val="00E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0AB84"/>
  <w15:chartTrackingRefBased/>
  <w15:docId w15:val="{49DEABBB-8D97-BB44-BF96-13F02994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8204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VENNA</dc:creator>
  <cp:keywords/>
  <dc:description/>
  <cp:lastModifiedBy>RAMA VENNA</cp:lastModifiedBy>
  <cp:revision>9</cp:revision>
  <dcterms:created xsi:type="dcterms:W3CDTF">2020-05-13T15:10:00Z</dcterms:created>
  <dcterms:modified xsi:type="dcterms:W3CDTF">2020-05-26T01:44:00Z</dcterms:modified>
</cp:coreProperties>
</file>