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Diabetes Management System</w:t>
      </w:r>
    </w:p>
    <w:p>
      <w:r>
        <w:t>Feature &amp; Role Specification Document</w:t>
      </w:r>
    </w:p>
    <w:p>
      <w:pPr>
        <w:pStyle w:val="Heading2"/>
      </w:pPr>
      <w:r>
        <w:t>Patient Access</w:t>
      </w:r>
    </w:p>
    <w:p>
      <w:pPr>
        <w:pStyle w:val="ListBullet"/>
      </w:pPr>
      <w:r>
        <w:t>Enter blood glucose readings</w:t>
      </w:r>
    </w:p>
    <w:p>
      <w:pPr>
        <w:pStyle w:val="ListBullet"/>
      </w:pPr>
      <w:r>
        <w:t>Record insulin doses</w:t>
      </w:r>
    </w:p>
    <w:p>
      <w:pPr>
        <w:pStyle w:val="ListBullet"/>
      </w:pPr>
      <w:r>
        <w:t>Add meals and calculate carbohydrates</w:t>
      </w:r>
    </w:p>
    <w:p>
      <w:pPr>
        <w:pStyle w:val="ListBullet"/>
      </w:pPr>
      <w:r>
        <w:t>Scan barcode for packaged food</w:t>
      </w:r>
    </w:p>
    <w:p>
      <w:pPr>
        <w:pStyle w:val="ListBullet"/>
      </w:pPr>
      <w:r>
        <w:t>Receive smart alerts (15-minute reminder &amp; emergency alerts)</w:t>
      </w:r>
    </w:p>
    <w:p>
      <w:pPr>
        <w:pStyle w:val="ListBullet"/>
      </w:pPr>
      <w:r>
        <w:t>View nutrition content and book sessions</w:t>
      </w:r>
    </w:p>
    <w:p>
      <w:pPr>
        <w:pStyle w:val="ListBullet"/>
      </w:pPr>
      <w:r>
        <w:t>Track exercise and water intake</w:t>
      </w:r>
    </w:p>
    <w:p>
      <w:pPr>
        <w:pStyle w:val="Heading2"/>
      </w:pPr>
      <w:r>
        <w:t>Nutritionist Access</w:t>
      </w:r>
    </w:p>
    <w:p>
      <w:pPr>
        <w:pStyle w:val="ListBullet"/>
      </w:pPr>
      <w:r>
        <w:t>View list of assigned patients and their meal/carbohydrate logs</w:t>
      </w:r>
    </w:p>
    <w:p>
      <w:pPr>
        <w:pStyle w:val="ListBullet"/>
      </w:pPr>
      <w:r>
        <w:t>Review and approve/reject newly added foods by patients</w:t>
      </w:r>
    </w:p>
    <w:p>
      <w:pPr>
        <w:pStyle w:val="ListBullet"/>
      </w:pPr>
      <w:r>
        <w:t>Manage session bookings (view, accept, or decline appointments)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