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DCF18" w14:textId="4AD95CA3" w:rsidR="00DF1504" w:rsidRDefault="00DF1504" w:rsidP="00DF150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3</w:t>
      </w:r>
    </w:p>
    <w:p w14:paraId="20CE887D" w14:textId="0A60BFE8" w:rsidR="00DF1504" w:rsidRDefault="00DF1504" w:rsidP="00DF150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ANALISA DAN PERANCANGAN SISTEM INFORMASI</w:t>
      </w:r>
    </w:p>
    <w:p w14:paraId="2E56E2CD" w14:textId="336F048B" w:rsidR="00DF1504" w:rsidRDefault="00DF1504" w:rsidP="00DF1504">
      <w:pPr>
        <w:jc w:val="center"/>
        <w:rPr>
          <w:rFonts w:ascii="Times New Roman" w:eastAsia="Times New Roman" w:hAnsi="Times New Roman" w:cs="Times New Roman"/>
          <w:b/>
          <w:bCs/>
          <w:sz w:val="32"/>
          <w:szCs w:val="32"/>
        </w:rPr>
      </w:pPr>
    </w:p>
    <w:p w14:paraId="56479F93" w14:textId="77777777" w:rsidR="00DF1504" w:rsidRDefault="00DF1504" w:rsidP="00DF1504">
      <w:pPr>
        <w:jc w:val="center"/>
      </w:pPr>
    </w:p>
    <w:p w14:paraId="14C1A0B9" w14:textId="77777777" w:rsidR="00DF1504" w:rsidRDefault="00DF1504" w:rsidP="00DF1504">
      <w:pPr>
        <w:jc w:val="center"/>
      </w:pPr>
    </w:p>
    <w:p w14:paraId="633F9646" w14:textId="77777777" w:rsidR="00DF1504" w:rsidRDefault="00DF1504" w:rsidP="00DF1504">
      <w:pPr>
        <w:jc w:val="center"/>
      </w:pPr>
    </w:p>
    <w:p w14:paraId="1974D6B2" w14:textId="77777777" w:rsidR="00DF1504" w:rsidRDefault="00DF1504" w:rsidP="00DF1504">
      <w:pPr>
        <w:jc w:val="center"/>
      </w:pPr>
      <w:r>
        <w:rPr>
          <w:rFonts w:ascii="Times New Roman" w:eastAsia="Times New Roman" w:hAnsi="Times New Roman" w:cs="Times New Roman"/>
          <w:noProof/>
        </w:rPr>
        <w:drawing>
          <wp:inline distT="0" distB="0" distL="0" distR="0" wp14:anchorId="3C4C8582" wp14:editId="5EAAA17E">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325D2748" w14:textId="77777777" w:rsidR="00DF1504" w:rsidRDefault="00DF1504" w:rsidP="00DF1504">
      <w:pPr>
        <w:jc w:val="center"/>
      </w:pPr>
    </w:p>
    <w:p w14:paraId="3AB8CCF9" w14:textId="77777777" w:rsidR="00DF1504" w:rsidRDefault="00DF1504" w:rsidP="00DF1504">
      <w:pPr>
        <w:jc w:val="center"/>
      </w:pPr>
    </w:p>
    <w:p w14:paraId="5E9C41CC" w14:textId="77777777" w:rsidR="00DF1504" w:rsidRDefault="00DF1504" w:rsidP="00DF1504">
      <w:pPr>
        <w:jc w:val="center"/>
      </w:pPr>
    </w:p>
    <w:p w14:paraId="2B952B0B" w14:textId="77777777" w:rsidR="00DF1504" w:rsidRDefault="00DF1504" w:rsidP="00DF1504">
      <w:pPr>
        <w:jc w:val="center"/>
      </w:pPr>
    </w:p>
    <w:p w14:paraId="14A1091C" w14:textId="77777777" w:rsidR="00DF1504" w:rsidRDefault="00DF1504" w:rsidP="00DF1504">
      <w:pPr>
        <w:jc w:val="center"/>
      </w:pPr>
      <w:r>
        <w:rPr>
          <w:rFonts w:ascii="Times New Roman" w:eastAsia="Times New Roman" w:hAnsi="Times New Roman" w:cs="Times New Roman"/>
          <w:b/>
          <w:sz w:val="24"/>
          <w:szCs w:val="24"/>
        </w:rPr>
        <w:t xml:space="preserve">Disusun oleh: </w:t>
      </w:r>
    </w:p>
    <w:p w14:paraId="00E72EEC" w14:textId="33F2797F" w:rsidR="00DF1504" w:rsidRDefault="00717CE7" w:rsidP="00DF1504">
      <w:pPr>
        <w:jc w:val="center"/>
      </w:pPr>
      <w:r>
        <w:rPr>
          <w:rFonts w:ascii="Times New Roman" w:eastAsia="Times New Roman" w:hAnsi="Times New Roman" w:cs="Times New Roman"/>
          <w:b/>
          <w:sz w:val="24"/>
          <w:szCs w:val="24"/>
        </w:rPr>
        <w:t>Elisabeth Limbuka</w:t>
      </w:r>
      <w:r>
        <w:rPr>
          <w:rFonts w:ascii="Times New Roman" w:eastAsia="Times New Roman" w:hAnsi="Times New Roman" w:cs="Times New Roman"/>
          <w:b/>
          <w:sz w:val="24"/>
          <w:szCs w:val="24"/>
        </w:rPr>
        <w:tab/>
      </w:r>
      <w:r w:rsidR="00DF1504">
        <w:rPr>
          <w:rFonts w:ascii="Times New Roman" w:eastAsia="Times New Roman" w:hAnsi="Times New Roman" w:cs="Times New Roman"/>
          <w:b/>
          <w:sz w:val="24"/>
          <w:szCs w:val="24"/>
        </w:rPr>
        <w:tab/>
      </w:r>
      <w:r w:rsidR="00DF1504">
        <w:rPr>
          <w:rFonts w:ascii="Times New Roman" w:eastAsia="Times New Roman" w:hAnsi="Times New Roman" w:cs="Times New Roman"/>
          <w:b/>
          <w:sz w:val="24"/>
          <w:szCs w:val="24"/>
        </w:rPr>
        <w:tab/>
        <w:t>20223200</w:t>
      </w:r>
      <w:r>
        <w:rPr>
          <w:rFonts w:ascii="Times New Roman" w:eastAsia="Times New Roman" w:hAnsi="Times New Roman" w:cs="Times New Roman"/>
          <w:b/>
          <w:sz w:val="24"/>
          <w:szCs w:val="24"/>
        </w:rPr>
        <w:t>4</w:t>
      </w:r>
      <w:r w:rsidR="00DF1504">
        <w:rPr>
          <w:rFonts w:ascii="Times New Roman" w:eastAsia="Times New Roman" w:hAnsi="Times New Roman" w:cs="Times New Roman"/>
          <w:b/>
          <w:sz w:val="24"/>
          <w:szCs w:val="24"/>
        </w:rPr>
        <w:t>9</w:t>
      </w:r>
    </w:p>
    <w:p w14:paraId="3FFFCC9B" w14:textId="77777777" w:rsidR="00DF1504" w:rsidRDefault="00DF1504" w:rsidP="00DF1504">
      <w:pPr>
        <w:jc w:val="center"/>
      </w:pPr>
    </w:p>
    <w:p w14:paraId="53592AFA" w14:textId="77777777" w:rsidR="00DF1504" w:rsidRDefault="00DF1504" w:rsidP="00DF1504">
      <w:pPr>
        <w:jc w:val="center"/>
      </w:pPr>
    </w:p>
    <w:p w14:paraId="1ED2A7DE" w14:textId="77777777" w:rsidR="00DF1504" w:rsidRDefault="00DF1504" w:rsidP="00DF1504">
      <w:pPr>
        <w:jc w:val="center"/>
      </w:pPr>
    </w:p>
    <w:p w14:paraId="127EAA78" w14:textId="77777777" w:rsidR="00DF1504" w:rsidRDefault="00DF1504" w:rsidP="00DF1504">
      <w:pPr>
        <w:jc w:val="center"/>
      </w:pPr>
    </w:p>
    <w:p w14:paraId="205E87A0" w14:textId="77777777" w:rsidR="00DF1504" w:rsidRDefault="00DF1504" w:rsidP="00DF1504">
      <w:pPr>
        <w:jc w:val="center"/>
      </w:pPr>
      <w:r>
        <w:rPr>
          <w:rFonts w:ascii="Times New Roman" w:eastAsia="Times New Roman" w:hAnsi="Times New Roman" w:cs="Times New Roman"/>
          <w:b/>
          <w:sz w:val="24"/>
          <w:szCs w:val="24"/>
        </w:rPr>
        <w:t>PROGRAM STUDI SISTEM INFORMASI</w:t>
      </w:r>
    </w:p>
    <w:p w14:paraId="6585CA48" w14:textId="77777777" w:rsidR="00DF1504" w:rsidRDefault="00DF1504" w:rsidP="00DF1504">
      <w:pPr>
        <w:jc w:val="center"/>
      </w:pPr>
      <w:r>
        <w:rPr>
          <w:rFonts w:ascii="Times New Roman" w:eastAsia="Times New Roman" w:hAnsi="Times New Roman" w:cs="Times New Roman"/>
          <w:b/>
          <w:sz w:val="24"/>
          <w:szCs w:val="24"/>
        </w:rPr>
        <w:t>FAKULTAS INFORMATIKA</w:t>
      </w:r>
    </w:p>
    <w:p w14:paraId="58AE1F18" w14:textId="77777777" w:rsidR="00DF1504" w:rsidRDefault="00DF1504" w:rsidP="00DF1504">
      <w:pPr>
        <w:jc w:val="center"/>
      </w:pPr>
      <w:r>
        <w:rPr>
          <w:rFonts w:ascii="Times New Roman" w:eastAsia="Times New Roman" w:hAnsi="Times New Roman" w:cs="Times New Roman"/>
          <w:b/>
          <w:sz w:val="24"/>
          <w:szCs w:val="24"/>
        </w:rPr>
        <w:t>UNIVERSITAS BINA INSANI</w:t>
      </w:r>
    </w:p>
    <w:p w14:paraId="2AEBCDFC" w14:textId="77777777" w:rsidR="00DF1504" w:rsidRDefault="00DF1504" w:rsidP="00DF1504">
      <w:pPr>
        <w:jc w:val="center"/>
      </w:pPr>
      <w:r>
        <w:rPr>
          <w:rFonts w:ascii="Times New Roman" w:eastAsia="Times New Roman" w:hAnsi="Times New Roman" w:cs="Times New Roman"/>
          <w:b/>
          <w:sz w:val="24"/>
          <w:szCs w:val="24"/>
        </w:rPr>
        <w:t>BEKASI</w:t>
      </w:r>
    </w:p>
    <w:p w14:paraId="334A1676" w14:textId="77777777" w:rsidR="00DF1504" w:rsidRDefault="00DF1504" w:rsidP="00DF1504">
      <w:pPr>
        <w:jc w:val="center"/>
      </w:pPr>
      <w:r>
        <w:rPr>
          <w:rFonts w:ascii="Times New Roman" w:eastAsia="Times New Roman" w:hAnsi="Times New Roman" w:cs="Times New Roman"/>
          <w:b/>
          <w:sz w:val="24"/>
          <w:szCs w:val="24"/>
        </w:rPr>
        <w:t>2024</w:t>
      </w:r>
    </w:p>
    <w:p w14:paraId="791D1FD7" w14:textId="6EB98E7B" w:rsidR="00DF1504" w:rsidRDefault="00DF1504" w:rsidP="00DF1504">
      <w:pPr>
        <w:spacing w:after="0" w:line="360" w:lineRule="auto"/>
        <w:jc w:val="both"/>
        <w:rPr>
          <w:rFonts w:ascii="Times New Roman" w:hAnsi="Times New Roman"/>
          <w:b/>
          <w:bCs/>
          <w:sz w:val="24"/>
        </w:rPr>
      </w:pPr>
      <w:r>
        <w:rPr>
          <w:rFonts w:ascii="Times New Roman" w:hAnsi="Times New Roman"/>
          <w:b/>
          <w:bCs/>
          <w:sz w:val="24"/>
        </w:rPr>
        <w:lastRenderedPageBreak/>
        <w:t>UMUM</w:t>
      </w:r>
    </w:p>
    <w:p w14:paraId="5F9BEA5C" w14:textId="77777777" w:rsidR="002D491C" w:rsidRPr="00DF1504" w:rsidRDefault="002D491C" w:rsidP="00DF1504">
      <w:pPr>
        <w:spacing w:after="0" w:line="360" w:lineRule="auto"/>
        <w:jc w:val="both"/>
        <w:rPr>
          <w:rFonts w:ascii="Times New Roman" w:hAnsi="Times New Roman"/>
          <w:b/>
          <w:bCs/>
          <w:sz w:val="24"/>
        </w:rPr>
      </w:pPr>
    </w:p>
    <w:p w14:paraId="6D5B6966" w14:textId="77777777" w:rsidR="00DF1504" w:rsidRPr="00DF1504" w:rsidRDefault="00DF1504" w:rsidP="002D491C">
      <w:pPr>
        <w:spacing w:after="0" w:line="360" w:lineRule="auto"/>
        <w:ind w:firstLine="720"/>
        <w:jc w:val="both"/>
        <w:rPr>
          <w:rFonts w:ascii="Times New Roman" w:hAnsi="Times New Roman"/>
          <w:sz w:val="24"/>
        </w:rPr>
      </w:pPr>
      <w:r w:rsidRPr="00DF1504">
        <w:rPr>
          <w:rFonts w:ascii="Times New Roman" w:hAnsi="Times New Roman"/>
          <w:sz w:val="24"/>
        </w:rPr>
        <w:t>Pengambilan keputusan dan budaya organisasi merupakan dua aspek penting dalam keberhasilan suatu organisasi. Pengambilan keputusan yang baik membutuhkan pemahaman yang mendalam tentang situasi, data yang akurat, dan proses yang sistematis. Di sisi lain, budaya organisasi mencerminkan nilai-nilai, norma, dan keyakinan yang dianut oleh anggota organisasi. Dalam konteks ini, penting untuk memahami bagaimana budaya organisasi dapat memengaruhi proses pengambilan keputusan di dalamnya.</w:t>
      </w:r>
    </w:p>
    <w:p w14:paraId="66E75647" w14:textId="77777777" w:rsidR="00DF1504" w:rsidRPr="00DF1504" w:rsidRDefault="00DF1504" w:rsidP="00DF1504">
      <w:pPr>
        <w:spacing w:after="0" w:line="360" w:lineRule="auto"/>
        <w:jc w:val="both"/>
        <w:rPr>
          <w:rFonts w:ascii="Times New Roman" w:hAnsi="Times New Roman"/>
          <w:sz w:val="24"/>
        </w:rPr>
      </w:pPr>
    </w:p>
    <w:p w14:paraId="53E5D51B" w14:textId="2F56328A" w:rsidR="00DF1504" w:rsidRPr="00DF1504" w:rsidRDefault="00DF1504" w:rsidP="00DF1504">
      <w:pPr>
        <w:spacing w:after="0" w:line="360" w:lineRule="auto"/>
        <w:jc w:val="both"/>
        <w:rPr>
          <w:rFonts w:ascii="Times New Roman" w:hAnsi="Times New Roman"/>
          <w:b/>
          <w:bCs/>
          <w:sz w:val="24"/>
        </w:rPr>
      </w:pPr>
      <w:r>
        <w:rPr>
          <w:rFonts w:ascii="Times New Roman" w:hAnsi="Times New Roman"/>
          <w:b/>
          <w:bCs/>
          <w:sz w:val="24"/>
        </w:rPr>
        <w:t>LANDASAN TEORI</w:t>
      </w:r>
    </w:p>
    <w:p w14:paraId="6FA021F1" w14:textId="77777777" w:rsidR="00DF1504" w:rsidRDefault="00DF1504" w:rsidP="00DF1504">
      <w:pPr>
        <w:spacing w:after="0" w:line="360" w:lineRule="auto"/>
        <w:jc w:val="both"/>
        <w:rPr>
          <w:rFonts w:ascii="Times New Roman" w:hAnsi="Times New Roman"/>
          <w:sz w:val="24"/>
        </w:rPr>
      </w:pPr>
    </w:p>
    <w:p w14:paraId="75EF6F6F" w14:textId="77777777" w:rsidR="00DF1504" w:rsidRDefault="00DF1504" w:rsidP="00DF1504">
      <w:pPr>
        <w:pStyle w:val="ListParagraph"/>
        <w:numPr>
          <w:ilvl w:val="0"/>
          <w:numId w:val="1"/>
        </w:numPr>
        <w:spacing w:after="0" w:line="360" w:lineRule="auto"/>
        <w:jc w:val="both"/>
        <w:rPr>
          <w:rFonts w:ascii="Times New Roman" w:hAnsi="Times New Roman"/>
          <w:b/>
          <w:bCs/>
          <w:sz w:val="24"/>
        </w:rPr>
      </w:pPr>
      <w:r w:rsidRPr="00DF1504">
        <w:rPr>
          <w:rFonts w:ascii="Times New Roman" w:hAnsi="Times New Roman"/>
          <w:b/>
          <w:bCs/>
          <w:sz w:val="24"/>
        </w:rPr>
        <w:t>Pengambilan Keputusan</w:t>
      </w:r>
    </w:p>
    <w:p w14:paraId="3A2D257E" w14:textId="71041B9A" w:rsidR="00DF1504" w:rsidRPr="00DF1504" w:rsidRDefault="00DF1504" w:rsidP="00DF1504">
      <w:pPr>
        <w:pStyle w:val="ListParagraph"/>
        <w:numPr>
          <w:ilvl w:val="0"/>
          <w:numId w:val="2"/>
        </w:numPr>
        <w:spacing w:after="0" w:line="360" w:lineRule="auto"/>
        <w:jc w:val="both"/>
        <w:rPr>
          <w:rFonts w:ascii="Times New Roman" w:hAnsi="Times New Roman"/>
          <w:b/>
          <w:bCs/>
          <w:sz w:val="24"/>
        </w:rPr>
      </w:pPr>
      <w:r w:rsidRPr="00DF1504">
        <w:rPr>
          <w:rFonts w:ascii="Times New Roman" w:hAnsi="Times New Roman"/>
          <w:sz w:val="24"/>
        </w:rPr>
        <w:t>Tahapan dalam Pengambilan Keputusan: penyelidikan, perancangan, pemilihan.</w:t>
      </w:r>
    </w:p>
    <w:p w14:paraId="2EA1DDEB" w14:textId="77777777" w:rsidR="00DF1504" w:rsidRPr="00DF1504" w:rsidRDefault="00DF1504" w:rsidP="00DF1504">
      <w:pPr>
        <w:pStyle w:val="ListParagraph"/>
        <w:numPr>
          <w:ilvl w:val="0"/>
          <w:numId w:val="2"/>
        </w:numPr>
        <w:spacing w:after="0" w:line="360" w:lineRule="auto"/>
        <w:jc w:val="both"/>
        <w:rPr>
          <w:rFonts w:ascii="Times New Roman" w:hAnsi="Times New Roman"/>
          <w:b/>
          <w:bCs/>
          <w:sz w:val="24"/>
        </w:rPr>
      </w:pPr>
      <w:r w:rsidRPr="00DF1504">
        <w:rPr>
          <w:rFonts w:ascii="Times New Roman" w:hAnsi="Times New Roman"/>
          <w:sz w:val="24"/>
        </w:rPr>
        <w:t>Faktor-faktor yang Mempengaruhi Pengambilan Keputusan: dinamika individu, kelompok, lingkungan.</w:t>
      </w:r>
    </w:p>
    <w:p w14:paraId="4CECE72F" w14:textId="77777777" w:rsidR="00DF1504" w:rsidRPr="00DF1504" w:rsidRDefault="00DF1504" w:rsidP="00DF1504">
      <w:pPr>
        <w:pStyle w:val="ListParagraph"/>
        <w:numPr>
          <w:ilvl w:val="0"/>
          <w:numId w:val="2"/>
        </w:numPr>
        <w:spacing w:after="0" w:line="360" w:lineRule="auto"/>
        <w:jc w:val="both"/>
        <w:rPr>
          <w:rFonts w:ascii="Times New Roman" w:hAnsi="Times New Roman"/>
          <w:b/>
          <w:bCs/>
          <w:sz w:val="24"/>
        </w:rPr>
      </w:pPr>
      <w:r w:rsidRPr="00DF1504">
        <w:rPr>
          <w:rFonts w:ascii="Times New Roman" w:hAnsi="Times New Roman"/>
          <w:sz w:val="24"/>
        </w:rPr>
        <w:t>Pentingnya Kebijakan dalam Pengambilan Keputusan.</w:t>
      </w:r>
    </w:p>
    <w:p w14:paraId="10C27E2D" w14:textId="376DCD97" w:rsidR="00DF1504" w:rsidRPr="00DF1504" w:rsidRDefault="00DF1504" w:rsidP="00DF1504">
      <w:pPr>
        <w:pStyle w:val="ListParagraph"/>
        <w:numPr>
          <w:ilvl w:val="0"/>
          <w:numId w:val="2"/>
        </w:numPr>
        <w:spacing w:after="0" w:line="360" w:lineRule="auto"/>
        <w:jc w:val="both"/>
        <w:rPr>
          <w:rFonts w:ascii="Times New Roman" w:hAnsi="Times New Roman"/>
          <w:b/>
          <w:bCs/>
          <w:sz w:val="24"/>
        </w:rPr>
      </w:pPr>
      <w:r w:rsidRPr="00DF1504">
        <w:rPr>
          <w:rFonts w:ascii="Times New Roman" w:hAnsi="Times New Roman"/>
          <w:sz w:val="24"/>
        </w:rPr>
        <w:t>Sistematisasi Pengambilan Keputusan: intuisi, rasionalitas, fakta/data, pengalaman, wewenang.</w:t>
      </w:r>
    </w:p>
    <w:p w14:paraId="106F2F96" w14:textId="77777777" w:rsidR="00DF1504" w:rsidRPr="00DF1504" w:rsidRDefault="00DF1504" w:rsidP="00DF1504">
      <w:pPr>
        <w:spacing w:after="0" w:line="360" w:lineRule="auto"/>
        <w:jc w:val="both"/>
        <w:rPr>
          <w:rFonts w:ascii="Times New Roman" w:hAnsi="Times New Roman"/>
          <w:sz w:val="24"/>
        </w:rPr>
      </w:pPr>
    </w:p>
    <w:p w14:paraId="23C0786C" w14:textId="77777777" w:rsidR="00DF1504" w:rsidRDefault="00DF1504" w:rsidP="00DF1504">
      <w:pPr>
        <w:pStyle w:val="ListParagraph"/>
        <w:numPr>
          <w:ilvl w:val="0"/>
          <w:numId w:val="1"/>
        </w:numPr>
        <w:spacing w:after="0" w:line="360" w:lineRule="auto"/>
        <w:jc w:val="both"/>
        <w:rPr>
          <w:rFonts w:ascii="Times New Roman" w:hAnsi="Times New Roman"/>
          <w:b/>
          <w:bCs/>
          <w:sz w:val="24"/>
        </w:rPr>
      </w:pPr>
      <w:r w:rsidRPr="00DF1504">
        <w:rPr>
          <w:rFonts w:ascii="Times New Roman" w:hAnsi="Times New Roman"/>
          <w:b/>
          <w:bCs/>
          <w:sz w:val="24"/>
        </w:rPr>
        <w:t>Budaya Organisasi</w:t>
      </w:r>
    </w:p>
    <w:p w14:paraId="4DF9A880" w14:textId="77777777" w:rsidR="00DF1504" w:rsidRPr="00DF1504" w:rsidRDefault="00DF1504" w:rsidP="00DF1504">
      <w:pPr>
        <w:pStyle w:val="ListParagraph"/>
        <w:numPr>
          <w:ilvl w:val="0"/>
          <w:numId w:val="3"/>
        </w:numPr>
        <w:spacing w:after="0" w:line="360" w:lineRule="auto"/>
        <w:jc w:val="both"/>
        <w:rPr>
          <w:rFonts w:ascii="Times New Roman" w:hAnsi="Times New Roman"/>
          <w:b/>
          <w:bCs/>
          <w:sz w:val="24"/>
        </w:rPr>
      </w:pPr>
      <w:r w:rsidRPr="00DF1504">
        <w:rPr>
          <w:rFonts w:ascii="Times New Roman" w:hAnsi="Times New Roman"/>
          <w:sz w:val="24"/>
        </w:rPr>
        <w:t>Pengertian Budaya Organisasi.</w:t>
      </w:r>
    </w:p>
    <w:p w14:paraId="2CF341BE" w14:textId="77777777" w:rsidR="00DF1504" w:rsidRPr="00DF1504" w:rsidRDefault="00DF1504" w:rsidP="00DF1504">
      <w:pPr>
        <w:pStyle w:val="ListParagraph"/>
        <w:numPr>
          <w:ilvl w:val="0"/>
          <w:numId w:val="3"/>
        </w:numPr>
        <w:spacing w:after="0" w:line="360" w:lineRule="auto"/>
        <w:jc w:val="both"/>
        <w:rPr>
          <w:rFonts w:ascii="Times New Roman" w:hAnsi="Times New Roman"/>
          <w:b/>
          <w:bCs/>
          <w:sz w:val="24"/>
        </w:rPr>
      </w:pPr>
      <w:r w:rsidRPr="00DF1504">
        <w:rPr>
          <w:rFonts w:ascii="Times New Roman" w:hAnsi="Times New Roman"/>
          <w:sz w:val="24"/>
        </w:rPr>
        <w:t>Faktor-faktor Pembentuk Budaya Organisasi: pemimpin dominan, tradisi, teknologi, dll.</w:t>
      </w:r>
    </w:p>
    <w:p w14:paraId="3CEE3179" w14:textId="77777777" w:rsidR="00DF1504" w:rsidRPr="00DF1504" w:rsidRDefault="00DF1504" w:rsidP="00DF1504">
      <w:pPr>
        <w:pStyle w:val="ListParagraph"/>
        <w:numPr>
          <w:ilvl w:val="0"/>
          <w:numId w:val="3"/>
        </w:numPr>
        <w:spacing w:after="0" w:line="360" w:lineRule="auto"/>
        <w:jc w:val="both"/>
        <w:rPr>
          <w:rFonts w:ascii="Times New Roman" w:hAnsi="Times New Roman"/>
          <w:b/>
          <w:bCs/>
          <w:sz w:val="24"/>
        </w:rPr>
      </w:pPr>
      <w:r w:rsidRPr="00DF1504">
        <w:rPr>
          <w:rFonts w:ascii="Times New Roman" w:hAnsi="Times New Roman"/>
          <w:sz w:val="24"/>
        </w:rPr>
        <w:t>Hubungan antara Budaya Organisasi dan Implementasi Kode Etik.</w:t>
      </w:r>
    </w:p>
    <w:p w14:paraId="29CAD7A3" w14:textId="18ECB9E3" w:rsidR="00DF1504" w:rsidRPr="00DF1504" w:rsidRDefault="00DF1504" w:rsidP="00DF1504">
      <w:pPr>
        <w:pStyle w:val="ListParagraph"/>
        <w:numPr>
          <w:ilvl w:val="0"/>
          <w:numId w:val="3"/>
        </w:numPr>
        <w:spacing w:after="0" w:line="360" w:lineRule="auto"/>
        <w:jc w:val="both"/>
        <w:rPr>
          <w:rFonts w:ascii="Times New Roman" w:hAnsi="Times New Roman"/>
          <w:b/>
          <w:bCs/>
          <w:sz w:val="24"/>
        </w:rPr>
      </w:pPr>
      <w:r w:rsidRPr="00DF1504">
        <w:rPr>
          <w:rFonts w:ascii="Times New Roman" w:hAnsi="Times New Roman"/>
          <w:sz w:val="24"/>
        </w:rPr>
        <w:t>Pengaruh Budaya Organisasi terhadap Pengambilan Keputusan.</w:t>
      </w:r>
    </w:p>
    <w:p w14:paraId="65BF5ADC" w14:textId="2EAD7F4A" w:rsidR="00DF1504" w:rsidRDefault="00DF1504" w:rsidP="00DF1504">
      <w:pPr>
        <w:spacing w:after="0" w:line="360" w:lineRule="auto"/>
        <w:jc w:val="both"/>
        <w:rPr>
          <w:rFonts w:ascii="Times New Roman" w:hAnsi="Times New Roman"/>
          <w:sz w:val="24"/>
        </w:rPr>
      </w:pPr>
    </w:p>
    <w:p w14:paraId="50F901F7" w14:textId="7BCD3087" w:rsidR="00DF1504" w:rsidRDefault="00DF1504" w:rsidP="00DF1504">
      <w:pPr>
        <w:spacing w:after="0" w:line="360" w:lineRule="auto"/>
        <w:jc w:val="both"/>
        <w:rPr>
          <w:rFonts w:ascii="Times New Roman" w:hAnsi="Times New Roman"/>
          <w:sz w:val="24"/>
        </w:rPr>
      </w:pPr>
    </w:p>
    <w:p w14:paraId="09CB960B" w14:textId="6247E628" w:rsidR="00DF1504" w:rsidRDefault="00DF1504" w:rsidP="00DF1504">
      <w:pPr>
        <w:spacing w:after="0" w:line="360" w:lineRule="auto"/>
        <w:jc w:val="both"/>
        <w:rPr>
          <w:rFonts w:ascii="Times New Roman" w:hAnsi="Times New Roman"/>
          <w:sz w:val="24"/>
        </w:rPr>
      </w:pPr>
    </w:p>
    <w:p w14:paraId="7B557547" w14:textId="18812273" w:rsidR="00DF1504" w:rsidRDefault="00DF1504" w:rsidP="00DF1504">
      <w:pPr>
        <w:spacing w:after="0" w:line="360" w:lineRule="auto"/>
        <w:jc w:val="both"/>
        <w:rPr>
          <w:rFonts w:ascii="Times New Roman" w:hAnsi="Times New Roman"/>
          <w:sz w:val="24"/>
        </w:rPr>
      </w:pPr>
    </w:p>
    <w:p w14:paraId="2D1360C8" w14:textId="5B74ABAD" w:rsidR="00DF1504" w:rsidRDefault="00DF1504" w:rsidP="00DF1504">
      <w:pPr>
        <w:spacing w:after="0" w:line="360" w:lineRule="auto"/>
        <w:jc w:val="both"/>
        <w:rPr>
          <w:rFonts w:ascii="Times New Roman" w:hAnsi="Times New Roman"/>
          <w:sz w:val="24"/>
        </w:rPr>
      </w:pPr>
    </w:p>
    <w:p w14:paraId="31746DA1" w14:textId="77777777" w:rsidR="00DF1504" w:rsidRPr="00DF1504" w:rsidRDefault="00DF1504" w:rsidP="00DF1504">
      <w:pPr>
        <w:spacing w:after="0" w:line="360" w:lineRule="auto"/>
        <w:jc w:val="both"/>
        <w:rPr>
          <w:rFonts w:ascii="Times New Roman" w:hAnsi="Times New Roman"/>
          <w:sz w:val="24"/>
        </w:rPr>
      </w:pPr>
    </w:p>
    <w:p w14:paraId="7D77BFFB" w14:textId="728A202A" w:rsidR="00DF1504" w:rsidRPr="00DF1504" w:rsidRDefault="00DF1504" w:rsidP="00DF1504">
      <w:pPr>
        <w:spacing w:after="0" w:line="360" w:lineRule="auto"/>
        <w:jc w:val="both"/>
        <w:rPr>
          <w:rFonts w:ascii="Times New Roman" w:hAnsi="Times New Roman"/>
          <w:b/>
          <w:bCs/>
          <w:sz w:val="24"/>
        </w:rPr>
      </w:pPr>
      <w:r>
        <w:rPr>
          <w:rFonts w:ascii="Times New Roman" w:hAnsi="Times New Roman"/>
          <w:b/>
          <w:bCs/>
          <w:sz w:val="24"/>
        </w:rPr>
        <w:lastRenderedPageBreak/>
        <w:t>PEMBAHASAN</w:t>
      </w:r>
    </w:p>
    <w:p w14:paraId="760CF884" w14:textId="77777777" w:rsidR="00DF1504" w:rsidRPr="00DF1504" w:rsidRDefault="00DF1504" w:rsidP="00DF1504">
      <w:pPr>
        <w:spacing w:after="0" w:line="360" w:lineRule="auto"/>
        <w:jc w:val="both"/>
        <w:rPr>
          <w:rFonts w:ascii="Times New Roman" w:hAnsi="Times New Roman"/>
          <w:sz w:val="24"/>
        </w:rPr>
      </w:pPr>
    </w:p>
    <w:p w14:paraId="432BCC48" w14:textId="44E1D58C" w:rsidR="00DF1504" w:rsidRDefault="00DF1504" w:rsidP="00DF1504">
      <w:pPr>
        <w:pStyle w:val="ListParagraph"/>
        <w:numPr>
          <w:ilvl w:val="0"/>
          <w:numId w:val="5"/>
        </w:numPr>
        <w:spacing w:after="0" w:line="360" w:lineRule="auto"/>
        <w:jc w:val="both"/>
        <w:rPr>
          <w:rFonts w:ascii="Times New Roman" w:hAnsi="Times New Roman"/>
          <w:b/>
          <w:bCs/>
          <w:sz w:val="24"/>
        </w:rPr>
      </w:pPr>
      <w:r w:rsidRPr="00DF1504">
        <w:rPr>
          <w:rFonts w:ascii="Times New Roman" w:hAnsi="Times New Roman"/>
          <w:b/>
          <w:bCs/>
          <w:sz w:val="24"/>
        </w:rPr>
        <w:t>Interaksi antara Budaya Organisasi dan Pengambilan Keputusan</w:t>
      </w:r>
    </w:p>
    <w:p w14:paraId="26CA3DA5" w14:textId="77777777" w:rsidR="003C576D" w:rsidRDefault="003C576D" w:rsidP="003C576D">
      <w:pPr>
        <w:pStyle w:val="ListParagraph"/>
        <w:spacing w:after="0" w:line="360" w:lineRule="auto"/>
        <w:ind w:left="360"/>
        <w:jc w:val="both"/>
        <w:rPr>
          <w:rFonts w:ascii="Times New Roman" w:hAnsi="Times New Roman"/>
          <w:b/>
          <w:bCs/>
          <w:sz w:val="24"/>
        </w:rPr>
      </w:pPr>
    </w:p>
    <w:p w14:paraId="124099CB" w14:textId="77777777" w:rsidR="00DF1504" w:rsidRPr="00DF1504" w:rsidRDefault="00DF1504" w:rsidP="00DF1504">
      <w:pPr>
        <w:pStyle w:val="ListParagraph"/>
        <w:numPr>
          <w:ilvl w:val="0"/>
          <w:numId w:val="7"/>
        </w:numPr>
        <w:spacing w:after="0" w:line="360" w:lineRule="auto"/>
        <w:jc w:val="both"/>
        <w:rPr>
          <w:rFonts w:ascii="Times New Roman" w:hAnsi="Times New Roman"/>
          <w:b/>
          <w:bCs/>
          <w:sz w:val="24"/>
        </w:rPr>
      </w:pPr>
      <w:r w:rsidRPr="00DF1504">
        <w:rPr>
          <w:rFonts w:ascii="Times New Roman" w:hAnsi="Times New Roman"/>
          <w:b/>
          <w:bCs/>
          <w:sz w:val="24"/>
        </w:rPr>
        <w:t>Analisis Mendalam tentang Nilai-nilai Budaya Organisasi</w:t>
      </w:r>
      <w:r w:rsidRPr="00DF1504">
        <w:rPr>
          <w:rFonts w:ascii="Times New Roman" w:hAnsi="Times New Roman"/>
          <w:sz w:val="24"/>
        </w:rPr>
        <w:t xml:space="preserve"> </w:t>
      </w:r>
    </w:p>
    <w:p w14:paraId="1D5442E7" w14:textId="37AB97FE" w:rsidR="00DF1504" w:rsidRDefault="00DF1504" w:rsidP="003C576D">
      <w:pPr>
        <w:pStyle w:val="ListParagraph"/>
        <w:spacing w:after="0" w:line="360" w:lineRule="auto"/>
        <w:ind w:left="1080" w:firstLine="360"/>
        <w:jc w:val="both"/>
        <w:rPr>
          <w:rFonts w:ascii="Times New Roman" w:hAnsi="Times New Roman"/>
          <w:sz w:val="24"/>
        </w:rPr>
      </w:pPr>
      <w:r w:rsidRPr="00DF1504">
        <w:rPr>
          <w:rFonts w:ascii="Times New Roman" w:hAnsi="Times New Roman"/>
          <w:sz w:val="24"/>
        </w:rPr>
        <w:t>Menyelidiki bagaimana nilai-nilai seperti kejujuran, kolaborasi, atau inovasi dalam budaya organisasi dapat memengaruhi preferensi dan prioritas dalam pengambilan keputusan. Misalnya, dalam budaya yang mementingkan inovasi, keputusan yang diambil cenderung lebih berani dan kreatif.</w:t>
      </w:r>
    </w:p>
    <w:p w14:paraId="4CF2B5D4" w14:textId="77777777" w:rsidR="003C576D" w:rsidRPr="00DF1504" w:rsidRDefault="003C576D" w:rsidP="003C576D">
      <w:pPr>
        <w:pStyle w:val="ListParagraph"/>
        <w:spacing w:after="0" w:line="360" w:lineRule="auto"/>
        <w:ind w:left="1080" w:firstLine="360"/>
        <w:jc w:val="both"/>
        <w:rPr>
          <w:rFonts w:ascii="Times New Roman" w:hAnsi="Times New Roman"/>
          <w:b/>
          <w:bCs/>
          <w:sz w:val="24"/>
        </w:rPr>
      </w:pPr>
    </w:p>
    <w:p w14:paraId="241D1A6F" w14:textId="77777777" w:rsidR="00DF1504" w:rsidRDefault="00DF1504" w:rsidP="00DF1504">
      <w:pPr>
        <w:pStyle w:val="ListParagraph"/>
        <w:numPr>
          <w:ilvl w:val="0"/>
          <w:numId w:val="7"/>
        </w:numPr>
        <w:spacing w:after="0" w:line="360" w:lineRule="auto"/>
        <w:jc w:val="both"/>
        <w:rPr>
          <w:rFonts w:ascii="Times New Roman" w:hAnsi="Times New Roman"/>
          <w:sz w:val="24"/>
        </w:rPr>
      </w:pPr>
      <w:r w:rsidRPr="00DF1504">
        <w:rPr>
          <w:rFonts w:ascii="Times New Roman" w:hAnsi="Times New Roman"/>
          <w:b/>
          <w:bCs/>
          <w:sz w:val="24"/>
        </w:rPr>
        <w:t>Studi Kasus tentang Integrasi Budaya Organisasi dan Pengambilan Keputusan</w:t>
      </w:r>
      <w:r w:rsidRPr="00DF1504">
        <w:rPr>
          <w:rFonts w:ascii="Times New Roman" w:hAnsi="Times New Roman"/>
          <w:sz w:val="24"/>
        </w:rPr>
        <w:t xml:space="preserve"> </w:t>
      </w:r>
    </w:p>
    <w:p w14:paraId="1AD21A17" w14:textId="16365598" w:rsidR="00DF1504" w:rsidRDefault="00DF1504" w:rsidP="003C576D">
      <w:pPr>
        <w:pStyle w:val="ListParagraph"/>
        <w:spacing w:after="0" w:line="360" w:lineRule="auto"/>
        <w:ind w:left="1080" w:firstLine="360"/>
        <w:jc w:val="both"/>
        <w:rPr>
          <w:rFonts w:ascii="Times New Roman" w:hAnsi="Times New Roman"/>
          <w:sz w:val="24"/>
        </w:rPr>
      </w:pPr>
      <w:r w:rsidRPr="00DF1504">
        <w:rPr>
          <w:rFonts w:ascii="Times New Roman" w:hAnsi="Times New Roman"/>
          <w:sz w:val="24"/>
        </w:rPr>
        <w:t>Meneliti contoh-contoh organisasi yang berhasil mengintegrasikan budaya organisasi yang inklusif dan beragam dengan proses pengambilan keputusan yang efektif. Hal ini dapat memberikan wawasan tentang bagaimana budaya organisasi yang kuat dapat mendukung pengambilan keputusan yang tepat.</w:t>
      </w:r>
    </w:p>
    <w:p w14:paraId="3D7E57F3" w14:textId="77777777" w:rsidR="003C576D" w:rsidRDefault="003C576D" w:rsidP="003C576D">
      <w:pPr>
        <w:pStyle w:val="ListParagraph"/>
        <w:spacing w:after="0" w:line="360" w:lineRule="auto"/>
        <w:ind w:left="1080" w:firstLine="360"/>
        <w:jc w:val="both"/>
        <w:rPr>
          <w:rFonts w:ascii="Times New Roman" w:hAnsi="Times New Roman"/>
          <w:sz w:val="24"/>
        </w:rPr>
      </w:pPr>
    </w:p>
    <w:p w14:paraId="56E1BF4C" w14:textId="77777777" w:rsidR="00DF1504" w:rsidRDefault="00DF1504" w:rsidP="00DF1504">
      <w:pPr>
        <w:pStyle w:val="ListParagraph"/>
        <w:numPr>
          <w:ilvl w:val="0"/>
          <w:numId w:val="7"/>
        </w:numPr>
        <w:spacing w:after="0" w:line="360" w:lineRule="auto"/>
        <w:jc w:val="both"/>
        <w:rPr>
          <w:rFonts w:ascii="Times New Roman" w:hAnsi="Times New Roman"/>
          <w:sz w:val="24"/>
        </w:rPr>
      </w:pPr>
      <w:r w:rsidRPr="00DF1504">
        <w:rPr>
          <w:rFonts w:ascii="Times New Roman" w:hAnsi="Times New Roman"/>
          <w:b/>
          <w:bCs/>
          <w:sz w:val="24"/>
        </w:rPr>
        <w:t>Peran Pemimpin dalam Membentuk Budaya Organisasi</w:t>
      </w:r>
      <w:r w:rsidRPr="00DF1504">
        <w:rPr>
          <w:rFonts w:ascii="Times New Roman" w:hAnsi="Times New Roman"/>
          <w:sz w:val="24"/>
        </w:rPr>
        <w:t xml:space="preserve"> </w:t>
      </w:r>
    </w:p>
    <w:p w14:paraId="7EE02912" w14:textId="013E8786" w:rsidR="00DF1504" w:rsidRPr="00DF1504" w:rsidRDefault="00DF1504" w:rsidP="003C576D">
      <w:pPr>
        <w:pStyle w:val="ListParagraph"/>
        <w:spacing w:after="0" w:line="360" w:lineRule="auto"/>
        <w:ind w:left="1080" w:firstLine="360"/>
        <w:jc w:val="both"/>
        <w:rPr>
          <w:rFonts w:ascii="Times New Roman" w:hAnsi="Times New Roman"/>
          <w:sz w:val="24"/>
        </w:rPr>
      </w:pPr>
      <w:r w:rsidRPr="00DF1504">
        <w:rPr>
          <w:rFonts w:ascii="Times New Roman" w:hAnsi="Times New Roman"/>
          <w:sz w:val="24"/>
        </w:rPr>
        <w:t>Menyoroti pentingnya peran pemimpin dalam membentuk budaya organisasi yang mendukung pengambilan keputusan yang rasional, transparan, dan berbasis data. Pemimpin yang mempraktikkan nilai-nilai yang diinginkan dalam budaya organisasi akan memberikan contoh yang kuat bagi anggota organisasi.</w:t>
      </w:r>
    </w:p>
    <w:p w14:paraId="7894926B" w14:textId="77777777" w:rsidR="00DF1504" w:rsidRPr="00DF1504" w:rsidRDefault="00DF1504" w:rsidP="00DF1504">
      <w:pPr>
        <w:spacing w:after="0" w:line="360" w:lineRule="auto"/>
        <w:jc w:val="both"/>
        <w:rPr>
          <w:rFonts w:ascii="Times New Roman" w:hAnsi="Times New Roman"/>
          <w:sz w:val="24"/>
        </w:rPr>
      </w:pPr>
    </w:p>
    <w:p w14:paraId="76C20EE0" w14:textId="7118DFC3" w:rsidR="00DF1504" w:rsidRPr="003C576D" w:rsidRDefault="00DF1504" w:rsidP="003C576D">
      <w:pPr>
        <w:pStyle w:val="ListParagraph"/>
        <w:numPr>
          <w:ilvl w:val="0"/>
          <w:numId w:val="5"/>
        </w:numPr>
        <w:spacing w:after="0" w:line="360" w:lineRule="auto"/>
        <w:jc w:val="both"/>
        <w:rPr>
          <w:rFonts w:ascii="Times New Roman" w:hAnsi="Times New Roman"/>
          <w:b/>
          <w:bCs/>
          <w:sz w:val="24"/>
        </w:rPr>
      </w:pPr>
      <w:r w:rsidRPr="003C576D">
        <w:rPr>
          <w:rFonts w:ascii="Times New Roman" w:hAnsi="Times New Roman"/>
          <w:b/>
          <w:bCs/>
          <w:sz w:val="24"/>
        </w:rPr>
        <w:t>Strategi Meningkatkan Pengambilan Keputusan yang Berkualitas</w:t>
      </w:r>
    </w:p>
    <w:p w14:paraId="57DACDEC" w14:textId="77777777" w:rsidR="003C576D" w:rsidRDefault="00DF1504" w:rsidP="00DF1504">
      <w:pPr>
        <w:spacing w:after="0" w:line="360" w:lineRule="auto"/>
        <w:jc w:val="both"/>
        <w:rPr>
          <w:rFonts w:ascii="Times New Roman" w:hAnsi="Times New Roman"/>
          <w:sz w:val="24"/>
        </w:rPr>
      </w:pPr>
      <w:r w:rsidRPr="00DF1504">
        <w:rPr>
          <w:rFonts w:ascii="Times New Roman" w:hAnsi="Times New Roman"/>
          <w:sz w:val="24"/>
        </w:rPr>
        <w:t xml:space="preserve">   </w:t>
      </w:r>
    </w:p>
    <w:p w14:paraId="25877CFA" w14:textId="77777777"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Implementasi Sistem Pengambilan Keputusan yang Terstruktur</w:t>
      </w:r>
    </w:p>
    <w:p w14:paraId="0DC198E5" w14:textId="4FB31DB5"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Menjelaskan langkah-langkah konkrit dalam menerapkan sistem pengambilan keputusan yang terstruktur dan efisien, termasuk penggunaan teknologi informasi dan analisis data untuk mendukung proses pengambilan keputusan.</w:t>
      </w:r>
    </w:p>
    <w:p w14:paraId="05466036" w14:textId="77777777" w:rsidR="003C576D" w:rsidRP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lastRenderedPageBreak/>
        <w:t>Pelatihan Keterampilan Pengambilan Keputusan</w:t>
      </w:r>
    </w:p>
    <w:p w14:paraId="571343DC" w14:textId="5AB8F972"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Menekankan pentingnya pelatihan anggota organisasi dalam keterampilan pengambilan keputusan berbasis data dan analisis risiko. Dengan meningkatkan kompetensi ini, organisasi dapat mengambil keputusan yang lebih tepat dan berdampak positif.</w:t>
      </w:r>
    </w:p>
    <w:p w14:paraId="6A5A0DFE" w14:textId="77777777" w:rsidR="003C576D" w:rsidRDefault="003C576D" w:rsidP="00DF1504">
      <w:pPr>
        <w:spacing w:after="0" w:line="360" w:lineRule="auto"/>
        <w:jc w:val="both"/>
        <w:rPr>
          <w:rFonts w:ascii="Times New Roman" w:hAnsi="Times New Roman"/>
          <w:sz w:val="24"/>
        </w:rPr>
      </w:pPr>
    </w:p>
    <w:p w14:paraId="315BF604" w14:textId="77777777"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Membangun Budaya Organisasi yang Mendorong Keterbukaan dan Inovasi</w:t>
      </w:r>
      <w:r w:rsidRPr="003C576D">
        <w:rPr>
          <w:rFonts w:ascii="Times New Roman" w:hAnsi="Times New Roman"/>
          <w:sz w:val="24"/>
        </w:rPr>
        <w:t xml:space="preserve"> </w:t>
      </w:r>
    </w:p>
    <w:p w14:paraId="191F3161" w14:textId="17B90E08"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Menyampaikan pentingnya membangun budaya organisasi yang mendorong keterbukaan, inovasi, dan tanggung jawab dalam pengambilan keputusan. Budaya yang mendukung eksperimen dan pembelajaran akan memperkuat kemampuan organisasi dalam menghadapi perubahan.</w:t>
      </w:r>
    </w:p>
    <w:p w14:paraId="5CB623A3" w14:textId="77777777" w:rsidR="00DF1504" w:rsidRPr="00DF1504" w:rsidRDefault="00DF1504" w:rsidP="00DF1504">
      <w:pPr>
        <w:spacing w:after="0" w:line="360" w:lineRule="auto"/>
        <w:jc w:val="both"/>
        <w:rPr>
          <w:rFonts w:ascii="Times New Roman" w:hAnsi="Times New Roman"/>
          <w:sz w:val="24"/>
        </w:rPr>
      </w:pPr>
    </w:p>
    <w:p w14:paraId="52821668" w14:textId="298B75A0" w:rsidR="00DF1504" w:rsidRPr="003C576D" w:rsidRDefault="00DF1504" w:rsidP="003C576D">
      <w:pPr>
        <w:pStyle w:val="ListParagraph"/>
        <w:numPr>
          <w:ilvl w:val="0"/>
          <w:numId w:val="5"/>
        </w:numPr>
        <w:spacing w:after="0" w:line="360" w:lineRule="auto"/>
        <w:jc w:val="both"/>
        <w:rPr>
          <w:rFonts w:ascii="Times New Roman" w:hAnsi="Times New Roman"/>
          <w:b/>
          <w:bCs/>
          <w:sz w:val="24"/>
        </w:rPr>
      </w:pPr>
      <w:r w:rsidRPr="003C576D">
        <w:rPr>
          <w:rFonts w:ascii="Times New Roman" w:hAnsi="Times New Roman"/>
          <w:b/>
          <w:bCs/>
          <w:sz w:val="24"/>
        </w:rPr>
        <w:t>Studi Kasus Budaya Organisasi dan Pengambilan Keputusan</w:t>
      </w:r>
    </w:p>
    <w:p w14:paraId="47B8CAC5" w14:textId="77777777" w:rsidR="003C576D" w:rsidRDefault="003C576D" w:rsidP="00DF1504">
      <w:pPr>
        <w:spacing w:after="0" w:line="360" w:lineRule="auto"/>
        <w:jc w:val="both"/>
        <w:rPr>
          <w:rFonts w:ascii="Times New Roman" w:hAnsi="Times New Roman"/>
          <w:sz w:val="24"/>
        </w:rPr>
      </w:pPr>
    </w:p>
    <w:p w14:paraId="66E3D9FB" w14:textId="77777777"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Analisis Dampak Budaya Organisasi terhadap Keputusan Strategis</w:t>
      </w:r>
    </w:p>
    <w:p w14:paraId="63A266BA" w14:textId="19FBAB35"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Menyajikan studi kasus tentang bagaimana budaya organisasi yang kuat dapat memengaruhi keputusan strategis suatu perusahaan dalam menghadapi perubahan pasar. Contoh konkret akan memberikan pemahaman yang lebih mendalam tentang hubungan ini.</w:t>
      </w:r>
    </w:p>
    <w:p w14:paraId="3434327A" w14:textId="77777777" w:rsidR="003C576D" w:rsidRDefault="003C576D" w:rsidP="00DF1504">
      <w:pPr>
        <w:spacing w:after="0" w:line="360" w:lineRule="auto"/>
        <w:jc w:val="both"/>
        <w:rPr>
          <w:rFonts w:ascii="Times New Roman" w:hAnsi="Times New Roman"/>
          <w:sz w:val="24"/>
        </w:rPr>
      </w:pPr>
    </w:p>
    <w:p w14:paraId="1503F38A" w14:textId="77777777" w:rsidR="003C576D" w:rsidRP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Perbandingan Budaya Organisasi yang Beragam</w:t>
      </w:r>
    </w:p>
    <w:p w14:paraId="684BCA54" w14:textId="73656C98"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Membandingkan dampak budaya organisasi yang beragam terhadap kecepatan, kualitas, dan akurasi pengambilan keputusan. Dengan membandingkan berbagai pendekatan, dapat ditemukan pola-pola yang berguna untuk meningkatkan proses pengambilan keputusan.</w:t>
      </w:r>
    </w:p>
    <w:p w14:paraId="3E9DF3C6" w14:textId="7FF4B4C2" w:rsidR="00DF1504" w:rsidRDefault="00DF1504" w:rsidP="00DF1504">
      <w:pPr>
        <w:spacing w:after="0" w:line="360" w:lineRule="auto"/>
        <w:jc w:val="both"/>
        <w:rPr>
          <w:rFonts w:ascii="Times New Roman" w:hAnsi="Times New Roman"/>
          <w:sz w:val="24"/>
        </w:rPr>
      </w:pPr>
    </w:p>
    <w:p w14:paraId="69C779C0" w14:textId="24969D95" w:rsidR="003C576D" w:rsidRDefault="003C576D" w:rsidP="00DF1504">
      <w:pPr>
        <w:spacing w:after="0" w:line="360" w:lineRule="auto"/>
        <w:jc w:val="both"/>
        <w:rPr>
          <w:rFonts w:ascii="Times New Roman" w:hAnsi="Times New Roman"/>
          <w:sz w:val="24"/>
        </w:rPr>
      </w:pPr>
    </w:p>
    <w:p w14:paraId="41282702" w14:textId="3C6D5550" w:rsidR="003C576D" w:rsidRDefault="003C576D" w:rsidP="00DF1504">
      <w:pPr>
        <w:spacing w:after="0" w:line="360" w:lineRule="auto"/>
        <w:jc w:val="both"/>
        <w:rPr>
          <w:rFonts w:ascii="Times New Roman" w:hAnsi="Times New Roman"/>
          <w:sz w:val="24"/>
        </w:rPr>
      </w:pPr>
    </w:p>
    <w:p w14:paraId="496EB2E2" w14:textId="36D15341" w:rsidR="003C576D" w:rsidRDefault="003C576D" w:rsidP="00DF1504">
      <w:pPr>
        <w:spacing w:after="0" w:line="360" w:lineRule="auto"/>
        <w:jc w:val="both"/>
        <w:rPr>
          <w:rFonts w:ascii="Times New Roman" w:hAnsi="Times New Roman"/>
          <w:sz w:val="24"/>
        </w:rPr>
      </w:pPr>
    </w:p>
    <w:p w14:paraId="1773C593" w14:textId="4F6F4D87" w:rsidR="003C576D" w:rsidRDefault="003C576D" w:rsidP="00DF1504">
      <w:pPr>
        <w:spacing w:after="0" w:line="360" w:lineRule="auto"/>
        <w:jc w:val="both"/>
        <w:rPr>
          <w:rFonts w:ascii="Times New Roman" w:hAnsi="Times New Roman"/>
          <w:sz w:val="24"/>
        </w:rPr>
      </w:pPr>
    </w:p>
    <w:p w14:paraId="7BFE0590" w14:textId="77777777" w:rsidR="003C576D" w:rsidRPr="00DF1504" w:rsidRDefault="003C576D" w:rsidP="00DF1504">
      <w:pPr>
        <w:spacing w:after="0" w:line="360" w:lineRule="auto"/>
        <w:jc w:val="both"/>
        <w:rPr>
          <w:rFonts w:ascii="Times New Roman" w:hAnsi="Times New Roman"/>
          <w:sz w:val="24"/>
        </w:rPr>
      </w:pPr>
    </w:p>
    <w:p w14:paraId="4C9DC50D" w14:textId="5B285721" w:rsidR="00DF1504" w:rsidRDefault="00DF1504" w:rsidP="003C576D">
      <w:pPr>
        <w:pStyle w:val="ListParagraph"/>
        <w:numPr>
          <w:ilvl w:val="0"/>
          <w:numId w:val="5"/>
        </w:numPr>
        <w:spacing w:after="0" w:line="360" w:lineRule="auto"/>
        <w:jc w:val="both"/>
        <w:rPr>
          <w:rFonts w:ascii="Times New Roman" w:hAnsi="Times New Roman"/>
          <w:b/>
          <w:bCs/>
          <w:sz w:val="24"/>
        </w:rPr>
      </w:pPr>
      <w:r w:rsidRPr="003C576D">
        <w:rPr>
          <w:rFonts w:ascii="Times New Roman" w:hAnsi="Times New Roman"/>
          <w:b/>
          <w:bCs/>
          <w:sz w:val="24"/>
        </w:rPr>
        <w:lastRenderedPageBreak/>
        <w:t>Penerapan Prinsip Budaya Organisasi dalam Pengambilan Keputusan</w:t>
      </w:r>
    </w:p>
    <w:p w14:paraId="35A36388" w14:textId="77777777" w:rsidR="003C576D" w:rsidRPr="003C576D" w:rsidRDefault="003C576D" w:rsidP="003C576D">
      <w:pPr>
        <w:pStyle w:val="ListParagraph"/>
        <w:spacing w:after="0" w:line="360" w:lineRule="auto"/>
        <w:ind w:left="360"/>
        <w:jc w:val="both"/>
        <w:rPr>
          <w:rFonts w:ascii="Times New Roman" w:hAnsi="Times New Roman"/>
          <w:b/>
          <w:bCs/>
          <w:sz w:val="24"/>
        </w:rPr>
      </w:pPr>
    </w:p>
    <w:p w14:paraId="41E16BE3" w14:textId="77777777"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Penggunaan Nilai-nilai Budaya Organisasi sebagai Panduan</w:t>
      </w:r>
      <w:r w:rsidRPr="003C576D">
        <w:rPr>
          <w:rFonts w:ascii="Times New Roman" w:hAnsi="Times New Roman"/>
          <w:sz w:val="24"/>
        </w:rPr>
        <w:t xml:space="preserve"> </w:t>
      </w:r>
    </w:p>
    <w:p w14:paraId="5B9D608F" w14:textId="3C3E6CD1"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Menjelaskan bagaimana nilai-nilai dalam budaya organisasi dapat digunakan sebagai panduan dalam mengevaluasi alternatif keputusan. Misalnya, jika kejujuran menjadi nilai utama, keputusan yang diambil akan cenderung lebih transparan dan etis.</w:t>
      </w:r>
    </w:p>
    <w:p w14:paraId="2A5214D2" w14:textId="77777777" w:rsidR="003C576D" w:rsidRDefault="003C576D" w:rsidP="00DF1504">
      <w:pPr>
        <w:spacing w:after="0" w:line="360" w:lineRule="auto"/>
        <w:jc w:val="both"/>
        <w:rPr>
          <w:rFonts w:ascii="Times New Roman" w:hAnsi="Times New Roman"/>
          <w:sz w:val="24"/>
        </w:rPr>
      </w:pPr>
    </w:p>
    <w:p w14:paraId="747F3C38" w14:textId="77777777"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Membangun Mekanisme Komunikasi yang Mendukung</w:t>
      </w:r>
    </w:p>
    <w:p w14:paraId="3F8E29D0" w14:textId="14BB6786"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Menyoroti pentingnya membangun mekanisme komunikasi dan umpan balik yang memperkuat budaya organisasi yang mendukung pengambilan keputusan kolaboratif. Komunikasi yang efektif akan memperkuat keputusan yang diambil.</w:t>
      </w:r>
    </w:p>
    <w:p w14:paraId="15AD43CA" w14:textId="77777777" w:rsidR="003C576D" w:rsidRDefault="003C576D" w:rsidP="00DF1504">
      <w:pPr>
        <w:spacing w:after="0" w:line="360" w:lineRule="auto"/>
        <w:jc w:val="both"/>
        <w:rPr>
          <w:rFonts w:ascii="Times New Roman" w:hAnsi="Times New Roman"/>
          <w:sz w:val="24"/>
        </w:rPr>
      </w:pPr>
    </w:p>
    <w:p w14:paraId="3B941C47" w14:textId="77777777" w:rsidR="003C576D" w:rsidRDefault="00DF1504" w:rsidP="003C576D">
      <w:pPr>
        <w:pStyle w:val="ListParagraph"/>
        <w:numPr>
          <w:ilvl w:val="0"/>
          <w:numId w:val="7"/>
        </w:numPr>
        <w:spacing w:after="0" w:line="360" w:lineRule="auto"/>
        <w:jc w:val="both"/>
        <w:rPr>
          <w:rFonts w:ascii="Times New Roman" w:hAnsi="Times New Roman"/>
          <w:sz w:val="24"/>
        </w:rPr>
      </w:pPr>
      <w:r w:rsidRPr="003C576D">
        <w:rPr>
          <w:rFonts w:ascii="Times New Roman" w:hAnsi="Times New Roman"/>
          <w:b/>
          <w:bCs/>
          <w:sz w:val="24"/>
        </w:rPr>
        <w:t>Evaluasi Dampak Keputusan terhadap Budaya Organisasi</w:t>
      </w:r>
      <w:r w:rsidRPr="003C576D">
        <w:rPr>
          <w:rFonts w:ascii="Times New Roman" w:hAnsi="Times New Roman"/>
          <w:sz w:val="24"/>
        </w:rPr>
        <w:t xml:space="preserve"> </w:t>
      </w:r>
    </w:p>
    <w:p w14:paraId="4BE6DE90" w14:textId="06B7285D" w:rsidR="00DF1504" w:rsidRPr="003C576D" w:rsidRDefault="00DF1504" w:rsidP="003C576D">
      <w:pPr>
        <w:pStyle w:val="ListParagraph"/>
        <w:spacing w:after="0" w:line="360" w:lineRule="auto"/>
        <w:ind w:left="1080" w:firstLine="360"/>
        <w:jc w:val="both"/>
        <w:rPr>
          <w:rFonts w:ascii="Times New Roman" w:hAnsi="Times New Roman"/>
          <w:sz w:val="24"/>
        </w:rPr>
      </w:pPr>
      <w:r w:rsidRPr="003C576D">
        <w:rPr>
          <w:rFonts w:ascii="Times New Roman" w:hAnsi="Times New Roman"/>
          <w:sz w:val="24"/>
        </w:rPr>
        <w:t>Menekankan pentingnya evaluasi dampak keputusan terhadap budaya organisasi dan kemungkinan perubahan yang diperlukan untuk memperbaiki proses pengambilan keputusan. Proses evaluasi ini akan membantu organisasi untuk terus berkembang dan beradaptasi.</w:t>
      </w:r>
    </w:p>
    <w:p w14:paraId="72F51785" w14:textId="77777777" w:rsidR="00DF1504" w:rsidRPr="00DF1504" w:rsidRDefault="00DF1504" w:rsidP="00DF1504">
      <w:pPr>
        <w:spacing w:after="0" w:line="360" w:lineRule="auto"/>
        <w:jc w:val="both"/>
        <w:rPr>
          <w:rFonts w:ascii="Times New Roman" w:hAnsi="Times New Roman"/>
          <w:sz w:val="24"/>
        </w:rPr>
      </w:pPr>
    </w:p>
    <w:p w14:paraId="3F944805" w14:textId="6EB363A8" w:rsidR="00DF1504" w:rsidRDefault="003C576D" w:rsidP="00DF1504">
      <w:pPr>
        <w:spacing w:after="0" w:line="360" w:lineRule="auto"/>
        <w:jc w:val="both"/>
        <w:rPr>
          <w:rFonts w:ascii="Times New Roman" w:hAnsi="Times New Roman"/>
          <w:b/>
          <w:bCs/>
          <w:sz w:val="24"/>
        </w:rPr>
      </w:pPr>
      <w:r>
        <w:rPr>
          <w:rFonts w:ascii="Times New Roman" w:hAnsi="Times New Roman"/>
          <w:b/>
          <w:bCs/>
          <w:sz w:val="24"/>
        </w:rPr>
        <w:t>KESIMPULAN</w:t>
      </w:r>
    </w:p>
    <w:p w14:paraId="73030F07" w14:textId="77777777" w:rsidR="003C576D" w:rsidRPr="003C576D" w:rsidRDefault="003C576D" w:rsidP="00DF1504">
      <w:pPr>
        <w:spacing w:after="0" w:line="360" w:lineRule="auto"/>
        <w:jc w:val="both"/>
        <w:rPr>
          <w:rFonts w:ascii="Times New Roman" w:hAnsi="Times New Roman"/>
          <w:b/>
          <w:bCs/>
          <w:sz w:val="24"/>
        </w:rPr>
      </w:pPr>
    </w:p>
    <w:p w14:paraId="21D26E09" w14:textId="5810866D" w:rsidR="00D102C3" w:rsidRDefault="00DF1504" w:rsidP="003C576D">
      <w:pPr>
        <w:spacing w:after="0" w:line="360" w:lineRule="auto"/>
        <w:ind w:firstLine="720"/>
        <w:jc w:val="both"/>
        <w:rPr>
          <w:rFonts w:ascii="Times New Roman" w:hAnsi="Times New Roman"/>
          <w:sz w:val="24"/>
        </w:rPr>
      </w:pPr>
      <w:r w:rsidRPr="00DF1504">
        <w:rPr>
          <w:rFonts w:ascii="Times New Roman" w:hAnsi="Times New Roman"/>
          <w:sz w:val="24"/>
        </w:rPr>
        <w:t>Dari analisis yang mendalam tentang interaksi antara budaya organisasi dan pengambilan keputusan, dapat disimpulkan bahwa hubungan yang erat antara kedua aspek ini sangat penting dalam mencapai kesuksesan organisasi. Dengan memahami bagaimana budaya organisasi dapat memengaruhi pengambilan keputusan, dan sebaliknya, bagaimana keputusan yang tepat dapat membentuk dan memperkuat budaya organisasi yang positif, organisasi dapat mencapai kinerja yang optimal dan berkelanjutan. Oleh karena itu, pemimpin dan anggota organisasi perlu bekerja sama untuk membangun budaya organisasi yang mendukung pengambilan keputusan yang rasional, transparan, dan berbasis data guna mencapai tujuan organisasi dengan efektif dan efisien.</w:t>
      </w:r>
    </w:p>
    <w:p w14:paraId="0D01F20C" w14:textId="4843A972" w:rsidR="009B2140" w:rsidRDefault="009B2140" w:rsidP="009B2140">
      <w:pPr>
        <w:spacing w:after="0" w:line="360" w:lineRule="auto"/>
        <w:jc w:val="both"/>
        <w:rPr>
          <w:rFonts w:ascii="Times New Roman" w:hAnsi="Times New Roman"/>
          <w:b/>
          <w:bCs/>
          <w:sz w:val="24"/>
        </w:rPr>
      </w:pPr>
      <w:r>
        <w:rPr>
          <w:rFonts w:ascii="Times New Roman" w:hAnsi="Times New Roman"/>
          <w:b/>
          <w:bCs/>
          <w:sz w:val="24"/>
        </w:rPr>
        <w:lastRenderedPageBreak/>
        <w:t>SUMBER</w:t>
      </w:r>
    </w:p>
    <w:p w14:paraId="66C86256" w14:textId="27CADE6C" w:rsidR="009B2140" w:rsidRPr="009B2140" w:rsidRDefault="009B2140" w:rsidP="009B2140">
      <w:pPr>
        <w:spacing w:after="0" w:line="360" w:lineRule="auto"/>
        <w:jc w:val="both"/>
        <w:rPr>
          <w:rFonts w:ascii="Times New Roman" w:hAnsi="Times New Roman"/>
          <w:sz w:val="24"/>
        </w:rPr>
      </w:pPr>
      <w:r>
        <w:rPr>
          <w:rFonts w:ascii="Times New Roman" w:hAnsi="Times New Roman"/>
          <w:sz w:val="24"/>
        </w:rPr>
        <w:t xml:space="preserve">Anco. (2017). Budaya Organisasi dan Pengambilan Keputusan. </w:t>
      </w:r>
      <w:hyperlink r:id="rId6" w:history="1">
        <w:r w:rsidRPr="009B2140">
          <w:rPr>
            <w:rStyle w:val="Hyperlink"/>
            <w:rFonts w:ascii="Times New Roman" w:hAnsi="Times New Roman"/>
            <w:sz w:val="24"/>
          </w:rPr>
          <w:t>https://ejournal.iainkendari.ac.id/index.php/shautut-tarbiyah/article/download/576/556</w:t>
        </w:r>
      </w:hyperlink>
    </w:p>
    <w:sectPr w:rsidR="009B2140" w:rsidRPr="009B2140">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D6F"/>
    <w:multiLevelType w:val="hybridMultilevel"/>
    <w:tmpl w:val="661A9302"/>
    <w:lvl w:ilvl="0" w:tplc="2202FFE4">
      <w:start w:val="1"/>
      <w:numFmt w:val="bullet"/>
      <w:lvlText w:val="-"/>
      <w:lvlJc w:val="left"/>
      <w:pPr>
        <w:ind w:left="1080" w:hanging="360"/>
      </w:pPr>
      <w:rPr>
        <w:rFonts w:ascii="Tahoma" w:hAnsi="Tahoma"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29D8741D"/>
    <w:multiLevelType w:val="hybridMultilevel"/>
    <w:tmpl w:val="A7248382"/>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2F7A09CC"/>
    <w:multiLevelType w:val="hybridMultilevel"/>
    <w:tmpl w:val="7000299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31610295"/>
    <w:multiLevelType w:val="hybridMultilevel"/>
    <w:tmpl w:val="9620CB10"/>
    <w:lvl w:ilvl="0" w:tplc="2202FFE4">
      <w:start w:val="1"/>
      <w:numFmt w:val="bullet"/>
      <w:lvlText w:val="-"/>
      <w:lvlJc w:val="left"/>
      <w:pPr>
        <w:ind w:left="720" w:hanging="360"/>
      </w:pPr>
      <w:rPr>
        <w:rFonts w:ascii="Tahoma" w:hAnsi="Tahoma"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4D7E299B"/>
    <w:multiLevelType w:val="hybridMultilevel"/>
    <w:tmpl w:val="B0F4ED80"/>
    <w:lvl w:ilvl="0" w:tplc="2202FFE4">
      <w:start w:val="1"/>
      <w:numFmt w:val="bullet"/>
      <w:lvlText w:val="-"/>
      <w:lvlJc w:val="left"/>
      <w:pPr>
        <w:ind w:left="1080" w:hanging="360"/>
      </w:pPr>
      <w:rPr>
        <w:rFonts w:ascii="Tahoma" w:hAnsi="Tahoma"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585C7EE0"/>
    <w:multiLevelType w:val="hybridMultilevel"/>
    <w:tmpl w:val="07A6B36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6E226F6A"/>
    <w:multiLevelType w:val="hybridMultilevel"/>
    <w:tmpl w:val="4790EE0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2"/>
  </w:num>
  <w:num w:numId="2">
    <w:abstractNumId w:val="4"/>
  </w:num>
  <w:num w:numId="3">
    <w:abstractNumId w:val="1"/>
  </w:num>
  <w:num w:numId="4">
    <w:abstractNumId w:val="5"/>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288"/>
    <w:rsid w:val="002D491C"/>
    <w:rsid w:val="003C576D"/>
    <w:rsid w:val="006D52E4"/>
    <w:rsid w:val="00717CE7"/>
    <w:rsid w:val="009B2140"/>
    <w:rsid w:val="009F46E6"/>
    <w:rsid w:val="00D102C3"/>
    <w:rsid w:val="00D30288"/>
    <w:rsid w:val="00DF15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53BC"/>
  <w15:chartTrackingRefBased/>
  <w15:docId w15:val="{0B15C3C5-B9FE-4E89-B690-166FB58C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504"/>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1504"/>
    <w:pPr>
      <w:ind w:left="720"/>
      <w:contextualSpacing/>
    </w:pPr>
  </w:style>
  <w:style w:type="character" w:styleId="Hyperlink">
    <w:name w:val="Hyperlink"/>
    <w:basedOn w:val="DefaultParagraphFont"/>
    <w:uiPriority w:val="99"/>
    <w:unhideWhenUsed/>
    <w:rsid w:val="009B2140"/>
    <w:rPr>
      <w:color w:val="0563C1" w:themeColor="hyperlink"/>
      <w:u w:val="single"/>
    </w:rPr>
  </w:style>
  <w:style w:type="character" w:styleId="UnresolvedMention">
    <w:name w:val="Unresolved Mention"/>
    <w:basedOn w:val="DefaultParagraphFont"/>
    <w:uiPriority w:val="99"/>
    <w:semiHidden/>
    <w:unhideWhenUsed/>
    <w:rsid w:val="009B2140"/>
    <w:rPr>
      <w:color w:val="605E5C"/>
      <w:shd w:val="clear" w:color="auto" w:fill="E1DFDD"/>
    </w:rPr>
  </w:style>
  <w:style w:type="character" w:styleId="FollowedHyperlink">
    <w:name w:val="FollowedHyperlink"/>
    <w:basedOn w:val="DefaultParagraphFont"/>
    <w:uiPriority w:val="99"/>
    <w:semiHidden/>
    <w:unhideWhenUsed/>
    <w:rsid w:val="009B21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journal.iainkendari.ac.id/index.php/shautut-tarbiyah/article/download/576/55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7</cp:revision>
  <dcterms:created xsi:type="dcterms:W3CDTF">2024-03-11T02:24:00Z</dcterms:created>
  <dcterms:modified xsi:type="dcterms:W3CDTF">2024-03-11T02:44:00Z</dcterms:modified>
</cp:coreProperties>
</file>