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63DF" w14:paraId="5246CEEC" w14:textId="77777777" w:rsidTr="00C763DF">
        <w:tc>
          <w:tcPr>
            <w:tcW w:w="2254" w:type="dxa"/>
          </w:tcPr>
          <w:p w14:paraId="14EE9FBC" w14:textId="7D78DFDF" w:rsidR="00C763DF" w:rsidRPr="00C763DF" w:rsidRDefault="00C763D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Nama</w:t>
            </w:r>
          </w:p>
        </w:tc>
        <w:tc>
          <w:tcPr>
            <w:tcW w:w="2254" w:type="dxa"/>
          </w:tcPr>
          <w:p w14:paraId="21729EE1" w14:textId="0185C647" w:rsidR="00C763DF" w:rsidRPr="00C763DF" w:rsidRDefault="00C763D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Kelas</w:t>
            </w:r>
          </w:p>
        </w:tc>
        <w:tc>
          <w:tcPr>
            <w:tcW w:w="2254" w:type="dxa"/>
          </w:tcPr>
          <w:p w14:paraId="4545DE54" w14:textId="4D149D1D" w:rsidR="00C763DF" w:rsidRPr="00C763DF" w:rsidRDefault="00C763D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NIS</w:t>
            </w:r>
          </w:p>
        </w:tc>
        <w:tc>
          <w:tcPr>
            <w:tcW w:w="2254" w:type="dxa"/>
          </w:tcPr>
          <w:p w14:paraId="246F0606" w14:textId="6FC4CE0B" w:rsidR="00C763DF" w:rsidRPr="00C763DF" w:rsidRDefault="00C763D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No. Kursi</w:t>
            </w:r>
          </w:p>
        </w:tc>
      </w:tr>
      <w:tr w:rsidR="00C763DF" w14:paraId="502951BF" w14:textId="77777777" w:rsidTr="00C763DF">
        <w:tc>
          <w:tcPr>
            <w:tcW w:w="2254" w:type="dxa"/>
          </w:tcPr>
          <w:p w14:paraId="017D1D2A" w14:textId="54855340" w:rsidR="00C763DF" w:rsidRDefault="00C83C12">
            <w:pPr>
              <w:rPr>
                <w:sz w:val="24"/>
              </w:rPr>
            </w:pPr>
            <w:r>
              <w:rPr>
                <w:sz w:val="24"/>
              </w:rPr>
              <w:t>Rama</w:t>
            </w:r>
          </w:p>
        </w:tc>
        <w:tc>
          <w:tcPr>
            <w:tcW w:w="2254" w:type="dxa"/>
          </w:tcPr>
          <w:p w14:paraId="37D4772D" w14:textId="439513CA" w:rsidR="00C763DF" w:rsidRDefault="00C83C12">
            <w:pPr>
              <w:rPr>
                <w:sz w:val="24"/>
              </w:rPr>
            </w:pPr>
            <w:r>
              <w:rPr>
                <w:sz w:val="24"/>
              </w:rPr>
              <w:t>FI22B</w:t>
            </w:r>
          </w:p>
        </w:tc>
        <w:tc>
          <w:tcPr>
            <w:tcW w:w="2254" w:type="dxa"/>
          </w:tcPr>
          <w:p w14:paraId="6CECC58C" w14:textId="1C94CB5E" w:rsidR="00C763DF" w:rsidRDefault="00C83C12">
            <w:pPr>
              <w:rPr>
                <w:sz w:val="24"/>
              </w:rPr>
            </w:pPr>
            <w:r>
              <w:rPr>
                <w:sz w:val="24"/>
              </w:rPr>
              <w:t>2022320019</w:t>
            </w:r>
          </w:p>
        </w:tc>
        <w:tc>
          <w:tcPr>
            <w:tcW w:w="2254" w:type="dxa"/>
          </w:tcPr>
          <w:p w14:paraId="52638D1C" w14:textId="5E1A7259" w:rsidR="00C763DF" w:rsidRDefault="009D7C2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14:paraId="04B14BAA" w14:textId="77777777" w:rsidR="00A4768D" w:rsidRPr="00C763DF" w:rsidRDefault="00A4768D">
      <w:pPr>
        <w:rPr>
          <w:sz w:val="24"/>
        </w:rPr>
      </w:pPr>
    </w:p>
    <w:sectPr w:rsidR="00A4768D" w:rsidRPr="00C7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DF"/>
    <w:rsid w:val="009D7C25"/>
    <w:rsid w:val="009E08DC"/>
    <w:rsid w:val="00A4768D"/>
    <w:rsid w:val="00C763DF"/>
    <w:rsid w:val="00C83C12"/>
    <w:rsid w:val="00E12C79"/>
    <w:rsid w:val="00F6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B888"/>
  <w15:chartTrackingRefBased/>
  <w15:docId w15:val="{2BC15089-CF19-4D17-B821-21DC4F40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7</cp:revision>
  <dcterms:created xsi:type="dcterms:W3CDTF">2022-12-21T13:25:00Z</dcterms:created>
  <dcterms:modified xsi:type="dcterms:W3CDTF">2022-12-21T14:06:00Z</dcterms:modified>
</cp:coreProperties>
</file>