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70799" w14:textId="638AC655" w:rsidR="006320AE" w:rsidRDefault="006320AE" w:rsidP="006320A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PERTEMUAN 15</w:t>
      </w:r>
    </w:p>
    <w:p w14:paraId="690B3798" w14:textId="36FE4A65" w:rsidR="006320AE" w:rsidRDefault="006320AE" w:rsidP="006320A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PENGANTAR ICT</w:t>
      </w:r>
    </w:p>
    <w:p w14:paraId="6E60B934" w14:textId="7049673C" w:rsidR="006320AE" w:rsidRDefault="006320AE" w:rsidP="006320A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FORMATIF</w:t>
      </w:r>
    </w:p>
    <w:p w14:paraId="0FADEAD1" w14:textId="77777777" w:rsidR="006320AE" w:rsidRDefault="006320AE" w:rsidP="006320AE">
      <w:pPr>
        <w:jc w:val="center"/>
      </w:pPr>
    </w:p>
    <w:p w14:paraId="1E160F32" w14:textId="77777777" w:rsidR="006320AE" w:rsidRDefault="006320AE" w:rsidP="006320AE">
      <w:pPr>
        <w:jc w:val="center"/>
      </w:pPr>
    </w:p>
    <w:p w14:paraId="4F51BEA4" w14:textId="77777777" w:rsidR="006320AE" w:rsidRDefault="006320AE" w:rsidP="006320AE">
      <w:pPr>
        <w:jc w:val="center"/>
      </w:pPr>
    </w:p>
    <w:p w14:paraId="0E0B6C61" w14:textId="14D596B4" w:rsidR="006320AE" w:rsidRDefault="006320AE" w:rsidP="006320AE">
      <w:pPr>
        <w:jc w:val="center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C74EC39" wp14:editId="7ED6E329">
            <wp:extent cx="4908550" cy="1440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9" t="19736" b="22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96DB3" w14:textId="77777777" w:rsidR="006320AE" w:rsidRDefault="006320AE" w:rsidP="006320AE">
      <w:pPr>
        <w:jc w:val="center"/>
      </w:pPr>
    </w:p>
    <w:p w14:paraId="0702492B" w14:textId="77777777" w:rsidR="006320AE" w:rsidRDefault="006320AE" w:rsidP="006320AE">
      <w:pPr>
        <w:jc w:val="center"/>
      </w:pPr>
    </w:p>
    <w:p w14:paraId="7DBDA1A0" w14:textId="77777777" w:rsidR="006320AE" w:rsidRDefault="006320AE" w:rsidP="006320AE">
      <w:pPr>
        <w:jc w:val="center"/>
      </w:pPr>
    </w:p>
    <w:p w14:paraId="6EEE815D" w14:textId="77777777" w:rsidR="006320AE" w:rsidRDefault="006320AE" w:rsidP="006320AE">
      <w:pPr>
        <w:jc w:val="center"/>
      </w:pPr>
    </w:p>
    <w:p w14:paraId="4EE5D1EF" w14:textId="77777777" w:rsidR="006320AE" w:rsidRDefault="006320AE" w:rsidP="006320AE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Disusun oleh: </w:t>
      </w:r>
    </w:p>
    <w:p w14:paraId="61B38F1F" w14:textId="77777777" w:rsidR="006320AE" w:rsidRDefault="006320AE" w:rsidP="006320AE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Rama Pramudya Wibisana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2022320019</w:t>
      </w:r>
    </w:p>
    <w:p w14:paraId="4086752C" w14:textId="77777777" w:rsidR="006320AE" w:rsidRDefault="006320AE" w:rsidP="006320AE">
      <w:pPr>
        <w:jc w:val="center"/>
      </w:pPr>
    </w:p>
    <w:p w14:paraId="0149FBD2" w14:textId="77777777" w:rsidR="006320AE" w:rsidRDefault="006320AE" w:rsidP="006320AE">
      <w:pPr>
        <w:jc w:val="center"/>
      </w:pPr>
    </w:p>
    <w:p w14:paraId="0E4E4ACF" w14:textId="77777777" w:rsidR="006320AE" w:rsidRDefault="006320AE" w:rsidP="006320AE">
      <w:pPr>
        <w:jc w:val="center"/>
      </w:pPr>
    </w:p>
    <w:p w14:paraId="6C989E6C" w14:textId="77777777" w:rsidR="006320AE" w:rsidRDefault="006320AE" w:rsidP="006320AE">
      <w:pPr>
        <w:jc w:val="center"/>
      </w:pPr>
    </w:p>
    <w:p w14:paraId="3602758E" w14:textId="77777777" w:rsidR="006320AE" w:rsidRDefault="006320AE" w:rsidP="006320AE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SISTEM INFORMASI</w:t>
      </w:r>
    </w:p>
    <w:p w14:paraId="1764A26E" w14:textId="77777777" w:rsidR="006320AE" w:rsidRDefault="006320AE" w:rsidP="006320AE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0AB80146" w14:textId="77777777" w:rsidR="006320AE" w:rsidRDefault="006320AE" w:rsidP="006320AE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50158D75" w14:textId="77777777" w:rsidR="006320AE" w:rsidRDefault="006320AE" w:rsidP="006320AE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65E08FBA" w14:textId="77777777" w:rsidR="006320AE" w:rsidRDefault="006320AE" w:rsidP="006320AE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2023 </w:t>
      </w:r>
    </w:p>
    <w:p w14:paraId="6D30C17B" w14:textId="4DF7F91C" w:rsidR="006C4FB8" w:rsidRDefault="006C4FB8" w:rsidP="00CF260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 xml:space="preserve">RESUME MATERI PERTEMUAN 9 – 13 </w:t>
      </w:r>
    </w:p>
    <w:p w14:paraId="37F41729" w14:textId="2A294F2C" w:rsidR="006C4FB8" w:rsidRDefault="006C4FB8" w:rsidP="00CF2602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b/>
          <w:bCs/>
          <w:sz w:val="24"/>
        </w:rPr>
      </w:pPr>
    </w:p>
    <w:p w14:paraId="0DCF0535" w14:textId="738DD450" w:rsidR="006C4FB8" w:rsidRPr="006C4FB8" w:rsidRDefault="00C32F2F" w:rsidP="00CF260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PERTEMUAN</w:t>
      </w:r>
      <w:r w:rsidR="006C4FB8">
        <w:rPr>
          <w:rFonts w:ascii="Times New Roman" w:hAnsi="Times New Roman"/>
          <w:b/>
          <w:bCs/>
          <w:sz w:val="24"/>
        </w:rPr>
        <w:t xml:space="preserve"> 9 </w:t>
      </w:r>
    </w:p>
    <w:p w14:paraId="139509C3" w14:textId="290200A1" w:rsidR="006C4FB8" w:rsidRDefault="006C4FB8" w:rsidP="00CF2602">
      <w:pPr>
        <w:pStyle w:val="ListParagraph"/>
        <w:spacing w:after="0" w:line="360" w:lineRule="auto"/>
        <w:jc w:val="both"/>
        <w:rPr>
          <w:rFonts w:ascii="Times New Roman" w:hAnsi="Times New Roman"/>
          <w:sz w:val="24"/>
        </w:rPr>
      </w:pPr>
    </w:p>
    <w:p w14:paraId="4CDEDC5B" w14:textId="17842AA6" w:rsidR="00C65EC5" w:rsidRDefault="00C65EC5" w:rsidP="00CF2602">
      <w:pPr>
        <w:pStyle w:val="ListParagraph"/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Pada pertemuan ini saya mempelajari tentang etika, etika profesi, dan kode etik.</w:t>
      </w:r>
    </w:p>
    <w:p w14:paraId="6A5DA88F" w14:textId="77777777" w:rsidR="00C65EC5" w:rsidRDefault="00C65EC5" w:rsidP="00CF2602">
      <w:pPr>
        <w:pStyle w:val="ListParagraph"/>
        <w:spacing w:after="0" w:line="360" w:lineRule="auto"/>
        <w:jc w:val="both"/>
        <w:rPr>
          <w:rFonts w:ascii="Times New Roman" w:hAnsi="Times New Roman"/>
          <w:sz w:val="24"/>
        </w:rPr>
      </w:pPr>
    </w:p>
    <w:p w14:paraId="4212E4F3" w14:textId="428CD21A" w:rsidR="00C32F2F" w:rsidRPr="00CF2602" w:rsidRDefault="00C32F2F" w:rsidP="00CF260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Etika </w:t>
      </w:r>
    </w:p>
    <w:p w14:paraId="47899112" w14:textId="6976700A" w:rsidR="006C0872" w:rsidRDefault="006C0872" w:rsidP="00CF2602">
      <w:pPr>
        <w:pStyle w:val="ListParagraph"/>
        <w:spacing w:after="0" w:line="360" w:lineRule="auto"/>
        <w:ind w:left="1080"/>
        <w:jc w:val="both"/>
        <w:rPr>
          <w:rFonts w:ascii="Times New Roman" w:hAnsi="Times New Roman"/>
          <w:sz w:val="24"/>
        </w:rPr>
      </w:pPr>
      <w:r w:rsidRPr="006C0872">
        <w:rPr>
          <w:rFonts w:ascii="Times New Roman" w:hAnsi="Times New Roman"/>
          <w:sz w:val="24"/>
        </w:rPr>
        <w:t>Etika me</w:t>
      </w:r>
      <w:r w:rsidR="00772E06">
        <w:rPr>
          <w:rFonts w:ascii="Times New Roman" w:hAnsi="Times New Roman"/>
          <w:sz w:val="24"/>
        </w:rPr>
        <w:softHyphen/>
      </w:r>
      <w:r w:rsidRPr="006C0872">
        <w:rPr>
          <w:rFonts w:ascii="Times New Roman" w:hAnsi="Times New Roman"/>
          <w:sz w:val="24"/>
        </w:rPr>
        <w:t>rupakan sebuah refleksi kritis dan rasional mengenai</w:t>
      </w:r>
      <w:r w:rsidR="00CF2602">
        <w:rPr>
          <w:rFonts w:ascii="Times New Roman" w:hAnsi="Times New Roman"/>
          <w:sz w:val="24"/>
        </w:rPr>
        <w:t xml:space="preserve"> </w:t>
      </w:r>
      <w:r w:rsidRPr="00CF2602">
        <w:rPr>
          <w:rFonts w:ascii="Times New Roman" w:hAnsi="Times New Roman"/>
          <w:sz w:val="24"/>
        </w:rPr>
        <w:t>nilai dan norma moral yang menentukan dan terwujud dalam</w:t>
      </w:r>
      <w:r w:rsidR="00CF2602" w:rsidRPr="00CF2602">
        <w:rPr>
          <w:rFonts w:ascii="Times New Roman" w:hAnsi="Times New Roman"/>
          <w:sz w:val="24"/>
        </w:rPr>
        <w:t xml:space="preserve"> </w:t>
      </w:r>
      <w:r w:rsidRPr="00CF2602">
        <w:rPr>
          <w:rFonts w:ascii="Times New Roman" w:hAnsi="Times New Roman"/>
          <w:sz w:val="24"/>
        </w:rPr>
        <w:t>sikap serta pola perilaku hidup manusia baik sebagai pribadi</w:t>
      </w:r>
      <w:r w:rsidR="00CF2602" w:rsidRPr="00CF2602">
        <w:rPr>
          <w:rFonts w:ascii="Times New Roman" w:hAnsi="Times New Roman"/>
          <w:sz w:val="24"/>
        </w:rPr>
        <w:t xml:space="preserve"> </w:t>
      </w:r>
      <w:r w:rsidRPr="00CF2602">
        <w:rPr>
          <w:rFonts w:ascii="Times New Roman" w:hAnsi="Times New Roman"/>
          <w:sz w:val="24"/>
        </w:rPr>
        <w:t>maupun sebagai kelompok.</w:t>
      </w:r>
      <w:r w:rsidR="00CF2602">
        <w:rPr>
          <w:rFonts w:ascii="Times New Roman" w:hAnsi="Times New Roman"/>
          <w:sz w:val="24"/>
        </w:rPr>
        <w:t xml:space="preserve"> </w:t>
      </w:r>
    </w:p>
    <w:p w14:paraId="3C809530" w14:textId="05F2542F" w:rsidR="007B45CC" w:rsidRDefault="007B45CC" w:rsidP="007B45CC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C9436A3" w14:textId="43637FF9" w:rsidR="007B45CC" w:rsidRDefault="007B45CC" w:rsidP="007B45C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Etika Profesi </w:t>
      </w:r>
    </w:p>
    <w:p w14:paraId="5B3152EA" w14:textId="60AC8829" w:rsidR="007B45CC" w:rsidRDefault="007B45CC" w:rsidP="007B45CC">
      <w:pPr>
        <w:pStyle w:val="ListParagraph"/>
        <w:spacing w:after="0" w:line="360" w:lineRule="auto"/>
        <w:ind w:left="1080"/>
        <w:jc w:val="both"/>
        <w:rPr>
          <w:rFonts w:ascii="Times New Roman" w:hAnsi="Times New Roman"/>
          <w:sz w:val="24"/>
        </w:rPr>
      </w:pPr>
      <w:r w:rsidRPr="007B45CC">
        <w:rPr>
          <w:rFonts w:ascii="Times New Roman" w:hAnsi="Times New Roman"/>
          <w:sz w:val="24"/>
        </w:rPr>
        <w:t>Etika Profesi adalah bagian dari etika sosial yaitu</w:t>
      </w:r>
      <w:r>
        <w:rPr>
          <w:rFonts w:ascii="Times New Roman" w:hAnsi="Times New Roman"/>
          <w:sz w:val="24"/>
        </w:rPr>
        <w:t xml:space="preserve"> </w:t>
      </w:r>
      <w:r w:rsidRPr="007B45CC">
        <w:rPr>
          <w:rFonts w:ascii="Times New Roman" w:hAnsi="Times New Roman"/>
          <w:sz w:val="24"/>
        </w:rPr>
        <w:t>filsafat atau pemikiran rasional tentang kewajiban dan</w:t>
      </w:r>
      <w:r w:rsidRPr="007B45CC">
        <w:rPr>
          <w:rFonts w:ascii="Times New Roman" w:hAnsi="Times New Roman"/>
          <w:sz w:val="24"/>
        </w:rPr>
        <w:t xml:space="preserve"> </w:t>
      </w:r>
      <w:r w:rsidRPr="007B45CC">
        <w:rPr>
          <w:rFonts w:ascii="Times New Roman" w:hAnsi="Times New Roman"/>
          <w:sz w:val="24"/>
        </w:rPr>
        <w:t>tanggung jawab manusia sebagai anggota masyarakat</w:t>
      </w:r>
      <w:r w:rsidRPr="007B45CC">
        <w:rPr>
          <w:rFonts w:ascii="Times New Roman" w:hAnsi="Times New Roman"/>
          <w:sz w:val="24"/>
        </w:rPr>
        <w:t xml:space="preserve"> </w:t>
      </w:r>
      <w:r w:rsidRPr="007B45CC">
        <w:rPr>
          <w:rFonts w:ascii="Times New Roman" w:hAnsi="Times New Roman"/>
          <w:sz w:val="24"/>
        </w:rPr>
        <w:t>lebih khusus dalam profesi</w:t>
      </w:r>
      <w:r>
        <w:rPr>
          <w:rFonts w:ascii="Times New Roman" w:hAnsi="Times New Roman"/>
          <w:sz w:val="24"/>
        </w:rPr>
        <w:t xml:space="preserve"> (</w:t>
      </w:r>
      <w:r w:rsidRPr="007B45CC">
        <w:rPr>
          <w:rFonts w:ascii="Times New Roman" w:hAnsi="Times New Roman"/>
          <w:sz w:val="24"/>
        </w:rPr>
        <w:t>menurut Susi, dkk</w:t>
      </w:r>
      <w:r>
        <w:rPr>
          <w:rFonts w:ascii="Times New Roman" w:hAnsi="Times New Roman"/>
          <w:sz w:val="24"/>
        </w:rPr>
        <w:t>)</w:t>
      </w:r>
      <w:r w:rsidR="008834FC">
        <w:rPr>
          <w:rFonts w:ascii="Times New Roman" w:hAnsi="Times New Roman"/>
          <w:sz w:val="24"/>
        </w:rPr>
        <w:t xml:space="preserve">. </w:t>
      </w:r>
    </w:p>
    <w:p w14:paraId="1A13F832" w14:textId="751AE5BE" w:rsidR="00A200AA" w:rsidRDefault="00A200AA" w:rsidP="00A200AA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3EC9C11" w14:textId="08EF77E3" w:rsidR="00A200AA" w:rsidRDefault="00A200AA" w:rsidP="00A200A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Kode Etik </w:t>
      </w:r>
    </w:p>
    <w:p w14:paraId="65D6E78D" w14:textId="5F0A2305" w:rsidR="00BD5CEF" w:rsidRDefault="00BD5CEF" w:rsidP="00BD5CEF">
      <w:pPr>
        <w:pStyle w:val="ListParagraph"/>
        <w:spacing w:after="0" w:line="360" w:lineRule="auto"/>
        <w:ind w:left="1080"/>
        <w:jc w:val="both"/>
        <w:rPr>
          <w:rFonts w:ascii="Times New Roman" w:hAnsi="Times New Roman"/>
          <w:sz w:val="24"/>
        </w:rPr>
      </w:pPr>
      <w:r w:rsidRPr="00BD5CEF">
        <w:rPr>
          <w:rFonts w:ascii="Times New Roman" w:hAnsi="Times New Roman"/>
          <w:sz w:val="24"/>
        </w:rPr>
        <w:t xml:space="preserve">Menurut Bartens (1985), </w:t>
      </w:r>
      <w:r w:rsidR="00576542">
        <w:rPr>
          <w:rFonts w:ascii="Times New Roman" w:hAnsi="Times New Roman"/>
          <w:sz w:val="24"/>
        </w:rPr>
        <w:t>k</w:t>
      </w:r>
      <w:r w:rsidRPr="00BD5CEF">
        <w:rPr>
          <w:rFonts w:ascii="Times New Roman" w:hAnsi="Times New Roman"/>
          <w:sz w:val="24"/>
        </w:rPr>
        <w:t>ode etik profesi adalah norma yang</w:t>
      </w:r>
      <w:r>
        <w:rPr>
          <w:rFonts w:ascii="Times New Roman" w:hAnsi="Times New Roman"/>
          <w:sz w:val="24"/>
        </w:rPr>
        <w:t xml:space="preserve"> </w:t>
      </w:r>
      <w:r w:rsidRPr="00BD5CEF">
        <w:rPr>
          <w:rFonts w:ascii="Times New Roman" w:hAnsi="Times New Roman"/>
          <w:sz w:val="24"/>
        </w:rPr>
        <w:t>ditetapkan dan diterima oleh kelompok profesi yang</w:t>
      </w:r>
      <w:r w:rsidRPr="00BD5CEF">
        <w:rPr>
          <w:rFonts w:ascii="Times New Roman" w:hAnsi="Times New Roman"/>
          <w:sz w:val="24"/>
        </w:rPr>
        <w:t xml:space="preserve"> </w:t>
      </w:r>
      <w:r w:rsidRPr="00BD5CEF">
        <w:rPr>
          <w:rFonts w:ascii="Times New Roman" w:hAnsi="Times New Roman"/>
          <w:sz w:val="24"/>
        </w:rPr>
        <w:t>mengarahkan pada anggotanya dan sekaligus menjamin mutu</w:t>
      </w:r>
      <w:r w:rsidRPr="00BD5CEF">
        <w:rPr>
          <w:rFonts w:ascii="Times New Roman" w:hAnsi="Times New Roman"/>
          <w:sz w:val="24"/>
        </w:rPr>
        <w:t xml:space="preserve"> </w:t>
      </w:r>
      <w:r w:rsidRPr="00BD5CEF">
        <w:rPr>
          <w:rFonts w:ascii="Times New Roman" w:hAnsi="Times New Roman"/>
          <w:sz w:val="24"/>
        </w:rPr>
        <w:t>moral profesi itu di</w:t>
      </w:r>
      <w:r w:rsidR="00F70645">
        <w:rPr>
          <w:rFonts w:ascii="Times New Roman" w:hAnsi="Times New Roman"/>
          <w:sz w:val="24"/>
        </w:rPr>
        <w:t xml:space="preserve"> </w:t>
      </w:r>
      <w:r w:rsidRPr="00BD5CEF">
        <w:rPr>
          <w:rFonts w:ascii="Times New Roman" w:hAnsi="Times New Roman"/>
          <w:sz w:val="24"/>
        </w:rPr>
        <w:t>mata masyarakat</w:t>
      </w:r>
      <w:r w:rsidR="00576542">
        <w:rPr>
          <w:rFonts w:ascii="Times New Roman" w:hAnsi="Times New Roman"/>
          <w:sz w:val="24"/>
        </w:rPr>
        <w:t xml:space="preserve">. </w:t>
      </w:r>
    </w:p>
    <w:p w14:paraId="22EE66E9" w14:textId="2EEEC84B" w:rsidR="00453985" w:rsidRDefault="00453985" w:rsidP="00BD5CEF">
      <w:pPr>
        <w:pStyle w:val="ListParagraph"/>
        <w:spacing w:after="0" w:line="360" w:lineRule="auto"/>
        <w:ind w:left="1080"/>
        <w:jc w:val="both"/>
        <w:rPr>
          <w:rFonts w:ascii="Times New Roman" w:hAnsi="Times New Roman"/>
          <w:sz w:val="24"/>
        </w:rPr>
      </w:pPr>
    </w:p>
    <w:p w14:paraId="1986C24F" w14:textId="286116B4" w:rsidR="00453985" w:rsidRPr="00453985" w:rsidRDefault="00453985" w:rsidP="0045398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PERTEMUAN 10 </w:t>
      </w:r>
    </w:p>
    <w:p w14:paraId="2FB0B3DC" w14:textId="7AE3A845" w:rsidR="00453985" w:rsidRDefault="00453985" w:rsidP="00453985">
      <w:pPr>
        <w:pStyle w:val="ListParagraph"/>
        <w:spacing w:after="0" w:line="360" w:lineRule="auto"/>
        <w:jc w:val="both"/>
        <w:rPr>
          <w:rFonts w:ascii="Times New Roman" w:hAnsi="Times New Roman"/>
          <w:sz w:val="24"/>
        </w:rPr>
      </w:pPr>
    </w:p>
    <w:p w14:paraId="0ABB4F16" w14:textId="399C21CD" w:rsidR="00C65EC5" w:rsidRDefault="00C65EC5" w:rsidP="00453985">
      <w:pPr>
        <w:pStyle w:val="ListParagraph"/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pertemuan ini saya mempelajari tentang cyber crime dan cyber law. </w:t>
      </w:r>
    </w:p>
    <w:p w14:paraId="7A5CD289" w14:textId="77777777" w:rsidR="00C65EC5" w:rsidRDefault="00C65EC5" w:rsidP="00453985">
      <w:pPr>
        <w:pStyle w:val="ListParagraph"/>
        <w:spacing w:after="0" w:line="360" w:lineRule="auto"/>
        <w:jc w:val="both"/>
        <w:rPr>
          <w:rFonts w:ascii="Times New Roman" w:hAnsi="Times New Roman"/>
          <w:sz w:val="24"/>
        </w:rPr>
      </w:pPr>
    </w:p>
    <w:p w14:paraId="38543E0F" w14:textId="5D99B905" w:rsidR="00453985" w:rsidRPr="00453985" w:rsidRDefault="00453985" w:rsidP="0045398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Cyber Crime </w:t>
      </w:r>
    </w:p>
    <w:p w14:paraId="3166066A" w14:textId="79345D3C" w:rsidR="00453985" w:rsidRPr="00453985" w:rsidRDefault="00453985" w:rsidP="00453985">
      <w:pPr>
        <w:pStyle w:val="ListParagraph"/>
        <w:spacing w:after="0" w:line="360" w:lineRule="auto"/>
        <w:ind w:left="1080"/>
        <w:jc w:val="both"/>
        <w:rPr>
          <w:rFonts w:ascii="Times New Roman" w:hAnsi="Times New Roman"/>
          <w:sz w:val="24"/>
        </w:rPr>
      </w:pPr>
      <w:r w:rsidRPr="00453985">
        <w:rPr>
          <w:rFonts w:ascii="Times New Roman" w:hAnsi="Times New Roman"/>
          <w:sz w:val="24"/>
        </w:rPr>
        <w:t xml:space="preserve">Cyber Crime </w:t>
      </w:r>
      <w:r w:rsidR="00346D63">
        <w:rPr>
          <w:rFonts w:ascii="Times New Roman" w:hAnsi="Times New Roman"/>
          <w:sz w:val="24"/>
        </w:rPr>
        <w:t>merupakan</w:t>
      </w:r>
      <w:r w:rsidRPr="00453985">
        <w:rPr>
          <w:rFonts w:ascii="Times New Roman" w:hAnsi="Times New Roman"/>
          <w:sz w:val="24"/>
        </w:rPr>
        <w:t xml:space="preserve"> segala macam penggunaan jaringan komputer untuk</w:t>
      </w:r>
      <w:r>
        <w:rPr>
          <w:rFonts w:ascii="Times New Roman" w:hAnsi="Times New Roman"/>
          <w:sz w:val="24"/>
        </w:rPr>
        <w:t xml:space="preserve"> </w:t>
      </w:r>
      <w:r w:rsidRPr="00453985">
        <w:rPr>
          <w:rFonts w:ascii="Times New Roman" w:hAnsi="Times New Roman"/>
          <w:sz w:val="24"/>
        </w:rPr>
        <w:t>tujuan kriminal dan/atau kriminal berteknologi tinggi dengan</w:t>
      </w:r>
      <w:r w:rsidRPr="00453985">
        <w:rPr>
          <w:rFonts w:ascii="Times New Roman" w:hAnsi="Times New Roman"/>
          <w:sz w:val="24"/>
        </w:rPr>
        <w:t xml:space="preserve"> </w:t>
      </w:r>
      <w:r w:rsidRPr="00453985">
        <w:rPr>
          <w:rFonts w:ascii="Times New Roman" w:hAnsi="Times New Roman"/>
          <w:sz w:val="24"/>
        </w:rPr>
        <w:t>menyalahgunakan kemudahan teknologi digital</w:t>
      </w:r>
      <w:r w:rsidRPr="00453985">
        <w:rPr>
          <w:rFonts w:ascii="Times New Roman" w:hAnsi="Times New Roman"/>
          <w:sz w:val="24"/>
        </w:rPr>
        <w:t xml:space="preserve">. </w:t>
      </w:r>
    </w:p>
    <w:p w14:paraId="0D9C7C3F" w14:textId="68F467C3" w:rsidR="00346D63" w:rsidRPr="00C65EC5" w:rsidRDefault="00453985" w:rsidP="00C65EC5">
      <w:pPr>
        <w:pStyle w:val="ListParagraph"/>
        <w:spacing w:after="0" w:line="360" w:lineRule="auto"/>
        <w:ind w:left="1080"/>
        <w:jc w:val="both"/>
        <w:rPr>
          <w:rFonts w:ascii="Times New Roman" w:hAnsi="Times New Roman"/>
          <w:sz w:val="24"/>
        </w:rPr>
      </w:pPr>
      <w:r w:rsidRPr="00453985">
        <w:rPr>
          <w:rFonts w:ascii="Times New Roman" w:hAnsi="Times New Roman"/>
          <w:sz w:val="24"/>
        </w:rPr>
        <w:t>Kejahatan dunia maya merupakan istilah yang mengacu kepada aktivitas</w:t>
      </w:r>
      <w:r w:rsidRPr="00453985">
        <w:rPr>
          <w:rFonts w:ascii="Times New Roman" w:hAnsi="Times New Roman"/>
          <w:sz w:val="24"/>
        </w:rPr>
        <w:t xml:space="preserve"> </w:t>
      </w:r>
      <w:r w:rsidRPr="00453985">
        <w:rPr>
          <w:rFonts w:ascii="Times New Roman" w:hAnsi="Times New Roman"/>
          <w:sz w:val="24"/>
        </w:rPr>
        <w:t>kejahatan dengan komputer atau jaringan komputer menjadi alat, sasaran,</w:t>
      </w:r>
      <w:r w:rsidRPr="00453985">
        <w:rPr>
          <w:rFonts w:ascii="Times New Roman" w:hAnsi="Times New Roman"/>
          <w:sz w:val="24"/>
        </w:rPr>
        <w:t xml:space="preserve"> </w:t>
      </w:r>
      <w:r w:rsidRPr="00453985">
        <w:rPr>
          <w:rFonts w:ascii="Times New Roman" w:hAnsi="Times New Roman"/>
          <w:sz w:val="24"/>
        </w:rPr>
        <w:t>atau tempat terjadinya kejahatan</w:t>
      </w:r>
      <w:r>
        <w:rPr>
          <w:rFonts w:ascii="Times New Roman" w:hAnsi="Times New Roman"/>
          <w:sz w:val="24"/>
        </w:rPr>
        <w:t xml:space="preserve">. </w:t>
      </w:r>
    </w:p>
    <w:p w14:paraId="797C88A3" w14:textId="6FBF731A" w:rsidR="00346D63" w:rsidRDefault="00346D63" w:rsidP="00346D6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 xml:space="preserve">Cyber Law </w:t>
      </w:r>
    </w:p>
    <w:p w14:paraId="1EAF9220" w14:textId="2F1E71B2" w:rsidR="00346D63" w:rsidRDefault="00346D63" w:rsidP="00346D63">
      <w:pPr>
        <w:pStyle w:val="ListParagraph"/>
        <w:spacing w:after="0" w:line="360" w:lineRule="auto"/>
        <w:ind w:left="1080"/>
        <w:jc w:val="both"/>
        <w:rPr>
          <w:rFonts w:ascii="Times New Roman" w:hAnsi="Times New Roman"/>
          <w:sz w:val="24"/>
        </w:rPr>
      </w:pPr>
      <w:r w:rsidRPr="00346D63">
        <w:rPr>
          <w:rFonts w:ascii="Times New Roman" w:hAnsi="Times New Roman"/>
          <w:sz w:val="24"/>
        </w:rPr>
        <w:t>Cyber law erat kaitannya dengan upaya pencegahan tindak</w:t>
      </w:r>
      <w:r>
        <w:rPr>
          <w:rFonts w:ascii="Times New Roman" w:hAnsi="Times New Roman"/>
          <w:sz w:val="24"/>
        </w:rPr>
        <w:t xml:space="preserve"> </w:t>
      </w:r>
      <w:r w:rsidRPr="00346D63">
        <w:rPr>
          <w:rFonts w:ascii="Times New Roman" w:hAnsi="Times New Roman"/>
          <w:sz w:val="24"/>
        </w:rPr>
        <w:t>pidana dan penanganan tindak pidana. Cyber law adalah</w:t>
      </w:r>
      <w:r w:rsidRPr="00346D63">
        <w:rPr>
          <w:rFonts w:ascii="Times New Roman" w:hAnsi="Times New Roman"/>
          <w:sz w:val="24"/>
        </w:rPr>
        <w:t xml:space="preserve"> </w:t>
      </w:r>
      <w:r w:rsidRPr="00346D63">
        <w:rPr>
          <w:rFonts w:ascii="Times New Roman" w:hAnsi="Times New Roman"/>
          <w:sz w:val="24"/>
        </w:rPr>
        <w:t>aspek hukum yang ruang lingkupnya meliputi aspek orang</w:t>
      </w:r>
      <w:r w:rsidRPr="00346D63">
        <w:rPr>
          <w:rFonts w:ascii="Times New Roman" w:hAnsi="Times New Roman"/>
          <w:sz w:val="24"/>
        </w:rPr>
        <w:t xml:space="preserve"> </w:t>
      </w:r>
      <w:r w:rsidRPr="00346D63">
        <w:rPr>
          <w:rFonts w:ascii="Times New Roman" w:hAnsi="Times New Roman"/>
          <w:sz w:val="24"/>
        </w:rPr>
        <w:t>perorangan atau subjek hukum yang menggunakan dan</w:t>
      </w:r>
      <w:r w:rsidRPr="00346D63">
        <w:rPr>
          <w:rFonts w:ascii="Times New Roman" w:hAnsi="Times New Roman"/>
          <w:sz w:val="24"/>
        </w:rPr>
        <w:t xml:space="preserve"> </w:t>
      </w:r>
      <w:r w:rsidRPr="00346D63">
        <w:rPr>
          <w:rFonts w:ascii="Times New Roman" w:hAnsi="Times New Roman"/>
          <w:sz w:val="24"/>
        </w:rPr>
        <w:t>memanfaatkan teknologi internet yang dimulai pada saat</w:t>
      </w:r>
      <w:r w:rsidRPr="00346D63">
        <w:rPr>
          <w:rFonts w:ascii="Times New Roman" w:hAnsi="Times New Roman"/>
          <w:sz w:val="24"/>
        </w:rPr>
        <w:t xml:space="preserve"> </w:t>
      </w:r>
      <w:r w:rsidRPr="00346D63">
        <w:rPr>
          <w:rFonts w:ascii="Times New Roman" w:hAnsi="Times New Roman"/>
          <w:sz w:val="24"/>
        </w:rPr>
        <w:t>memasuki dunia maya.</w:t>
      </w:r>
      <w:r>
        <w:rPr>
          <w:rFonts w:ascii="Times New Roman" w:hAnsi="Times New Roman"/>
          <w:sz w:val="24"/>
        </w:rPr>
        <w:t xml:space="preserve"> </w:t>
      </w:r>
    </w:p>
    <w:p w14:paraId="3DFC7DA0" w14:textId="1A6C334D" w:rsidR="00346D63" w:rsidRDefault="00346D63" w:rsidP="00346D63">
      <w:pPr>
        <w:pStyle w:val="ListParagraph"/>
        <w:spacing w:after="0" w:line="360" w:lineRule="auto"/>
        <w:ind w:left="1080"/>
        <w:jc w:val="both"/>
        <w:rPr>
          <w:rFonts w:ascii="Times New Roman" w:hAnsi="Times New Roman"/>
          <w:sz w:val="24"/>
        </w:rPr>
      </w:pPr>
    </w:p>
    <w:p w14:paraId="43F8D216" w14:textId="33C2361E" w:rsidR="00346D63" w:rsidRPr="00346D63" w:rsidRDefault="00346D63" w:rsidP="00346D6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PERTEMUAN 11 </w:t>
      </w:r>
    </w:p>
    <w:p w14:paraId="3CA2DC83" w14:textId="1584793B" w:rsidR="00346D63" w:rsidRDefault="00346D63" w:rsidP="00346D63">
      <w:pPr>
        <w:pStyle w:val="ListParagraph"/>
        <w:spacing w:after="0" w:line="360" w:lineRule="auto"/>
        <w:jc w:val="both"/>
        <w:rPr>
          <w:rFonts w:ascii="Times New Roman" w:hAnsi="Times New Roman"/>
          <w:sz w:val="24"/>
        </w:rPr>
      </w:pPr>
    </w:p>
    <w:p w14:paraId="6A341527" w14:textId="77777777" w:rsidR="00066663" w:rsidRDefault="003A048F" w:rsidP="00346D63">
      <w:pPr>
        <w:pStyle w:val="ListParagraph"/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pertemuan ini saya mempelajari tentang e-Business, e-Banking, </w:t>
      </w:r>
    </w:p>
    <w:p w14:paraId="162B92F2" w14:textId="3420819B" w:rsidR="003A048F" w:rsidRDefault="003A048F" w:rsidP="00346D63">
      <w:pPr>
        <w:pStyle w:val="ListParagraph"/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</w:t>
      </w:r>
      <w:r w:rsidR="00066663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>Commerce</w:t>
      </w:r>
      <w:r w:rsidR="00066663">
        <w:rPr>
          <w:rFonts w:ascii="Times New Roman" w:hAnsi="Times New Roman"/>
          <w:sz w:val="24"/>
        </w:rPr>
        <w:t xml:space="preserve">, dan beberapa metode/media elektronik. </w:t>
      </w:r>
    </w:p>
    <w:p w14:paraId="411F100B" w14:textId="77777777" w:rsidR="003A048F" w:rsidRDefault="003A048F" w:rsidP="00346D63">
      <w:pPr>
        <w:pStyle w:val="ListParagraph"/>
        <w:spacing w:after="0" w:line="360" w:lineRule="auto"/>
        <w:jc w:val="both"/>
        <w:rPr>
          <w:rFonts w:ascii="Times New Roman" w:hAnsi="Times New Roman"/>
          <w:sz w:val="24"/>
        </w:rPr>
      </w:pPr>
    </w:p>
    <w:p w14:paraId="45B00A89" w14:textId="343C4F5F" w:rsidR="00346D63" w:rsidRPr="00346D63" w:rsidRDefault="00346D63" w:rsidP="00346D6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e-Business </w:t>
      </w:r>
    </w:p>
    <w:p w14:paraId="08BDAF0E" w14:textId="2EB43633" w:rsidR="00346D63" w:rsidRDefault="006F5EF1" w:rsidP="006F5EF1">
      <w:pPr>
        <w:pStyle w:val="ListParagraph"/>
        <w:spacing w:after="0" w:line="360" w:lineRule="auto"/>
        <w:ind w:left="1080"/>
        <w:jc w:val="both"/>
        <w:rPr>
          <w:rFonts w:ascii="Times New Roman" w:hAnsi="Times New Roman"/>
          <w:sz w:val="24"/>
        </w:rPr>
      </w:pPr>
      <w:r w:rsidRPr="006F5EF1">
        <w:rPr>
          <w:rFonts w:ascii="Times New Roman" w:hAnsi="Times New Roman"/>
          <w:sz w:val="24"/>
        </w:rPr>
        <w:t>e-Business merupakan kegiatan berbisnis di Internet meliputi</w:t>
      </w:r>
      <w:r>
        <w:rPr>
          <w:rFonts w:ascii="Times New Roman" w:hAnsi="Times New Roman"/>
          <w:sz w:val="24"/>
        </w:rPr>
        <w:t xml:space="preserve"> </w:t>
      </w:r>
      <w:r w:rsidRPr="006F5EF1">
        <w:rPr>
          <w:rFonts w:ascii="Times New Roman" w:hAnsi="Times New Roman"/>
          <w:sz w:val="24"/>
        </w:rPr>
        <w:t>pembelian, penjualan dan jasa, serta pelayanan pelanggan dan</w:t>
      </w:r>
      <w:r w:rsidRPr="006F5EF1">
        <w:rPr>
          <w:rFonts w:ascii="Times New Roman" w:hAnsi="Times New Roman"/>
          <w:sz w:val="24"/>
        </w:rPr>
        <w:t xml:space="preserve"> </w:t>
      </w:r>
      <w:r w:rsidRPr="006F5EF1">
        <w:rPr>
          <w:rFonts w:ascii="Times New Roman" w:hAnsi="Times New Roman"/>
          <w:sz w:val="24"/>
        </w:rPr>
        <w:t>kerja sama dengan rekan bisnis (baik individual maupun instansi).</w:t>
      </w:r>
      <w:r w:rsidRPr="006F5EF1">
        <w:rPr>
          <w:rFonts w:ascii="Times New Roman" w:hAnsi="Times New Roman"/>
          <w:sz w:val="24"/>
        </w:rPr>
        <w:t xml:space="preserve"> </w:t>
      </w:r>
    </w:p>
    <w:p w14:paraId="52900E81" w14:textId="7B894BBE" w:rsidR="006F5EF1" w:rsidRDefault="006F5EF1" w:rsidP="006F5EF1">
      <w:pPr>
        <w:pStyle w:val="ListParagraph"/>
        <w:spacing w:after="0" w:line="360" w:lineRule="auto"/>
        <w:ind w:left="1080"/>
        <w:jc w:val="both"/>
        <w:rPr>
          <w:rFonts w:ascii="Times New Roman" w:hAnsi="Times New Roman"/>
          <w:sz w:val="24"/>
        </w:rPr>
      </w:pPr>
    </w:p>
    <w:p w14:paraId="5D2BB2E8" w14:textId="318E8645" w:rsidR="006F5EF1" w:rsidRDefault="006F5EF1" w:rsidP="00333EA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e-Banking </w:t>
      </w:r>
    </w:p>
    <w:p w14:paraId="43C1DD8F" w14:textId="3F144A07" w:rsidR="006F5EF1" w:rsidRDefault="006F5EF1" w:rsidP="006F5EF1">
      <w:pPr>
        <w:pStyle w:val="ListParagraph"/>
        <w:spacing w:after="0" w:line="360" w:lineRule="auto"/>
        <w:ind w:left="1080"/>
        <w:jc w:val="both"/>
        <w:rPr>
          <w:rFonts w:ascii="Times New Roman" w:hAnsi="Times New Roman"/>
          <w:sz w:val="24"/>
        </w:rPr>
      </w:pPr>
      <w:r w:rsidRPr="006F5EF1">
        <w:rPr>
          <w:rFonts w:ascii="Times New Roman" w:hAnsi="Times New Roman"/>
          <w:sz w:val="24"/>
        </w:rPr>
        <w:t>e-</w:t>
      </w:r>
      <w:r>
        <w:rPr>
          <w:rFonts w:ascii="Times New Roman" w:hAnsi="Times New Roman"/>
          <w:sz w:val="24"/>
        </w:rPr>
        <w:t>B</w:t>
      </w:r>
      <w:r w:rsidRPr="006F5EF1">
        <w:rPr>
          <w:rFonts w:ascii="Times New Roman" w:hAnsi="Times New Roman"/>
          <w:sz w:val="24"/>
        </w:rPr>
        <w:t>anking merupakan suatu bentuk</w:t>
      </w:r>
      <w:r>
        <w:rPr>
          <w:rFonts w:ascii="Times New Roman" w:hAnsi="Times New Roman"/>
          <w:sz w:val="24"/>
        </w:rPr>
        <w:t xml:space="preserve"> </w:t>
      </w:r>
      <w:r w:rsidRPr="006F5EF1">
        <w:rPr>
          <w:rFonts w:ascii="Times New Roman" w:hAnsi="Times New Roman"/>
          <w:sz w:val="24"/>
        </w:rPr>
        <w:t>layanan yang diberikan oleh perbankan dalam</w:t>
      </w:r>
      <w:r w:rsidRPr="006F5EF1">
        <w:rPr>
          <w:rFonts w:ascii="Times New Roman" w:hAnsi="Times New Roman"/>
          <w:sz w:val="24"/>
        </w:rPr>
        <w:t xml:space="preserve"> </w:t>
      </w:r>
      <w:r w:rsidRPr="006F5EF1">
        <w:rPr>
          <w:rFonts w:ascii="Times New Roman" w:hAnsi="Times New Roman"/>
          <w:sz w:val="24"/>
        </w:rPr>
        <w:t>menangani berbagai bentuk bisnis perbankan melalui</w:t>
      </w:r>
      <w:r w:rsidRPr="006F5EF1">
        <w:rPr>
          <w:rFonts w:ascii="Times New Roman" w:hAnsi="Times New Roman"/>
          <w:sz w:val="24"/>
        </w:rPr>
        <w:t xml:space="preserve"> </w:t>
      </w:r>
      <w:r w:rsidRPr="006F5EF1">
        <w:rPr>
          <w:rFonts w:ascii="Times New Roman" w:hAnsi="Times New Roman"/>
          <w:sz w:val="24"/>
        </w:rPr>
        <w:t>electroni</w:t>
      </w:r>
      <w:r w:rsidR="00174F2F">
        <w:rPr>
          <w:rFonts w:ascii="Times New Roman" w:hAnsi="Times New Roman"/>
          <w:sz w:val="24"/>
        </w:rPr>
        <w:t>k</w:t>
      </w:r>
      <w:r w:rsidRPr="006F5EF1">
        <w:rPr>
          <w:rFonts w:ascii="Times New Roman" w:hAnsi="Times New Roman"/>
          <w:sz w:val="24"/>
        </w:rPr>
        <w:t xml:space="preserve"> channel</w:t>
      </w:r>
      <w:r>
        <w:rPr>
          <w:rFonts w:ascii="Times New Roman" w:hAnsi="Times New Roman"/>
          <w:sz w:val="24"/>
        </w:rPr>
        <w:t xml:space="preserve">, </w:t>
      </w:r>
      <w:r w:rsidRPr="006F5EF1">
        <w:rPr>
          <w:rFonts w:ascii="Times New Roman" w:hAnsi="Times New Roman"/>
          <w:sz w:val="24"/>
        </w:rPr>
        <w:t>khususnya melalui internet dengan</w:t>
      </w:r>
      <w:r w:rsidRPr="006F5EF1">
        <w:rPr>
          <w:rFonts w:ascii="Times New Roman" w:hAnsi="Times New Roman"/>
          <w:sz w:val="24"/>
        </w:rPr>
        <w:t xml:space="preserve"> </w:t>
      </w:r>
      <w:r w:rsidRPr="006F5EF1">
        <w:rPr>
          <w:rFonts w:ascii="Times New Roman" w:hAnsi="Times New Roman"/>
          <w:sz w:val="24"/>
        </w:rPr>
        <w:t>menggunakan teknologi informasi dan komunikasi yang</w:t>
      </w:r>
      <w:r w:rsidRPr="006F5EF1">
        <w:rPr>
          <w:rFonts w:ascii="Times New Roman" w:hAnsi="Times New Roman"/>
          <w:sz w:val="24"/>
        </w:rPr>
        <w:t xml:space="preserve"> </w:t>
      </w:r>
      <w:r w:rsidRPr="006F5EF1">
        <w:rPr>
          <w:rFonts w:ascii="Times New Roman" w:hAnsi="Times New Roman"/>
          <w:sz w:val="24"/>
        </w:rPr>
        <w:t>dapat menghemat waktu dan biaya bagi nasabah maupun</w:t>
      </w:r>
      <w:r w:rsidRPr="006F5EF1">
        <w:rPr>
          <w:rFonts w:ascii="Times New Roman" w:hAnsi="Times New Roman"/>
          <w:sz w:val="24"/>
        </w:rPr>
        <w:t xml:space="preserve"> </w:t>
      </w:r>
      <w:r w:rsidRPr="006F5EF1">
        <w:rPr>
          <w:rFonts w:ascii="Times New Roman" w:hAnsi="Times New Roman"/>
          <w:sz w:val="24"/>
        </w:rPr>
        <w:t>bank.</w:t>
      </w:r>
      <w:r>
        <w:rPr>
          <w:rFonts w:ascii="Times New Roman" w:hAnsi="Times New Roman"/>
          <w:sz w:val="24"/>
        </w:rPr>
        <w:t xml:space="preserve"> </w:t>
      </w:r>
    </w:p>
    <w:p w14:paraId="4CB09FAF" w14:textId="2EEAE926" w:rsidR="00985E7C" w:rsidRDefault="00985E7C" w:rsidP="006F5EF1">
      <w:pPr>
        <w:pStyle w:val="ListParagraph"/>
        <w:spacing w:after="0" w:line="360" w:lineRule="auto"/>
        <w:ind w:left="1080"/>
        <w:jc w:val="both"/>
        <w:rPr>
          <w:rFonts w:ascii="Times New Roman" w:hAnsi="Times New Roman"/>
          <w:sz w:val="24"/>
        </w:rPr>
      </w:pPr>
    </w:p>
    <w:p w14:paraId="04FF11DA" w14:textId="71301C11" w:rsidR="00985E7C" w:rsidRDefault="00985E7C" w:rsidP="00985E7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e-Commerce </w:t>
      </w:r>
    </w:p>
    <w:p w14:paraId="5DB1AF29" w14:textId="1FA0E61A" w:rsidR="00985E7C" w:rsidRDefault="00985E7C" w:rsidP="00985E7C">
      <w:pPr>
        <w:pStyle w:val="ListParagraph"/>
        <w:spacing w:after="0" w:line="360" w:lineRule="auto"/>
        <w:ind w:left="1080"/>
        <w:jc w:val="both"/>
        <w:rPr>
          <w:rFonts w:ascii="Times New Roman" w:hAnsi="Times New Roman"/>
          <w:sz w:val="24"/>
        </w:rPr>
      </w:pPr>
      <w:r w:rsidRPr="00985E7C">
        <w:rPr>
          <w:rFonts w:ascii="Times New Roman" w:hAnsi="Times New Roman"/>
          <w:sz w:val="24"/>
        </w:rPr>
        <w:t xml:space="preserve">E-commerce adalah kegiatan perdagangan </w:t>
      </w:r>
      <w:r>
        <w:rPr>
          <w:rFonts w:ascii="Times New Roman" w:hAnsi="Times New Roman"/>
          <w:sz w:val="24"/>
        </w:rPr>
        <w:t xml:space="preserve">atau media dagang </w:t>
      </w:r>
      <w:r w:rsidRPr="00985E7C">
        <w:rPr>
          <w:rFonts w:ascii="Times New Roman" w:hAnsi="Times New Roman"/>
          <w:sz w:val="24"/>
        </w:rPr>
        <w:t>suatu produk atau jasa yang dilakukan</w:t>
      </w:r>
      <w:r>
        <w:rPr>
          <w:rFonts w:ascii="Times New Roman" w:hAnsi="Times New Roman"/>
          <w:sz w:val="24"/>
        </w:rPr>
        <w:t xml:space="preserve"> </w:t>
      </w:r>
      <w:r w:rsidRPr="00985E7C">
        <w:rPr>
          <w:rFonts w:ascii="Times New Roman" w:hAnsi="Times New Roman"/>
          <w:sz w:val="24"/>
        </w:rPr>
        <w:t>secara elektronik atau online</w:t>
      </w:r>
      <w:r w:rsidR="00C65EC5">
        <w:rPr>
          <w:rFonts w:ascii="Times New Roman" w:hAnsi="Times New Roman"/>
          <w:sz w:val="24"/>
        </w:rPr>
        <w:t xml:space="preserve">. </w:t>
      </w:r>
    </w:p>
    <w:p w14:paraId="7AA83B4C" w14:textId="22F7DA3B" w:rsidR="00C65EC5" w:rsidRDefault="00C65EC5" w:rsidP="00985E7C">
      <w:pPr>
        <w:pStyle w:val="ListParagraph"/>
        <w:spacing w:after="0" w:line="360" w:lineRule="auto"/>
        <w:ind w:left="1080"/>
        <w:jc w:val="both"/>
        <w:rPr>
          <w:rFonts w:ascii="Times New Roman" w:hAnsi="Times New Roman"/>
          <w:sz w:val="24"/>
        </w:rPr>
      </w:pPr>
    </w:p>
    <w:p w14:paraId="197BDA95" w14:textId="17F9D56B" w:rsidR="00C65EC5" w:rsidRPr="00C65EC5" w:rsidRDefault="00C65EC5" w:rsidP="00C65EC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PERTEMUAN 12 </w:t>
      </w:r>
    </w:p>
    <w:p w14:paraId="667D38C5" w14:textId="6CF7C1AB" w:rsidR="00C65EC5" w:rsidRDefault="00C65EC5" w:rsidP="00C65EC5">
      <w:pPr>
        <w:pStyle w:val="ListParagraph"/>
        <w:spacing w:after="0" w:line="360" w:lineRule="auto"/>
        <w:jc w:val="both"/>
        <w:rPr>
          <w:rFonts w:ascii="Times New Roman" w:hAnsi="Times New Roman"/>
          <w:sz w:val="24"/>
        </w:rPr>
      </w:pPr>
    </w:p>
    <w:p w14:paraId="77CDB0BB" w14:textId="2B77DC48" w:rsidR="00C65EC5" w:rsidRDefault="00174F2F" w:rsidP="00C65EC5">
      <w:pPr>
        <w:pStyle w:val="ListParagraph"/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Pada pertemuan ini saya mempelajari tentang bagaimana membuat sebuah kearsipan</w:t>
      </w:r>
      <w:r w:rsidR="003E1331">
        <w:rPr>
          <w:rFonts w:ascii="Times New Roman" w:hAnsi="Times New Roman"/>
          <w:sz w:val="24"/>
        </w:rPr>
        <w:t xml:space="preserve"> dan pengoperasian macro pada excel. </w:t>
      </w:r>
    </w:p>
    <w:p w14:paraId="698646FC" w14:textId="4233C3C9" w:rsidR="00A5494C" w:rsidRPr="00A5494C" w:rsidRDefault="00A5494C" w:rsidP="00A5494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 xml:space="preserve">PERTEMUAN 13 </w:t>
      </w:r>
    </w:p>
    <w:p w14:paraId="56EAC48B" w14:textId="0782F020" w:rsidR="00A5494C" w:rsidRDefault="00A5494C" w:rsidP="00A5494C">
      <w:pPr>
        <w:pStyle w:val="ListParagraph"/>
        <w:spacing w:after="0" w:line="360" w:lineRule="auto"/>
        <w:jc w:val="both"/>
        <w:rPr>
          <w:rFonts w:ascii="Times New Roman" w:hAnsi="Times New Roman"/>
          <w:sz w:val="24"/>
        </w:rPr>
      </w:pPr>
    </w:p>
    <w:p w14:paraId="150E49F2" w14:textId="77777777" w:rsidR="004743DB" w:rsidRDefault="00A5494C" w:rsidP="004743DB">
      <w:pPr>
        <w:pStyle w:val="ListParagraph"/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Pada pertemuan ini saya mempelajari tentang e-Government dan e-Governance.</w:t>
      </w:r>
      <w:r w:rsidR="004743DB">
        <w:rPr>
          <w:rFonts w:ascii="Times New Roman" w:hAnsi="Times New Roman"/>
          <w:sz w:val="24"/>
        </w:rPr>
        <w:t xml:space="preserve"> </w:t>
      </w:r>
    </w:p>
    <w:p w14:paraId="4C415346" w14:textId="77777777" w:rsidR="004743DB" w:rsidRDefault="004743DB" w:rsidP="004743DB">
      <w:pPr>
        <w:pStyle w:val="ListParagraph"/>
        <w:spacing w:after="0" w:line="360" w:lineRule="auto"/>
        <w:jc w:val="both"/>
        <w:rPr>
          <w:rFonts w:ascii="Times New Roman" w:hAnsi="Times New Roman"/>
          <w:sz w:val="24"/>
        </w:rPr>
      </w:pPr>
    </w:p>
    <w:p w14:paraId="43764D43" w14:textId="7D02061E" w:rsidR="004743DB" w:rsidRDefault="004743DB" w:rsidP="004743DB">
      <w:pPr>
        <w:pStyle w:val="ListParagraph"/>
        <w:spacing w:after="0" w:line="360" w:lineRule="auto"/>
        <w:jc w:val="both"/>
        <w:rPr>
          <w:rFonts w:ascii="Times New Roman" w:hAnsi="Times New Roman"/>
          <w:sz w:val="24"/>
        </w:rPr>
      </w:pPr>
      <w:r w:rsidRPr="004743DB">
        <w:rPr>
          <w:rFonts w:ascii="Times New Roman" w:hAnsi="Times New Roman"/>
          <w:sz w:val="24"/>
        </w:rPr>
        <w:t xml:space="preserve">E-Government </w:t>
      </w:r>
      <w:r w:rsidRPr="004743DB">
        <w:rPr>
          <w:rFonts w:ascii="Times New Roman" w:hAnsi="Times New Roman"/>
          <w:sz w:val="24"/>
        </w:rPr>
        <w:t xml:space="preserve">merupakan </w:t>
      </w:r>
      <w:r w:rsidRPr="004743DB">
        <w:rPr>
          <w:rFonts w:ascii="Times New Roman" w:hAnsi="Times New Roman"/>
          <w:sz w:val="24"/>
        </w:rPr>
        <w:t>bentuk pelayanan kepada publik oleh pemerintah yang</w:t>
      </w:r>
      <w:r w:rsidRPr="004743DB">
        <w:rPr>
          <w:rFonts w:ascii="Times New Roman" w:hAnsi="Times New Roman"/>
          <w:sz w:val="24"/>
        </w:rPr>
        <w:t xml:space="preserve"> </w:t>
      </w:r>
      <w:r w:rsidRPr="004743DB">
        <w:rPr>
          <w:rFonts w:ascii="Times New Roman" w:hAnsi="Times New Roman"/>
          <w:sz w:val="24"/>
        </w:rPr>
        <w:t>dimobilisasikan kumputerais.</w:t>
      </w:r>
      <w:r w:rsidRPr="004743DB">
        <w:rPr>
          <w:rFonts w:ascii="Times New Roman" w:hAnsi="Times New Roman"/>
          <w:sz w:val="24"/>
        </w:rPr>
        <w:t xml:space="preserve"> </w:t>
      </w:r>
      <w:r w:rsidRPr="004743DB">
        <w:rPr>
          <w:rFonts w:ascii="Times New Roman" w:hAnsi="Times New Roman"/>
          <w:sz w:val="24"/>
        </w:rPr>
        <w:t>merupakan suatu mekanisme</w:t>
      </w:r>
      <w:r w:rsidRPr="004743DB">
        <w:rPr>
          <w:rFonts w:ascii="Times New Roman" w:hAnsi="Times New Roman"/>
          <w:sz w:val="24"/>
        </w:rPr>
        <w:t xml:space="preserve"> </w:t>
      </w:r>
      <w:r w:rsidRPr="004743DB">
        <w:rPr>
          <w:rFonts w:ascii="Times New Roman" w:hAnsi="Times New Roman"/>
          <w:sz w:val="24"/>
        </w:rPr>
        <w:t>interaksi modern antara pemerintah dengan masyarakat dan kalangan lain</w:t>
      </w:r>
      <w:r w:rsidRPr="004743DB">
        <w:rPr>
          <w:rFonts w:ascii="Times New Roman" w:hAnsi="Times New Roman"/>
          <w:sz w:val="24"/>
        </w:rPr>
        <w:t xml:space="preserve"> </w:t>
      </w:r>
      <w:r w:rsidRPr="004743DB">
        <w:rPr>
          <w:rFonts w:ascii="Times New Roman" w:hAnsi="Times New Roman"/>
          <w:sz w:val="24"/>
        </w:rPr>
        <w:t>yang berkepentingan yang melibatkan penggunaan teknologi informasi</w:t>
      </w:r>
      <w:r w:rsidR="00D754D0">
        <w:rPr>
          <w:rFonts w:ascii="Times New Roman" w:hAnsi="Times New Roman"/>
          <w:sz w:val="24"/>
        </w:rPr>
        <w:t xml:space="preserve">. </w:t>
      </w:r>
    </w:p>
    <w:p w14:paraId="51B1B09F" w14:textId="28D1AA31" w:rsidR="00D754D0" w:rsidRDefault="00D754D0" w:rsidP="004743DB">
      <w:pPr>
        <w:pStyle w:val="ListParagraph"/>
        <w:spacing w:after="0" w:line="360" w:lineRule="auto"/>
        <w:jc w:val="both"/>
        <w:rPr>
          <w:rFonts w:ascii="Times New Roman" w:hAnsi="Times New Roman"/>
          <w:sz w:val="24"/>
        </w:rPr>
      </w:pPr>
    </w:p>
    <w:p w14:paraId="0E7AD8E5" w14:textId="40D7BF5E" w:rsidR="00D754D0" w:rsidRPr="0076746D" w:rsidRDefault="00D754D0" w:rsidP="00D754D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MANFAAT PERTEMUAN 9</w:t>
      </w:r>
      <w:r w:rsidR="009B4C88">
        <w:rPr>
          <w:rFonts w:ascii="Times New Roman" w:hAnsi="Times New Roman"/>
          <w:b/>
          <w:bCs/>
          <w:sz w:val="24"/>
        </w:rPr>
        <w:t xml:space="preserve"> – </w:t>
      </w:r>
      <w:r>
        <w:rPr>
          <w:rFonts w:ascii="Times New Roman" w:hAnsi="Times New Roman"/>
          <w:b/>
          <w:bCs/>
          <w:sz w:val="24"/>
        </w:rPr>
        <w:t>13</w:t>
      </w:r>
      <w:r w:rsidR="009B4C88">
        <w:rPr>
          <w:rFonts w:ascii="Times New Roman" w:hAnsi="Times New Roman"/>
          <w:b/>
          <w:bCs/>
          <w:sz w:val="24"/>
        </w:rPr>
        <w:t xml:space="preserve"> </w:t>
      </w:r>
    </w:p>
    <w:p w14:paraId="2FD54367" w14:textId="2387A07C" w:rsidR="0076746D" w:rsidRDefault="0076746D" w:rsidP="0076746D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25247543" w14:textId="02242898" w:rsidR="0076746D" w:rsidRDefault="0076746D" w:rsidP="0076746D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Pertemuan 9</w:t>
      </w:r>
    </w:p>
    <w:p w14:paraId="4035F954" w14:textId="5AEEC79B" w:rsidR="0076746D" w:rsidRPr="0076746D" w:rsidRDefault="00CA2FD2" w:rsidP="0076746D">
      <w:pPr>
        <w:pStyle w:val="ListParagraph"/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Pertemuan</w:t>
      </w:r>
      <w:r w:rsidR="0076746D">
        <w:rPr>
          <w:rFonts w:ascii="Times New Roman" w:hAnsi="Times New Roman"/>
          <w:sz w:val="24"/>
        </w:rPr>
        <w:t xml:space="preserve"> ini membuka pandangan saya lebih luas </w:t>
      </w:r>
      <w:r>
        <w:rPr>
          <w:rFonts w:ascii="Times New Roman" w:hAnsi="Times New Roman"/>
          <w:sz w:val="24"/>
        </w:rPr>
        <w:t xml:space="preserve">tentang etika, etika profesi, dan kode etik </w:t>
      </w:r>
      <w:r w:rsidR="0076746D">
        <w:rPr>
          <w:rFonts w:ascii="Times New Roman" w:hAnsi="Times New Roman"/>
          <w:sz w:val="24"/>
        </w:rPr>
        <w:t xml:space="preserve">yang pastinya saat bermanfaat di dunia kerja. </w:t>
      </w:r>
    </w:p>
    <w:p w14:paraId="2ED639D7" w14:textId="77777777" w:rsidR="0076746D" w:rsidRDefault="0076746D" w:rsidP="0076746D">
      <w:pPr>
        <w:pStyle w:val="ListParagraph"/>
        <w:spacing w:after="0" w:line="360" w:lineRule="auto"/>
        <w:jc w:val="both"/>
        <w:rPr>
          <w:rFonts w:ascii="Times New Roman" w:hAnsi="Times New Roman"/>
          <w:b/>
          <w:bCs/>
          <w:sz w:val="24"/>
        </w:rPr>
      </w:pPr>
    </w:p>
    <w:p w14:paraId="3A7E2749" w14:textId="0DD2B0D2" w:rsidR="0076746D" w:rsidRDefault="0076746D" w:rsidP="0076746D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Pertemuan 10</w:t>
      </w:r>
    </w:p>
    <w:p w14:paraId="66D628E0" w14:textId="026D0299" w:rsidR="000F242D" w:rsidRPr="000F242D" w:rsidRDefault="000F242D" w:rsidP="000F242D">
      <w:pPr>
        <w:pStyle w:val="ListParagraph"/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Pertemuan ini membuka pandangan kita lebih luas tentang </w:t>
      </w:r>
      <w:r w:rsidR="00AC4F9A">
        <w:rPr>
          <w:rFonts w:ascii="Times New Roman" w:hAnsi="Times New Roman"/>
          <w:sz w:val="24"/>
        </w:rPr>
        <w:t xml:space="preserve">kejahatan internet yaitu </w:t>
      </w:r>
      <w:r>
        <w:rPr>
          <w:rFonts w:ascii="Times New Roman" w:hAnsi="Times New Roman"/>
          <w:sz w:val="24"/>
        </w:rPr>
        <w:t xml:space="preserve">cyber crime, dengan ini kita dapat lebih berhati hati saat menjelajah </w:t>
      </w:r>
      <w:r w:rsidR="0082419F">
        <w:rPr>
          <w:rFonts w:ascii="Times New Roman" w:hAnsi="Times New Roman"/>
          <w:sz w:val="24"/>
        </w:rPr>
        <w:t xml:space="preserve">di </w:t>
      </w:r>
      <w:r>
        <w:rPr>
          <w:rFonts w:ascii="Times New Roman" w:hAnsi="Times New Roman"/>
          <w:sz w:val="24"/>
        </w:rPr>
        <w:t>internet</w:t>
      </w:r>
      <w:r w:rsidR="00BC7074">
        <w:rPr>
          <w:rFonts w:ascii="Times New Roman" w:hAnsi="Times New Roman"/>
          <w:sz w:val="24"/>
        </w:rPr>
        <w:t xml:space="preserve"> dan ternyata ada hukumnya yaitu cyber</w:t>
      </w:r>
      <w:r>
        <w:rPr>
          <w:rFonts w:ascii="Times New Roman" w:hAnsi="Times New Roman"/>
          <w:sz w:val="24"/>
        </w:rPr>
        <w:t xml:space="preserve"> </w:t>
      </w:r>
      <w:r w:rsidR="00BC7074">
        <w:rPr>
          <w:rFonts w:ascii="Times New Roman" w:hAnsi="Times New Roman"/>
          <w:sz w:val="24"/>
        </w:rPr>
        <w:t xml:space="preserve">law. </w:t>
      </w:r>
    </w:p>
    <w:p w14:paraId="1FEB08C3" w14:textId="77777777" w:rsidR="0076746D" w:rsidRPr="0076746D" w:rsidRDefault="0076746D" w:rsidP="0076746D">
      <w:pPr>
        <w:spacing w:after="0" w:line="360" w:lineRule="auto"/>
        <w:jc w:val="both"/>
        <w:rPr>
          <w:rFonts w:ascii="Times New Roman" w:hAnsi="Times New Roman"/>
          <w:b/>
          <w:bCs/>
          <w:sz w:val="24"/>
        </w:rPr>
      </w:pPr>
    </w:p>
    <w:p w14:paraId="4E5BBBA0" w14:textId="3D609AC8" w:rsidR="0076746D" w:rsidRDefault="0076746D" w:rsidP="0076746D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Pertemuan 11</w:t>
      </w:r>
    </w:p>
    <w:p w14:paraId="3E1ED248" w14:textId="2E88220E" w:rsidR="000F242D" w:rsidRPr="000F242D" w:rsidRDefault="000F242D" w:rsidP="000F242D">
      <w:pPr>
        <w:pStyle w:val="ListParagraph"/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Saya dapat memahami lebih lanjut seputar media elektronik, terutama e-Business, e-Banking dan e-Commerce yang dijelaskan dalam materi yang dimana ketiga aspek itu bermanfaat untuk memulai merintis bisnis secara online. </w:t>
      </w:r>
    </w:p>
    <w:p w14:paraId="66BE80F6" w14:textId="77777777" w:rsidR="0076746D" w:rsidRPr="0076746D" w:rsidRDefault="0076746D" w:rsidP="0076746D">
      <w:pPr>
        <w:spacing w:after="0" w:line="360" w:lineRule="auto"/>
        <w:jc w:val="both"/>
        <w:rPr>
          <w:rFonts w:ascii="Times New Roman" w:hAnsi="Times New Roman"/>
          <w:b/>
          <w:bCs/>
          <w:sz w:val="24"/>
        </w:rPr>
      </w:pPr>
    </w:p>
    <w:p w14:paraId="77C0FEDB" w14:textId="0F8F92EC" w:rsidR="0076746D" w:rsidRDefault="0076746D" w:rsidP="0076746D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Pertemuan 12</w:t>
      </w:r>
    </w:p>
    <w:p w14:paraId="12041897" w14:textId="46959876" w:rsidR="00BC7074" w:rsidRPr="00BC7074" w:rsidRDefault="00BC7074" w:rsidP="00BC7074">
      <w:pPr>
        <w:pStyle w:val="ListParagraph"/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Pertemuan ini bermanfaat untuk kita lebih mengasah kemampuan kita dalam pengoperasian office</w:t>
      </w:r>
      <w:r w:rsidR="00CA2FD2">
        <w:rPr>
          <w:rFonts w:ascii="Times New Roman" w:hAnsi="Times New Roman"/>
          <w:sz w:val="24"/>
        </w:rPr>
        <w:t xml:space="preserve">. </w:t>
      </w:r>
    </w:p>
    <w:p w14:paraId="49ADA1E0" w14:textId="77777777" w:rsidR="0076746D" w:rsidRPr="0076746D" w:rsidRDefault="0076746D" w:rsidP="0076746D">
      <w:pPr>
        <w:spacing w:after="0" w:line="360" w:lineRule="auto"/>
        <w:jc w:val="both"/>
        <w:rPr>
          <w:rFonts w:ascii="Times New Roman" w:hAnsi="Times New Roman"/>
          <w:b/>
          <w:bCs/>
          <w:sz w:val="24"/>
        </w:rPr>
      </w:pPr>
    </w:p>
    <w:p w14:paraId="429482B9" w14:textId="7406C8DF" w:rsidR="0076746D" w:rsidRDefault="0076746D" w:rsidP="0076746D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Pertemuan 13</w:t>
      </w:r>
    </w:p>
    <w:p w14:paraId="43550354" w14:textId="0A19FE77" w:rsidR="00CA2FD2" w:rsidRDefault="009A5100" w:rsidP="00CA2FD2">
      <w:pPr>
        <w:pStyle w:val="ListParagraph"/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Bermanfaat bagi masyarakat yang memang belum terlalu mengerti tentang layanan elektronik pemerintah. </w:t>
      </w:r>
    </w:p>
    <w:p w14:paraId="2243C33F" w14:textId="45AAD31F" w:rsidR="009A5100" w:rsidRPr="009A5100" w:rsidRDefault="009A5100" w:rsidP="009A510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>PERTEMUAN YANG SAYA TIDAK PAHAMI</w:t>
      </w:r>
    </w:p>
    <w:p w14:paraId="26F1D34E" w14:textId="26442437" w:rsidR="009A5100" w:rsidRDefault="009A5100" w:rsidP="009A5100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1F2E1365" w14:textId="378D009D" w:rsidR="009A5100" w:rsidRPr="009A5100" w:rsidRDefault="009A5100" w:rsidP="009A5100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Pertemuan 12 dan 13. Di pertemuan 12 saya tidak memahami apa itu macro pada excel, dan di pertemuan 13 saya kurang memahami apa itu e-Governance. </w:t>
      </w:r>
    </w:p>
    <w:sectPr w:rsidR="009A5100" w:rsidRPr="009A5100" w:rsidSect="008E68F2">
      <w:footerReference w:type="default" r:id="rId9"/>
      <w:pgSz w:w="11906" w:h="16838"/>
      <w:pgMar w:top="1701" w:right="1701" w:bottom="1701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15296" w14:textId="77777777" w:rsidR="00775AA1" w:rsidRDefault="00775AA1" w:rsidP="008E68F2">
      <w:pPr>
        <w:spacing w:after="0" w:line="240" w:lineRule="auto"/>
      </w:pPr>
      <w:r>
        <w:separator/>
      </w:r>
    </w:p>
  </w:endnote>
  <w:endnote w:type="continuationSeparator" w:id="0">
    <w:p w14:paraId="03749E1C" w14:textId="77777777" w:rsidR="00775AA1" w:rsidRDefault="00775AA1" w:rsidP="008E6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45220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6CA896" w14:textId="5E016E98" w:rsidR="008E68F2" w:rsidRDefault="008E68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16ADB9" w14:textId="77777777" w:rsidR="008E68F2" w:rsidRDefault="008E68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47E8D" w14:textId="77777777" w:rsidR="00775AA1" w:rsidRDefault="00775AA1" w:rsidP="008E68F2">
      <w:pPr>
        <w:spacing w:after="0" w:line="240" w:lineRule="auto"/>
      </w:pPr>
      <w:r>
        <w:separator/>
      </w:r>
    </w:p>
  </w:footnote>
  <w:footnote w:type="continuationSeparator" w:id="0">
    <w:p w14:paraId="28A7850E" w14:textId="77777777" w:rsidR="00775AA1" w:rsidRDefault="00775AA1" w:rsidP="008E68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31C44"/>
    <w:multiLevelType w:val="hybridMultilevel"/>
    <w:tmpl w:val="349CD23C"/>
    <w:lvl w:ilvl="0" w:tplc="9796F338">
      <w:start w:val="2023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E23B28"/>
    <w:multiLevelType w:val="hybridMultilevel"/>
    <w:tmpl w:val="265CF0A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17123"/>
    <w:multiLevelType w:val="hybridMultilevel"/>
    <w:tmpl w:val="93A2233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17AD8"/>
    <w:multiLevelType w:val="hybridMultilevel"/>
    <w:tmpl w:val="ECD64BAC"/>
    <w:lvl w:ilvl="0" w:tplc="9796F338">
      <w:start w:val="2023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E7D4486"/>
    <w:multiLevelType w:val="hybridMultilevel"/>
    <w:tmpl w:val="A27CE73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8C22DC"/>
    <w:multiLevelType w:val="hybridMultilevel"/>
    <w:tmpl w:val="32E25EC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80AB0"/>
    <w:multiLevelType w:val="hybridMultilevel"/>
    <w:tmpl w:val="71121B84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D2B1B38"/>
    <w:multiLevelType w:val="hybridMultilevel"/>
    <w:tmpl w:val="5A06116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03"/>
    <w:rsid w:val="00066663"/>
    <w:rsid w:val="000F242D"/>
    <w:rsid w:val="00125C03"/>
    <w:rsid w:val="00174F2F"/>
    <w:rsid w:val="001963CE"/>
    <w:rsid w:val="00253069"/>
    <w:rsid w:val="00346D63"/>
    <w:rsid w:val="003A048F"/>
    <w:rsid w:val="003E1331"/>
    <w:rsid w:val="00443C58"/>
    <w:rsid w:val="00453985"/>
    <w:rsid w:val="004743DB"/>
    <w:rsid w:val="00576542"/>
    <w:rsid w:val="006320AE"/>
    <w:rsid w:val="00690AE8"/>
    <w:rsid w:val="006C0872"/>
    <w:rsid w:val="006C4FB8"/>
    <w:rsid w:val="006E6EE3"/>
    <w:rsid w:val="006F5EF1"/>
    <w:rsid w:val="0076746D"/>
    <w:rsid w:val="00772E06"/>
    <w:rsid w:val="00775AA1"/>
    <w:rsid w:val="007B45CC"/>
    <w:rsid w:val="0082419F"/>
    <w:rsid w:val="008834FC"/>
    <w:rsid w:val="008E68F2"/>
    <w:rsid w:val="00985E7C"/>
    <w:rsid w:val="009A5100"/>
    <w:rsid w:val="009B4C88"/>
    <w:rsid w:val="00A200AA"/>
    <w:rsid w:val="00A5494C"/>
    <w:rsid w:val="00AC4F9A"/>
    <w:rsid w:val="00BA0462"/>
    <w:rsid w:val="00BC695D"/>
    <w:rsid w:val="00BC7074"/>
    <w:rsid w:val="00BD5CEF"/>
    <w:rsid w:val="00C32F2F"/>
    <w:rsid w:val="00C65EC5"/>
    <w:rsid w:val="00CA2FD2"/>
    <w:rsid w:val="00CF2602"/>
    <w:rsid w:val="00D754D0"/>
    <w:rsid w:val="00F7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3381B"/>
  <w15:chartTrackingRefBased/>
  <w15:docId w15:val="{90D4F23C-4075-41E4-A4BA-D36A049F9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0AE"/>
    <w:pPr>
      <w:spacing w:after="200" w:line="276" w:lineRule="auto"/>
    </w:pPr>
    <w:rPr>
      <w:rFonts w:ascii="Calibri" w:eastAsia="Calibri" w:hAnsi="Calibri" w:cs="Calibri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F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8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8F2"/>
    <w:rPr>
      <w:rFonts w:ascii="Calibri" w:eastAsia="Calibri" w:hAnsi="Calibri" w:cs="Calibri"/>
      <w:lang w:val="en-US" w:eastAsia="en-ID"/>
    </w:rPr>
  </w:style>
  <w:style w:type="paragraph" w:styleId="Footer">
    <w:name w:val="footer"/>
    <w:basedOn w:val="Normal"/>
    <w:link w:val="FooterChar"/>
    <w:uiPriority w:val="99"/>
    <w:unhideWhenUsed/>
    <w:rsid w:val="008E68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8F2"/>
    <w:rPr>
      <w:rFonts w:ascii="Calibri" w:eastAsia="Calibri" w:hAnsi="Calibri" w:cs="Calibri"/>
      <w:lang w:val="en-US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4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EA7CC-CE70-4B9D-9EB5-3E053C9BE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‎Rama ‎</dc:creator>
  <cp:keywords/>
  <dc:description/>
  <cp:lastModifiedBy>‎Rama ‎</cp:lastModifiedBy>
  <cp:revision>35</cp:revision>
  <cp:lastPrinted>2023-01-18T16:21:00Z</cp:lastPrinted>
  <dcterms:created xsi:type="dcterms:W3CDTF">2023-01-18T14:01:00Z</dcterms:created>
  <dcterms:modified xsi:type="dcterms:W3CDTF">2023-01-18T16:24:00Z</dcterms:modified>
</cp:coreProperties>
</file>