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F0D1" w14:textId="36E5581F" w:rsidR="00DE6A74" w:rsidRDefault="00DE6A74" w:rsidP="00DE6A74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TUGAS </w:t>
      </w:r>
      <w:r w:rsidR="00A63434">
        <w:rPr>
          <w:rFonts w:eastAsia="Times New Roman" w:cs="Times New Roman"/>
          <w:b/>
          <w:sz w:val="32"/>
          <w:szCs w:val="32"/>
        </w:rPr>
        <w:t>2</w:t>
      </w:r>
    </w:p>
    <w:p w14:paraId="53D438FF" w14:textId="393DA500" w:rsidR="00DE6A74" w:rsidRDefault="00DE6A74" w:rsidP="00DE6A74">
      <w:pPr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b/>
          <w:sz w:val="32"/>
          <w:szCs w:val="32"/>
        </w:rPr>
        <w:t>Pengantar Jaringan Komputer</w:t>
      </w:r>
    </w:p>
    <w:p w14:paraId="0F9B7BE3" w14:textId="77777777" w:rsidR="00DE6A74" w:rsidRDefault="00DE6A74" w:rsidP="00DE6A74">
      <w:pPr>
        <w:jc w:val="center"/>
        <w:rPr>
          <w:rFonts w:eastAsia="Times New Roman" w:cs="Times New Roman"/>
        </w:rPr>
      </w:pPr>
    </w:p>
    <w:p w14:paraId="5AEC607F" w14:textId="77777777" w:rsidR="00DE6A74" w:rsidRDefault="00DE6A74" w:rsidP="00DE6A74">
      <w:pPr>
        <w:jc w:val="center"/>
        <w:rPr>
          <w:rFonts w:eastAsia="Times New Roman" w:cs="Times New Roman"/>
        </w:rPr>
      </w:pPr>
    </w:p>
    <w:p w14:paraId="393EC858" w14:textId="77777777" w:rsidR="00DE6A74" w:rsidRDefault="00DE6A74" w:rsidP="00DE6A74">
      <w:pPr>
        <w:jc w:val="center"/>
        <w:rPr>
          <w:rFonts w:eastAsia="Times New Roman" w:cs="Times New Roman"/>
        </w:rPr>
      </w:pPr>
    </w:p>
    <w:p w14:paraId="3898BA80" w14:textId="77777777" w:rsidR="00DE6A74" w:rsidRDefault="00DE6A74" w:rsidP="00DE6A74">
      <w:pPr>
        <w:jc w:val="center"/>
        <w:rPr>
          <w:rFonts w:eastAsia="Times New Roman" w:cs="Times New Roman"/>
        </w:rPr>
      </w:pPr>
    </w:p>
    <w:p w14:paraId="563794DE" w14:textId="7E92D6E8" w:rsidR="00DE6A74" w:rsidRDefault="00DE6A74" w:rsidP="00DE6A7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7F55D1FE" wp14:editId="78195305">
            <wp:extent cx="4901565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F6B8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</w:p>
    <w:p w14:paraId="7C43C429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</w:p>
    <w:p w14:paraId="4EC9587F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</w:p>
    <w:p w14:paraId="1D54E6DE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</w:p>
    <w:p w14:paraId="5D29873F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Disusun oleh: </w:t>
      </w:r>
    </w:p>
    <w:p w14:paraId="1D36695C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Rama Pramudya Wibisana</w:t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  <w:t>2022320019</w:t>
      </w:r>
    </w:p>
    <w:p w14:paraId="4B74B05C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</w:p>
    <w:p w14:paraId="569E8D44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</w:p>
    <w:p w14:paraId="1B9E4D5C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</w:p>
    <w:p w14:paraId="230A8C3A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</w:p>
    <w:p w14:paraId="66B263AF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PROGRAM STUDI SISTEM INFORMASI</w:t>
      </w:r>
    </w:p>
    <w:p w14:paraId="64A72FE0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FAKULTAS INFORMATIKA</w:t>
      </w:r>
    </w:p>
    <w:p w14:paraId="7CE49583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UNIVERSITAS BINA INSANI</w:t>
      </w:r>
    </w:p>
    <w:p w14:paraId="6848CD6E" w14:textId="77777777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BEKASI</w:t>
      </w:r>
    </w:p>
    <w:p w14:paraId="6194EA17" w14:textId="18924C22" w:rsidR="00DE6A74" w:rsidRDefault="00DE6A74" w:rsidP="00DE6A74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2022</w:t>
      </w:r>
      <w:r>
        <w:rPr>
          <w:rFonts w:eastAsia="Times New Roman" w:cs="Times New Roman"/>
          <w:b/>
          <w:szCs w:val="24"/>
        </w:rPr>
        <w:br w:type="page"/>
      </w:r>
    </w:p>
    <w:p w14:paraId="33AB0D20" w14:textId="5D5AD69A" w:rsidR="00DE6A74" w:rsidRDefault="00DE6A74" w:rsidP="00B9518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/>
          <w:caps/>
          <w:szCs w:val="24"/>
        </w:rPr>
      </w:pPr>
      <w:r w:rsidRPr="00DE6A74">
        <w:rPr>
          <w:rFonts w:eastAsia="Times New Roman" w:cs="Times New Roman"/>
          <w:b/>
          <w:caps/>
          <w:szCs w:val="24"/>
        </w:rPr>
        <w:lastRenderedPageBreak/>
        <w:t>Jelaskan apa itu OSI Layer</w:t>
      </w:r>
      <w:r w:rsidR="00870A2D">
        <w:rPr>
          <w:rFonts w:eastAsia="Times New Roman" w:cs="Times New Roman"/>
          <w:b/>
          <w:caps/>
          <w:szCs w:val="24"/>
        </w:rPr>
        <w:t xml:space="preserve"> </w:t>
      </w:r>
    </w:p>
    <w:p w14:paraId="45BB381F" w14:textId="77777777" w:rsidR="006A4C91" w:rsidRDefault="006A4C91" w:rsidP="00B95183">
      <w:pPr>
        <w:pStyle w:val="ListParagraph"/>
        <w:spacing w:line="360" w:lineRule="auto"/>
        <w:ind w:left="360" w:firstLine="360"/>
        <w:jc w:val="both"/>
        <w:rPr>
          <w:rFonts w:eastAsia="Times New Roman" w:cs="Times New Roman"/>
          <w:bCs/>
          <w:szCs w:val="24"/>
        </w:rPr>
      </w:pPr>
    </w:p>
    <w:p w14:paraId="00E7CD35" w14:textId="0FDA5352" w:rsidR="00870A2D" w:rsidRPr="00B7483F" w:rsidRDefault="00B7483F" w:rsidP="00B95183">
      <w:pPr>
        <w:pStyle w:val="ListParagraph"/>
        <w:spacing w:line="360" w:lineRule="auto"/>
        <w:ind w:left="360" w:firstLine="360"/>
        <w:jc w:val="both"/>
        <w:rPr>
          <w:rFonts w:eastAsia="Times New Roman" w:cs="Times New Roman"/>
          <w:bCs/>
          <w:szCs w:val="24"/>
        </w:rPr>
      </w:pPr>
      <w:r w:rsidRPr="00B7483F">
        <w:rPr>
          <w:rFonts w:eastAsia="Times New Roman" w:cs="Times New Roman"/>
          <w:bCs/>
          <w:szCs w:val="24"/>
        </w:rPr>
        <w:t xml:space="preserve">OSI Layer </w:t>
      </w:r>
      <w:r>
        <w:rPr>
          <w:rFonts w:eastAsia="Times New Roman" w:cs="Times New Roman"/>
          <w:bCs/>
          <w:szCs w:val="24"/>
        </w:rPr>
        <w:t>merupakan</w:t>
      </w:r>
      <w:r w:rsidRPr="00B7483F">
        <w:rPr>
          <w:rFonts w:eastAsia="Times New Roman" w:cs="Times New Roman"/>
          <w:bCs/>
          <w:szCs w:val="24"/>
        </w:rPr>
        <w:t xml:space="preserve"> model referensi yang berasal dari kerangka konseptual yang telah menjadi acuan standarisasi mengenai koneksi komputer. Hal ini menjadi model rujukan seorang developer sehingga produknya bersifat interpolate.</w:t>
      </w:r>
      <w:r>
        <w:rPr>
          <w:rFonts w:eastAsia="Times New Roman" w:cs="Times New Roman"/>
          <w:bCs/>
          <w:szCs w:val="24"/>
        </w:rPr>
        <w:t xml:space="preserve"> </w:t>
      </w:r>
    </w:p>
    <w:p w14:paraId="4C314DED" w14:textId="77777777" w:rsidR="00870A2D" w:rsidRPr="00870A2D" w:rsidRDefault="00870A2D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b/>
          <w:caps/>
          <w:szCs w:val="24"/>
        </w:rPr>
      </w:pPr>
    </w:p>
    <w:p w14:paraId="69818478" w14:textId="6327E9A5" w:rsidR="00870A2D" w:rsidRDefault="00DE6A74" w:rsidP="00B9518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/>
          <w:caps/>
          <w:szCs w:val="24"/>
        </w:rPr>
      </w:pPr>
      <w:r w:rsidRPr="00870A2D">
        <w:rPr>
          <w:rFonts w:eastAsia="Times New Roman" w:cs="Times New Roman"/>
          <w:b/>
          <w:caps/>
          <w:szCs w:val="24"/>
        </w:rPr>
        <w:t>Jelaskan Pengertian dari IP address</w:t>
      </w:r>
      <w:r w:rsidR="00870A2D">
        <w:rPr>
          <w:rFonts w:eastAsia="Times New Roman" w:cs="Times New Roman"/>
          <w:b/>
          <w:caps/>
          <w:szCs w:val="24"/>
        </w:rPr>
        <w:t xml:space="preserve"> </w:t>
      </w:r>
    </w:p>
    <w:p w14:paraId="4929D74A" w14:textId="77777777" w:rsidR="006A4C91" w:rsidRDefault="006A4C91" w:rsidP="00B95183">
      <w:pPr>
        <w:pStyle w:val="ListParagraph"/>
        <w:spacing w:line="360" w:lineRule="auto"/>
        <w:ind w:left="360" w:firstLine="360"/>
        <w:jc w:val="both"/>
        <w:rPr>
          <w:rFonts w:eastAsia="Times New Roman" w:cs="Times New Roman"/>
          <w:bCs/>
          <w:szCs w:val="24"/>
        </w:rPr>
      </w:pPr>
    </w:p>
    <w:p w14:paraId="35B02ECD" w14:textId="3A64D41B" w:rsidR="00870A2D" w:rsidRPr="00632445" w:rsidRDefault="00632445" w:rsidP="00B95183">
      <w:pPr>
        <w:pStyle w:val="ListParagraph"/>
        <w:spacing w:line="360" w:lineRule="auto"/>
        <w:ind w:left="360" w:firstLine="360"/>
        <w:jc w:val="both"/>
        <w:rPr>
          <w:rFonts w:eastAsia="Times New Roman" w:cs="Times New Roman"/>
          <w:bCs/>
          <w:szCs w:val="24"/>
        </w:rPr>
      </w:pPr>
      <w:r w:rsidRPr="00632445">
        <w:rPr>
          <w:rFonts w:eastAsia="Times New Roman" w:cs="Times New Roman"/>
          <w:bCs/>
          <w:szCs w:val="24"/>
        </w:rPr>
        <w:t xml:space="preserve">IP </w:t>
      </w:r>
      <w:r w:rsidR="00F242A3">
        <w:rPr>
          <w:rFonts w:eastAsia="Times New Roman" w:cs="Times New Roman"/>
          <w:bCs/>
          <w:szCs w:val="24"/>
        </w:rPr>
        <w:t>Address (</w:t>
      </w:r>
      <w:r w:rsidRPr="00632445">
        <w:rPr>
          <w:rFonts w:eastAsia="Times New Roman" w:cs="Times New Roman"/>
          <w:bCs/>
          <w:szCs w:val="24"/>
        </w:rPr>
        <w:t>Internet Protocol</w:t>
      </w:r>
      <w:r w:rsidR="00F242A3">
        <w:rPr>
          <w:rFonts w:eastAsia="Times New Roman" w:cs="Times New Roman"/>
          <w:bCs/>
          <w:szCs w:val="24"/>
        </w:rPr>
        <w:t>)</w:t>
      </w:r>
      <w:r w:rsidRPr="00632445">
        <w:rPr>
          <w:rFonts w:eastAsia="Times New Roman" w:cs="Times New Roman"/>
          <w:bCs/>
          <w:szCs w:val="24"/>
        </w:rPr>
        <w:t xml:space="preserve"> adalah alamat protokol internet (alamat IP) yang mengidentifikasi segala perangkat yang terhubung ke jaringan, baik jaringan internet pada umumnya maupun lokal.</w:t>
      </w:r>
      <w:r w:rsidR="00F242A3">
        <w:rPr>
          <w:rFonts w:eastAsia="Times New Roman" w:cs="Times New Roman"/>
          <w:bCs/>
          <w:szCs w:val="24"/>
        </w:rPr>
        <w:t xml:space="preserve"> </w:t>
      </w:r>
    </w:p>
    <w:p w14:paraId="0D3B4419" w14:textId="77777777" w:rsidR="00870A2D" w:rsidRPr="00870A2D" w:rsidRDefault="00870A2D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b/>
          <w:caps/>
          <w:szCs w:val="24"/>
        </w:rPr>
      </w:pPr>
    </w:p>
    <w:p w14:paraId="5529A013" w14:textId="5C3A6E8D" w:rsidR="00DE6A74" w:rsidRPr="00870A2D" w:rsidRDefault="00DE6A74" w:rsidP="00B9518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/>
          <w:caps/>
          <w:szCs w:val="24"/>
        </w:rPr>
      </w:pPr>
      <w:r w:rsidRPr="00870A2D">
        <w:rPr>
          <w:rFonts w:eastAsia="Times New Roman" w:cs="Times New Roman"/>
          <w:b/>
          <w:caps/>
          <w:szCs w:val="24"/>
        </w:rPr>
        <w:t>Lakukan perhitungan konversi dari bilangan biner</w:t>
      </w:r>
    </w:p>
    <w:p w14:paraId="38EEDF41" w14:textId="77777777" w:rsidR="00DE6A74" w:rsidRPr="00870A2D" w:rsidRDefault="00DE6A74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b/>
          <w:szCs w:val="24"/>
        </w:rPr>
      </w:pPr>
      <w:r w:rsidRPr="00870A2D">
        <w:rPr>
          <w:rFonts w:eastAsia="Times New Roman" w:cs="Times New Roman"/>
          <w:b/>
          <w:szCs w:val="24"/>
        </w:rPr>
        <w:t>11000000.10101000.00001010.00000001</w:t>
      </w:r>
    </w:p>
    <w:p w14:paraId="3EF79F19" w14:textId="5659D009" w:rsidR="00DE6A74" w:rsidRDefault="00DE6A74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caps/>
          <w:szCs w:val="24"/>
        </w:rPr>
      </w:pPr>
      <w:r w:rsidRPr="00870A2D">
        <w:rPr>
          <w:rFonts w:eastAsia="Times New Roman" w:cs="Times New Roman"/>
          <w:b/>
          <w:bCs/>
          <w:caps/>
          <w:szCs w:val="24"/>
        </w:rPr>
        <w:t>Menjadi bilangan desimal</w:t>
      </w:r>
      <w:r w:rsidR="00870A2D">
        <w:rPr>
          <w:rFonts w:eastAsia="Times New Roman" w:cs="Times New Roman"/>
          <w:b/>
          <w:bCs/>
          <w:caps/>
          <w:szCs w:val="24"/>
        </w:rPr>
        <w:t xml:space="preserve"> </w:t>
      </w:r>
    </w:p>
    <w:p w14:paraId="4E8ED59E" w14:textId="361A4D3B" w:rsidR="00392F75" w:rsidRDefault="00392F75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Cs w:val="24"/>
        </w:rPr>
      </w:pPr>
    </w:p>
    <w:p w14:paraId="2A11A8C7" w14:textId="07736875" w:rsidR="00392F75" w:rsidRDefault="00392F75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11000000</w:t>
      </w:r>
      <w:r w:rsidR="00C11869">
        <w:rPr>
          <w:rFonts w:eastAsia="Times New Roman" w:cs="Times New Roman"/>
          <w:szCs w:val="24"/>
        </w:rPr>
        <w:t xml:space="preserve"> = </w:t>
      </w:r>
      <w:r w:rsidR="00C11869" w:rsidRPr="00C11869">
        <w:rPr>
          <w:rFonts w:eastAsia="Times New Roman" w:cs="Times New Roman"/>
          <w:sz w:val="20"/>
          <w:szCs w:val="20"/>
        </w:rPr>
        <w:t>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1 ×128</m:t>
        </m:r>
      </m:oMath>
      <w:r w:rsidR="00C11869" w:rsidRPr="00C11869">
        <w:rPr>
          <w:rFonts w:eastAsia="Times New Roman" w:cs="Times New Roman"/>
          <w:sz w:val="20"/>
          <w:szCs w:val="20"/>
        </w:rPr>
        <w:t xml:space="preserve">) + </w:t>
      </w:r>
      <w:r w:rsidR="00C11869" w:rsidRPr="00C11869">
        <w:rPr>
          <w:rFonts w:eastAsia="Times New Roman" w:cs="Times New Roman"/>
          <w:sz w:val="20"/>
          <w:szCs w:val="20"/>
        </w:rPr>
        <w:t>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1 ×</m:t>
        </m:r>
        <m:r>
          <w:rPr>
            <w:rFonts w:ascii="Cambria Math" w:eastAsia="Times New Roman" w:hAnsi="Cambria Math" w:cs="Times New Roman"/>
            <w:sz w:val="20"/>
            <w:szCs w:val="20"/>
          </w:rPr>
          <m:t>64</m:t>
        </m:r>
      </m:oMath>
      <w:r w:rsidR="00C11869" w:rsidRPr="00C11869">
        <w:rPr>
          <w:rFonts w:eastAsia="Times New Roman" w:cs="Times New Roman"/>
          <w:sz w:val="20"/>
          <w:szCs w:val="20"/>
        </w:rPr>
        <w:t>) +</w:t>
      </w:r>
      <w:r w:rsidR="00C11869" w:rsidRPr="00C11869">
        <w:rPr>
          <w:rFonts w:eastAsia="Times New Roman" w:cs="Times New Roman"/>
          <w:sz w:val="20"/>
          <w:szCs w:val="20"/>
        </w:rPr>
        <w:t xml:space="preserve"> </w:t>
      </w:r>
      <w:r w:rsidR="00C11869" w:rsidRPr="00C11869">
        <w:rPr>
          <w:rFonts w:eastAsia="Times New Roman" w:cs="Times New Roman"/>
          <w:sz w:val="20"/>
          <w:szCs w:val="20"/>
        </w:rPr>
        <w:t>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</m:t>
        </m:r>
        <m:r>
          <w:rPr>
            <w:rFonts w:ascii="Cambria Math" w:eastAsia="Times New Roman" w:hAnsi="Cambria Math" w:cs="Times New Roman"/>
            <w:sz w:val="20"/>
            <w:szCs w:val="20"/>
          </w:rPr>
          <m:t>32</m:t>
        </m:r>
      </m:oMath>
      <w:r w:rsidR="00C11869" w:rsidRPr="00C11869">
        <w:rPr>
          <w:rFonts w:eastAsia="Times New Roman" w:cs="Times New Roman"/>
          <w:sz w:val="20"/>
          <w:szCs w:val="20"/>
        </w:rPr>
        <w:t>) +</w:t>
      </w:r>
      <w:r w:rsidR="00C11869" w:rsidRPr="00C11869">
        <w:rPr>
          <w:rFonts w:eastAsia="Times New Roman" w:cs="Times New Roman"/>
          <w:sz w:val="20"/>
          <w:szCs w:val="20"/>
        </w:rPr>
        <w:t xml:space="preserve"> </w:t>
      </w:r>
      <w:r w:rsidR="00C11869" w:rsidRPr="00C11869">
        <w:rPr>
          <w:rFonts w:eastAsia="Times New Roman" w:cs="Times New Roman"/>
          <w:sz w:val="20"/>
          <w:szCs w:val="20"/>
        </w:rPr>
        <w:t>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×1</m:t>
        </m:r>
        <m:r>
          <w:rPr>
            <w:rFonts w:ascii="Cambria Math" w:eastAsia="Times New Roman" w:hAnsi="Cambria Math" w:cs="Times New Roman"/>
            <w:sz w:val="20"/>
            <w:szCs w:val="20"/>
          </w:rPr>
          <m:t>6</m:t>
        </m:r>
      </m:oMath>
      <w:r w:rsidR="00C11869" w:rsidRPr="00C11869">
        <w:rPr>
          <w:rFonts w:eastAsia="Times New Roman" w:cs="Times New Roman"/>
          <w:sz w:val="20"/>
          <w:szCs w:val="20"/>
        </w:rPr>
        <w:t>) +</w:t>
      </w:r>
      <w:r w:rsidR="00C11869" w:rsidRPr="00C11869">
        <w:rPr>
          <w:rFonts w:eastAsia="Times New Roman" w:cs="Times New Roman"/>
          <w:sz w:val="20"/>
          <w:szCs w:val="20"/>
        </w:rPr>
        <w:t xml:space="preserve"> </w:t>
      </w:r>
      <w:r w:rsidR="00C11869" w:rsidRPr="00C11869">
        <w:rPr>
          <w:rFonts w:eastAsia="Times New Roman" w:cs="Times New Roman"/>
          <w:sz w:val="20"/>
          <w:szCs w:val="20"/>
        </w:rPr>
        <w:t>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8</m:t>
        </m:r>
      </m:oMath>
      <w:r w:rsidR="00C11869" w:rsidRPr="00C11869">
        <w:rPr>
          <w:rFonts w:eastAsia="Times New Roman" w:cs="Times New Roman"/>
          <w:sz w:val="20"/>
          <w:szCs w:val="20"/>
        </w:rPr>
        <w:t>) +</w:t>
      </w:r>
      <w:r w:rsidR="00C11869" w:rsidRPr="00C11869">
        <w:rPr>
          <w:rFonts w:eastAsia="Times New Roman" w:cs="Times New Roman"/>
          <w:sz w:val="20"/>
          <w:szCs w:val="20"/>
        </w:rPr>
        <w:t xml:space="preserve"> </w:t>
      </w:r>
      <w:r w:rsidR="00C11869" w:rsidRPr="00C11869">
        <w:rPr>
          <w:rFonts w:eastAsia="Times New Roman" w:cs="Times New Roman"/>
          <w:sz w:val="20"/>
          <w:szCs w:val="20"/>
        </w:rPr>
        <w:t>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</m:t>
        </m:r>
        <m:r>
          <w:rPr>
            <w:rFonts w:ascii="Cambria Math" w:eastAsia="Times New Roman" w:hAnsi="Cambria Math" w:cs="Times New Roman"/>
            <w:sz w:val="20"/>
            <w:szCs w:val="20"/>
          </w:rPr>
          <m:t>4</m:t>
        </m:r>
      </m:oMath>
      <w:r w:rsidR="00C11869" w:rsidRPr="00C11869">
        <w:rPr>
          <w:rFonts w:eastAsia="Times New Roman" w:cs="Times New Roman"/>
          <w:sz w:val="20"/>
          <w:szCs w:val="20"/>
        </w:rPr>
        <w:t>) +</w:t>
      </w:r>
      <w:r w:rsidR="00C11869" w:rsidRPr="00C11869">
        <w:rPr>
          <w:rFonts w:eastAsia="Times New Roman" w:cs="Times New Roman"/>
          <w:sz w:val="20"/>
          <w:szCs w:val="20"/>
        </w:rPr>
        <w:t xml:space="preserve"> </w:t>
      </w:r>
      <w:r w:rsidR="00C11869" w:rsidRPr="00C11869">
        <w:rPr>
          <w:rFonts w:eastAsia="Times New Roman" w:cs="Times New Roman"/>
          <w:sz w:val="20"/>
          <w:szCs w:val="20"/>
        </w:rPr>
        <w:t>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</m:t>
        </m:r>
        <m:r>
          <w:rPr>
            <w:rFonts w:ascii="Cambria Math" w:eastAsia="Times New Roman" w:hAnsi="Cambria Math" w:cs="Times New Roman"/>
            <w:sz w:val="20"/>
            <w:szCs w:val="20"/>
          </w:rPr>
          <m:t>2</m:t>
        </m:r>
      </m:oMath>
      <w:r w:rsidR="00C11869" w:rsidRPr="00C11869">
        <w:rPr>
          <w:rFonts w:eastAsia="Times New Roman" w:cs="Times New Roman"/>
          <w:sz w:val="20"/>
          <w:szCs w:val="20"/>
        </w:rPr>
        <w:t>) +</w:t>
      </w:r>
      <w:r w:rsidR="00C11869" w:rsidRPr="00C11869">
        <w:rPr>
          <w:rFonts w:eastAsia="Times New Roman" w:cs="Times New Roman"/>
          <w:sz w:val="20"/>
          <w:szCs w:val="20"/>
        </w:rPr>
        <w:t xml:space="preserve"> </w:t>
      </w:r>
      <w:r w:rsidR="00C11869" w:rsidRPr="00C11869">
        <w:rPr>
          <w:rFonts w:eastAsia="Times New Roman" w:cs="Times New Roman"/>
          <w:sz w:val="20"/>
          <w:szCs w:val="20"/>
        </w:rPr>
        <w:t>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</m:t>
        </m:r>
        <m:r>
          <w:rPr>
            <w:rFonts w:ascii="Cambria Math" w:eastAsia="Times New Roman" w:hAnsi="Cambria Math" w:cs="Times New Roman"/>
            <w:sz w:val="20"/>
            <w:szCs w:val="20"/>
          </w:rPr>
          <m:t>1</m:t>
        </m:r>
      </m:oMath>
      <w:r w:rsidR="00C11869" w:rsidRPr="00C11869">
        <w:rPr>
          <w:rFonts w:eastAsia="Times New Roman" w:cs="Times New Roman"/>
          <w:sz w:val="20"/>
          <w:szCs w:val="20"/>
        </w:rPr>
        <w:t>)</w:t>
      </w:r>
      <w:r w:rsidR="00C11869">
        <w:rPr>
          <w:rFonts w:eastAsia="Times New Roman" w:cs="Times New Roman"/>
          <w:szCs w:val="24"/>
        </w:rPr>
        <w:t xml:space="preserve"> </w:t>
      </w:r>
    </w:p>
    <w:p w14:paraId="717AFE48" w14:textId="08EEB038" w:rsidR="00C11869" w:rsidRPr="00C11869" w:rsidRDefault="00C11869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4"/>
        </w:rPr>
        <w:tab/>
        <w:t xml:space="preserve">           = </w:t>
      </w:r>
      <w:r w:rsidRPr="00C11869">
        <w:rPr>
          <w:rFonts w:eastAsia="Times New Roman" w:cs="Times New Roman"/>
          <w:sz w:val="22"/>
        </w:rPr>
        <w:t xml:space="preserve">128 + 64 + 0 + 0 + 0 + 0 + 0 + 0 </w:t>
      </w:r>
    </w:p>
    <w:p w14:paraId="47EB020D" w14:textId="1ED6330E" w:rsidR="00C11869" w:rsidRDefault="00C11869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4"/>
        </w:rPr>
        <w:tab/>
        <w:t xml:space="preserve">           = </w:t>
      </w:r>
      <w:r w:rsidRPr="00C11869">
        <w:rPr>
          <w:rFonts w:eastAsia="Times New Roman" w:cs="Times New Roman"/>
          <w:sz w:val="22"/>
        </w:rPr>
        <w:t>192</w:t>
      </w:r>
      <w:r>
        <w:rPr>
          <w:rFonts w:eastAsia="Times New Roman" w:cs="Times New Roman"/>
          <w:sz w:val="22"/>
        </w:rPr>
        <w:t xml:space="preserve"> </w:t>
      </w:r>
    </w:p>
    <w:p w14:paraId="16F9109F" w14:textId="345C1112" w:rsidR="00C11869" w:rsidRDefault="00C11869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>01</w:t>
      </w:r>
      <w:r>
        <w:rPr>
          <w:rFonts w:eastAsia="Times New Roman" w:cs="Times New Roman"/>
          <w:szCs w:val="24"/>
        </w:rPr>
        <w:t>0</w:t>
      </w:r>
      <w:r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 xml:space="preserve">000 = </w:t>
      </w:r>
      <w:r w:rsidRPr="00C11869">
        <w:rPr>
          <w:rFonts w:eastAsia="Times New Roman" w:cs="Times New Roman"/>
          <w:sz w:val="20"/>
          <w:szCs w:val="20"/>
        </w:rPr>
        <w:t>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1 ×128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×64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1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×32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×16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1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 8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×4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×2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×1</m:t>
        </m:r>
      </m:oMath>
      <w:r w:rsidRPr="00C11869">
        <w:rPr>
          <w:rFonts w:eastAsia="Times New Roman" w:cs="Times New Roman"/>
          <w:sz w:val="20"/>
          <w:szCs w:val="20"/>
        </w:rPr>
        <w:t>)</w:t>
      </w:r>
      <w:r>
        <w:rPr>
          <w:rFonts w:eastAsia="Times New Roman" w:cs="Times New Roman"/>
          <w:szCs w:val="24"/>
        </w:rPr>
        <w:t xml:space="preserve"> </w:t>
      </w:r>
    </w:p>
    <w:p w14:paraId="6BFF5A15" w14:textId="05245BED" w:rsidR="00C11869" w:rsidRPr="00C11869" w:rsidRDefault="00C11869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4"/>
        </w:rPr>
        <w:tab/>
        <w:t xml:space="preserve">           = </w:t>
      </w:r>
      <w:r w:rsidRPr="00C11869">
        <w:rPr>
          <w:rFonts w:eastAsia="Times New Roman" w:cs="Times New Roman"/>
          <w:sz w:val="22"/>
        </w:rPr>
        <w:t xml:space="preserve">128 + </w:t>
      </w:r>
      <w:r w:rsidR="00B40624">
        <w:rPr>
          <w:rFonts w:eastAsia="Times New Roman" w:cs="Times New Roman"/>
          <w:sz w:val="22"/>
        </w:rPr>
        <w:t>0</w:t>
      </w:r>
      <w:r w:rsidRPr="00C11869">
        <w:rPr>
          <w:rFonts w:eastAsia="Times New Roman" w:cs="Times New Roman"/>
          <w:sz w:val="22"/>
        </w:rPr>
        <w:t xml:space="preserve"> + </w:t>
      </w:r>
      <w:r w:rsidR="00B40624">
        <w:rPr>
          <w:rFonts w:eastAsia="Times New Roman" w:cs="Times New Roman"/>
          <w:sz w:val="22"/>
        </w:rPr>
        <w:t>32</w:t>
      </w:r>
      <w:r w:rsidRPr="00C11869">
        <w:rPr>
          <w:rFonts w:eastAsia="Times New Roman" w:cs="Times New Roman"/>
          <w:sz w:val="22"/>
        </w:rPr>
        <w:t xml:space="preserve"> + 0 + </w:t>
      </w:r>
      <w:r w:rsidR="00B40624">
        <w:rPr>
          <w:rFonts w:eastAsia="Times New Roman" w:cs="Times New Roman"/>
          <w:sz w:val="22"/>
        </w:rPr>
        <w:t>8</w:t>
      </w:r>
      <w:r w:rsidRPr="00C11869">
        <w:rPr>
          <w:rFonts w:eastAsia="Times New Roman" w:cs="Times New Roman"/>
          <w:sz w:val="22"/>
        </w:rPr>
        <w:t xml:space="preserve"> + 0 + 0 + 0 </w:t>
      </w:r>
    </w:p>
    <w:p w14:paraId="3E2FCBEB" w14:textId="57EA53F7" w:rsidR="00C11869" w:rsidRDefault="00C11869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4"/>
        </w:rPr>
        <w:tab/>
        <w:t xml:space="preserve">           = </w:t>
      </w:r>
      <w:r w:rsidR="00B40624">
        <w:rPr>
          <w:rFonts w:eastAsia="Times New Roman" w:cs="Times New Roman"/>
          <w:sz w:val="22"/>
        </w:rPr>
        <w:t>168</w:t>
      </w:r>
      <w:r>
        <w:rPr>
          <w:rFonts w:eastAsia="Times New Roman" w:cs="Times New Roman"/>
          <w:sz w:val="22"/>
        </w:rPr>
        <w:t xml:space="preserve"> </w:t>
      </w:r>
    </w:p>
    <w:p w14:paraId="53A3FF19" w14:textId="1F1A4B89" w:rsidR="00B40624" w:rsidRDefault="00B40624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00</w:t>
      </w:r>
      <w:r>
        <w:rPr>
          <w:rFonts w:eastAsia="Times New Roman" w:cs="Times New Roman"/>
          <w:szCs w:val="24"/>
        </w:rPr>
        <w:t>00</w:t>
      </w:r>
      <w:r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>0</w:t>
      </w:r>
      <w:r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 xml:space="preserve">0 = </w:t>
      </w:r>
      <w:r w:rsidRPr="00C11869">
        <w:rPr>
          <w:rFonts w:eastAsia="Times New Roman" w:cs="Times New Roman"/>
          <w:sz w:val="20"/>
          <w:szCs w:val="20"/>
        </w:rPr>
        <w:t>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×128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×64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×32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×16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1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 8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×4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1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×2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×1</m:t>
        </m:r>
      </m:oMath>
      <w:r w:rsidRPr="00C11869">
        <w:rPr>
          <w:rFonts w:eastAsia="Times New Roman" w:cs="Times New Roman"/>
          <w:sz w:val="20"/>
          <w:szCs w:val="20"/>
        </w:rPr>
        <w:t>)</w:t>
      </w:r>
      <w:r>
        <w:rPr>
          <w:rFonts w:eastAsia="Times New Roman" w:cs="Times New Roman"/>
          <w:szCs w:val="24"/>
        </w:rPr>
        <w:t xml:space="preserve"> </w:t>
      </w:r>
    </w:p>
    <w:p w14:paraId="557E5027" w14:textId="41B7951D" w:rsidR="00B40624" w:rsidRPr="00C11869" w:rsidRDefault="00B40624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4"/>
        </w:rPr>
        <w:tab/>
        <w:t xml:space="preserve">           = </w:t>
      </w:r>
      <w:r>
        <w:rPr>
          <w:rFonts w:eastAsia="Times New Roman" w:cs="Times New Roman"/>
          <w:sz w:val="22"/>
        </w:rPr>
        <w:t>0</w:t>
      </w:r>
      <w:r w:rsidRPr="00C11869">
        <w:rPr>
          <w:rFonts w:eastAsia="Times New Roman" w:cs="Times New Roman"/>
          <w:sz w:val="22"/>
        </w:rPr>
        <w:t xml:space="preserve"> + </w:t>
      </w:r>
      <w:r>
        <w:rPr>
          <w:rFonts w:eastAsia="Times New Roman" w:cs="Times New Roman"/>
          <w:sz w:val="22"/>
        </w:rPr>
        <w:t>0</w:t>
      </w:r>
      <w:r w:rsidRPr="00C11869">
        <w:rPr>
          <w:rFonts w:eastAsia="Times New Roman" w:cs="Times New Roman"/>
          <w:sz w:val="22"/>
        </w:rPr>
        <w:t xml:space="preserve"> + 0 + 0 + </w:t>
      </w:r>
      <w:r>
        <w:rPr>
          <w:rFonts w:eastAsia="Times New Roman" w:cs="Times New Roman"/>
          <w:sz w:val="22"/>
        </w:rPr>
        <w:t>8</w:t>
      </w:r>
      <w:r w:rsidRPr="00C11869">
        <w:rPr>
          <w:rFonts w:eastAsia="Times New Roman" w:cs="Times New Roman"/>
          <w:sz w:val="22"/>
        </w:rPr>
        <w:t xml:space="preserve"> + 0 + </w:t>
      </w:r>
      <w:r>
        <w:rPr>
          <w:rFonts w:eastAsia="Times New Roman" w:cs="Times New Roman"/>
          <w:sz w:val="22"/>
        </w:rPr>
        <w:t>2</w:t>
      </w:r>
      <w:r w:rsidRPr="00C11869">
        <w:rPr>
          <w:rFonts w:eastAsia="Times New Roman" w:cs="Times New Roman"/>
          <w:sz w:val="22"/>
        </w:rPr>
        <w:t xml:space="preserve"> + 0 </w:t>
      </w:r>
    </w:p>
    <w:p w14:paraId="69D5BB7C" w14:textId="4BE491C8" w:rsidR="00B40624" w:rsidRDefault="00B40624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4"/>
        </w:rPr>
        <w:tab/>
        <w:t xml:space="preserve">           = </w:t>
      </w:r>
      <w:r w:rsidRPr="00C11869">
        <w:rPr>
          <w:rFonts w:eastAsia="Times New Roman" w:cs="Times New Roman"/>
          <w:sz w:val="22"/>
        </w:rPr>
        <w:t>1</w:t>
      </w:r>
      <w:r>
        <w:rPr>
          <w:rFonts w:eastAsia="Times New Roman" w:cs="Times New Roman"/>
          <w:sz w:val="22"/>
        </w:rPr>
        <w:t>0</w:t>
      </w:r>
      <w:r>
        <w:rPr>
          <w:rFonts w:eastAsia="Times New Roman" w:cs="Times New Roman"/>
          <w:sz w:val="22"/>
        </w:rPr>
        <w:t xml:space="preserve"> </w:t>
      </w:r>
    </w:p>
    <w:p w14:paraId="478683A6" w14:textId="3F528AB8" w:rsidR="00B40624" w:rsidRDefault="00B40624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00</w:t>
      </w:r>
      <w:r>
        <w:rPr>
          <w:rFonts w:eastAsia="Times New Roman" w:cs="Times New Roman"/>
          <w:szCs w:val="24"/>
        </w:rPr>
        <w:t>00000</w:t>
      </w:r>
      <w:r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 xml:space="preserve"> = </w:t>
      </w:r>
      <w:r w:rsidRPr="00C11869">
        <w:rPr>
          <w:rFonts w:eastAsia="Times New Roman" w:cs="Times New Roman"/>
          <w:sz w:val="20"/>
          <w:szCs w:val="20"/>
        </w:rPr>
        <w:t>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×128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×64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×32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×16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 8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×4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0 ×2</m:t>
        </m:r>
      </m:oMath>
      <w:r w:rsidRPr="00C11869">
        <w:rPr>
          <w:rFonts w:eastAsia="Times New Roman" w:cs="Times New Roman"/>
          <w:sz w:val="20"/>
          <w:szCs w:val="20"/>
        </w:rPr>
        <w:t>) + (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1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×1</m:t>
        </m:r>
      </m:oMath>
      <w:r w:rsidRPr="00C11869">
        <w:rPr>
          <w:rFonts w:eastAsia="Times New Roman" w:cs="Times New Roman"/>
          <w:sz w:val="20"/>
          <w:szCs w:val="20"/>
        </w:rPr>
        <w:t>)</w:t>
      </w:r>
      <w:r>
        <w:rPr>
          <w:rFonts w:eastAsia="Times New Roman" w:cs="Times New Roman"/>
          <w:szCs w:val="24"/>
        </w:rPr>
        <w:t xml:space="preserve"> </w:t>
      </w:r>
    </w:p>
    <w:p w14:paraId="0E755DF6" w14:textId="1252B6B2" w:rsidR="00B40624" w:rsidRPr="00C11869" w:rsidRDefault="00B40624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4"/>
        </w:rPr>
        <w:tab/>
        <w:t xml:space="preserve">           = </w:t>
      </w:r>
      <w:r>
        <w:rPr>
          <w:rFonts w:eastAsia="Times New Roman" w:cs="Times New Roman"/>
          <w:sz w:val="22"/>
        </w:rPr>
        <w:t>0</w:t>
      </w:r>
      <w:r w:rsidRPr="00C11869">
        <w:rPr>
          <w:rFonts w:eastAsia="Times New Roman" w:cs="Times New Roman"/>
          <w:sz w:val="22"/>
        </w:rPr>
        <w:t xml:space="preserve"> + </w:t>
      </w:r>
      <w:r>
        <w:rPr>
          <w:rFonts w:eastAsia="Times New Roman" w:cs="Times New Roman"/>
          <w:sz w:val="22"/>
        </w:rPr>
        <w:t>0</w:t>
      </w:r>
      <w:r w:rsidRPr="00C11869">
        <w:rPr>
          <w:rFonts w:eastAsia="Times New Roman" w:cs="Times New Roman"/>
          <w:sz w:val="22"/>
        </w:rPr>
        <w:t xml:space="preserve"> + 0 + 0 + 0 + 0 + 0 + </w:t>
      </w:r>
      <w:r>
        <w:rPr>
          <w:rFonts w:eastAsia="Times New Roman" w:cs="Times New Roman"/>
          <w:sz w:val="22"/>
        </w:rPr>
        <w:t>1</w:t>
      </w:r>
      <w:r w:rsidRPr="00C11869">
        <w:rPr>
          <w:rFonts w:eastAsia="Times New Roman" w:cs="Times New Roman"/>
          <w:sz w:val="22"/>
        </w:rPr>
        <w:t xml:space="preserve"> </w:t>
      </w:r>
    </w:p>
    <w:p w14:paraId="348D205E" w14:textId="1186D35E" w:rsidR="00870A2D" w:rsidRDefault="00B40624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4"/>
        </w:rPr>
        <w:tab/>
        <w:t xml:space="preserve">           = </w:t>
      </w:r>
      <w:r w:rsidRPr="00C11869">
        <w:rPr>
          <w:rFonts w:eastAsia="Times New Roman" w:cs="Times New Roman"/>
          <w:sz w:val="22"/>
        </w:rPr>
        <w:t>1</w:t>
      </w:r>
      <w:r>
        <w:rPr>
          <w:rFonts w:eastAsia="Times New Roman" w:cs="Times New Roman"/>
          <w:sz w:val="22"/>
        </w:rPr>
        <w:t xml:space="preserve"> </w:t>
      </w:r>
    </w:p>
    <w:p w14:paraId="6EBD8109" w14:textId="77777777" w:rsidR="00B40624" w:rsidRPr="00B40624" w:rsidRDefault="00B40624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 w:val="22"/>
        </w:rPr>
      </w:pPr>
    </w:p>
    <w:p w14:paraId="522D7B26" w14:textId="7DC070CA" w:rsidR="006A4C91" w:rsidRPr="006A4C91" w:rsidRDefault="006A4C91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b/>
          <w:szCs w:val="24"/>
        </w:rPr>
      </w:pPr>
      <w:r w:rsidRPr="00870A2D">
        <w:rPr>
          <w:rFonts w:eastAsia="Times New Roman" w:cs="Times New Roman"/>
          <w:b/>
          <w:szCs w:val="24"/>
        </w:rPr>
        <w:t>11000000.10101000.00001010.00000001</w:t>
      </w:r>
      <w:r w:rsidR="00B40624">
        <w:rPr>
          <w:rFonts w:eastAsia="Times New Roman" w:cs="Times New Roman"/>
          <w:b/>
          <w:szCs w:val="24"/>
        </w:rPr>
        <w:t xml:space="preserve"> = 192.168.10.1 </w:t>
      </w:r>
    </w:p>
    <w:p w14:paraId="47F7A22B" w14:textId="770C2622" w:rsidR="00870A2D" w:rsidRDefault="00870A2D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b/>
          <w:bCs/>
          <w:caps/>
          <w:szCs w:val="24"/>
        </w:rPr>
      </w:pPr>
    </w:p>
    <w:p w14:paraId="281FEDE6" w14:textId="77777777" w:rsidR="00B40624" w:rsidRPr="00870A2D" w:rsidRDefault="00B40624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b/>
          <w:bCs/>
          <w:caps/>
          <w:szCs w:val="24"/>
        </w:rPr>
      </w:pPr>
    </w:p>
    <w:p w14:paraId="48DE1B2C" w14:textId="02ABB4F4" w:rsidR="00DE6A74" w:rsidRDefault="00DE6A74" w:rsidP="00B9518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/>
          <w:bCs/>
          <w:caps/>
          <w:szCs w:val="24"/>
        </w:rPr>
      </w:pPr>
      <w:r w:rsidRPr="00870A2D">
        <w:rPr>
          <w:rFonts w:eastAsia="Times New Roman" w:cs="Times New Roman"/>
          <w:b/>
          <w:bCs/>
          <w:caps/>
          <w:szCs w:val="24"/>
        </w:rPr>
        <w:lastRenderedPageBreak/>
        <w:t>Lakukan perhitungan konversi dari bilangan desimal 172.10.20.30 menjadi bilangan</w:t>
      </w:r>
      <w:r w:rsidR="00870A2D" w:rsidRPr="00870A2D">
        <w:rPr>
          <w:rFonts w:eastAsia="Times New Roman" w:cs="Times New Roman"/>
          <w:b/>
          <w:bCs/>
          <w:caps/>
          <w:szCs w:val="24"/>
        </w:rPr>
        <w:t xml:space="preserve"> </w:t>
      </w:r>
      <w:r w:rsidRPr="00870A2D">
        <w:rPr>
          <w:rFonts w:eastAsia="Times New Roman" w:cs="Times New Roman"/>
          <w:b/>
          <w:bCs/>
          <w:caps/>
          <w:szCs w:val="24"/>
        </w:rPr>
        <w:t>biner</w:t>
      </w:r>
      <w:r w:rsidR="00870A2D">
        <w:rPr>
          <w:rFonts w:eastAsia="Times New Roman" w:cs="Times New Roman"/>
          <w:b/>
          <w:bCs/>
          <w:caps/>
          <w:szCs w:val="24"/>
        </w:rPr>
        <w:t xml:space="preserve"> </w:t>
      </w:r>
    </w:p>
    <w:p w14:paraId="1049971C" w14:textId="5A1E27DC" w:rsidR="00870A2D" w:rsidRDefault="00870A2D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b/>
          <w:bCs/>
          <w:caps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51"/>
        <w:gridCol w:w="839"/>
        <w:gridCol w:w="862"/>
        <w:gridCol w:w="848"/>
        <w:gridCol w:w="840"/>
        <w:gridCol w:w="863"/>
        <w:gridCol w:w="851"/>
      </w:tblGrid>
      <w:tr w:rsidR="00B95183" w14:paraId="75184B78" w14:textId="36DD2EB3" w:rsidTr="00C021BD">
        <w:trPr>
          <w:trHeight w:val="10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A75F" w14:textId="55A037BC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172 -128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A375" w14:textId="1AFD68F9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44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- 64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7EF8" w14:textId="5382B5BF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44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- 32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C42B" w14:textId="15D80303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12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-16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5174" w14:textId="54CB6679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12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- 8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B2F2" w14:textId="3F978A34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4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- 4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C5A8" w14:textId="6C5937B6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0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- 2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8C67" w14:textId="3DC148FD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0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-1</w:t>
            </w:r>
          </w:p>
        </w:tc>
      </w:tr>
      <w:tr w:rsidR="00B95183" w14:paraId="33AFF129" w14:textId="0E11E110" w:rsidTr="00C021BD">
        <w:trPr>
          <w:trHeight w:val="246"/>
        </w:trPr>
        <w:tc>
          <w:tcPr>
            <w:tcW w:w="911" w:type="dxa"/>
            <w:tcBorders>
              <w:top w:val="single" w:sz="4" w:space="0" w:color="auto"/>
            </w:tcBorders>
          </w:tcPr>
          <w:p w14:paraId="196DB69B" w14:textId="4D9BD96E" w:rsid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2FB27B4D" w14:textId="7926E61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0ED7074" w14:textId="7A910CA6" w:rsid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6D311043" w14:textId="6455F6E4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64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59406004" w14:textId="15EB1BC3" w:rsid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0E49CBA3" w14:textId="3FFFF3FF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32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14:paraId="2B4F7533" w14:textId="7EA3173B" w:rsid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4015D1E7" w14:textId="15B06640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70EDB75D" w14:textId="30485A7A" w:rsid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202272C5" w14:textId="224FF81A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14:paraId="704C9C39" w14:textId="2256C44E" w:rsid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6499BFF6" w14:textId="265D9C94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863" w:type="dxa"/>
            <w:tcBorders>
              <w:top w:val="single" w:sz="4" w:space="0" w:color="auto"/>
              <w:right w:val="single" w:sz="4" w:space="0" w:color="auto"/>
            </w:tcBorders>
          </w:tcPr>
          <w:p w14:paraId="447AF2D6" w14:textId="54CCBE5E" w:rsid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79663CBF" w14:textId="46123B54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A5E5" w14:textId="75681AF4" w:rsid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6235594E" w14:textId="3BC2D61B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B95183" w14:paraId="27982B91" w14:textId="4D3C91DD" w:rsidTr="00C021BD">
        <w:trPr>
          <w:trHeight w:val="246"/>
        </w:trPr>
        <w:tc>
          <w:tcPr>
            <w:tcW w:w="911" w:type="dxa"/>
          </w:tcPr>
          <w:p w14:paraId="5669C12C" w14:textId="3A47BB7E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851" w:type="dxa"/>
          </w:tcPr>
          <w:p w14:paraId="322498B7" w14:textId="2D68E809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39" w:type="dxa"/>
          </w:tcPr>
          <w:p w14:paraId="41037541" w14:textId="460A8509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862" w:type="dxa"/>
          </w:tcPr>
          <w:p w14:paraId="3CB6111C" w14:textId="1C9E8383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48" w:type="dxa"/>
          </w:tcPr>
          <w:p w14:paraId="2FBB387D" w14:textId="0827F8E2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840" w:type="dxa"/>
          </w:tcPr>
          <w:p w14:paraId="3C72DAAB" w14:textId="7CA9965A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14:paraId="1D3BA1FF" w14:textId="10F9F309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7F3E" w14:textId="5FED48F4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</w:tr>
    </w:tbl>
    <w:p w14:paraId="51EC13D7" w14:textId="4E453A01" w:rsidR="004F449F" w:rsidRPr="005E22FB" w:rsidRDefault="004F449F" w:rsidP="00B95183">
      <w:pPr>
        <w:spacing w:line="360" w:lineRule="auto"/>
        <w:jc w:val="both"/>
        <w:rPr>
          <w:rFonts w:eastAsia="Times New Roman" w:cs="Times New Roman"/>
          <w:b/>
          <w:bCs/>
          <w:caps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51"/>
        <w:gridCol w:w="839"/>
        <w:gridCol w:w="862"/>
        <w:gridCol w:w="848"/>
        <w:gridCol w:w="840"/>
        <w:gridCol w:w="863"/>
        <w:gridCol w:w="851"/>
      </w:tblGrid>
      <w:tr w:rsidR="008014D1" w14:paraId="510CE0B8" w14:textId="77777777" w:rsidTr="000805DC">
        <w:trPr>
          <w:trHeight w:val="10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3937" w14:textId="43878A11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1</w:t>
            </w:r>
            <w:r>
              <w:rPr>
                <w:rFonts w:eastAsia="Times New Roman" w:cs="Times New Roman"/>
                <w:sz w:val="16"/>
                <w:szCs w:val="16"/>
              </w:rPr>
              <w:t>0</w:t>
            </w:r>
            <w:r w:rsidRPr="008014D1">
              <w:rPr>
                <w:rFonts w:eastAsia="Times New Roman" w:cs="Times New Roman"/>
                <w:sz w:val="16"/>
                <w:szCs w:val="16"/>
              </w:rPr>
              <w:t xml:space="preserve"> -128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C3C0" w14:textId="1989EB82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10 - 64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959D" w14:textId="5CBA18EF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10 - 32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5AFD" w14:textId="531AD4EE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1</w:t>
            </w:r>
            <w:r>
              <w:rPr>
                <w:rFonts w:eastAsia="Times New Roman" w:cs="Times New Roman"/>
                <w:sz w:val="16"/>
                <w:szCs w:val="16"/>
              </w:rPr>
              <w:t>0 -16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632A" w14:textId="0A5AA6B4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1</w:t>
            </w:r>
            <w:r w:rsidR="00A62664">
              <w:rPr>
                <w:rFonts w:eastAsia="Times New Roman" w:cs="Times New Roman"/>
                <w:sz w:val="16"/>
                <w:szCs w:val="16"/>
              </w:rPr>
              <w:t>0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- 8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387E" w14:textId="45C57235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</w:t>
            </w:r>
            <w:r w:rsidR="008014D1">
              <w:rPr>
                <w:rFonts w:eastAsia="Times New Roman" w:cs="Times New Roman"/>
                <w:sz w:val="16"/>
                <w:szCs w:val="16"/>
              </w:rPr>
              <w:t xml:space="preserve"> - 4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2BE4" w14:textId="44F6ED88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</w:t>
            </w:r>
            <w:r w:rsidR="008014D1">
              <w:rPr>
                <w:rFonts w:eastAsia="Times New Roman" w:cs="Times New Roman"/>
                <w:sz w:val="16"/>
                <w:szCs w:val="16"/>
              </w:rPr>
              <w:t xml:space="preserve"> - 2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95CE" w14:textId="77777777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0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-1</w:t>
            </w:r>
          </w:p>
        </w:tc>
      </w:tr>
      <w:tr w:rsidR="00AF74AD" w14:paraId="4D95EC1F" w14:textId="77777777" w:rsidTr="000805DC">
        <w:trPr>
          <w:trHeight w:val="246"/>
        </w:trPr>
        <w:tc>
          <w:tcPr>
            <w:tcW w:w="911" w:type="dxa"/>
            <w:tcBorders>
              <w:top w:val="single" w:sz="4" w:space="0" w:color="auto"/>
            </w:tcBorders>
          </w:tcPr>
          <w:p w14:paraId="75F6F5DB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3C90F04D" w14:textId="1E42B804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43713C1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2DE204D3" w14:textId="3FFDACCE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64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4FE9E4C8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73D6AB90" w14:textId="5AFAAA3E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32</w:t>
            </w:r>
          </w:p>
        </w:tc>
        <w:tc>
          <w:tcPr>
            <w:tcW w:w="862" w:type="dxa"/>
            <w:tcBorders>
              <w:top w:val="single" w:sz="4" w:space="0" w:color="auto"/>
            </w:tcBorders>
          </w:tcPr>
          <w:p w14:paraId="1281306C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1C1AB039" w14:textId="012B5AA8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29DAB42F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2E3CAEBD" w14:textId="463F4A43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14:paraId="6FE300A1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7FC090CD" w14:textId="729C1BD1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863" w:type="dxa"/>
            <w:tcBorders>
              <w:top w:val="single" w:sz="4" w:space="0" w:color="auto"/>
              <w:right w:val="single" w:sz="4" w:space="0" w:color="auto"/>
            </w:tcBorders>
          </w:tcPr>
          <w:p w14:paraId="6FC0C1C4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5EA054C4" w14:textId="50D67D87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F6A1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141A3CA9" w14:textId="734C7074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8014D1" w14:paraId="6D70DAA3" w14:textId="77777777" w:rsidTr="000805DC">
        <w:trPr>
          <w:trHeight w:val="246"/>
        </w:trPr>
        <w:tc>
          <w:tcPr>
            <w:tcW w:w="911" w:type="dxa"/>
          </w:tcPr>
          <w:p w14:paraId="0B903B1B" w14:textId="42791142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51" w:type="dxa"/>
          </w:tcPr>
          <w:p w14:paraId="3738261E" w14:textId="7777777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39" w:type="dxa"/>
          </w:tcPr>
          <w:p w14:paraId="001B264B" w14:textId="6DF274F5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62" w:type="dxa"/>
          </w:tcPr>
          <w:p w14:paraId="2C98B31C" w14:textId="7777777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48" w:type="dxa"/>
          </w:tcPr>
          <w:p w14:paraId="791C04EC" w14:textId="7777777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840" w:type="dxa"/>
          </w:tcPr>
          <w:p w14:paraId="42F5D276" w14:textId="20C0249D" w:rsidR="008014D1" w:rsidRPr="00E06E2F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14:paraId="6B97D51A" w14:textId="2814C578" w:rsidR="008014D1" w:rsidRPr="00E06E2F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374A" w14:textId="7777777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</w:tr>
    </w:tbl>
    <w:p w14:paraId="63E31213" w14:textId="77777777" w:rsidR="00D26AC5" w:rsidRPr="000805DC" w:rsidRDefault="00D26AC5" w:rsidP="00B95183">
      <w:pPr>
        <w:spacing w:line="360" w:lineRule="auto"/>
        <w:jc w:val="both"/>
        <w:rPr>
          <w:rFonts w:eastAsia="Times New Roman" w:cs="Times New Roman"/>
          <w:b/>
          <w:bCs/>
          <w:caps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51"/>
        <w:gridCol w:w="850"/>
        <w:gridCol w:w="851"/>
        <w:gridCol w:w="850"/>
        <w:gridCol w:w="851"/>
        <w:gridCol w:w="850"/>
        <w:gridCol w:w="851"/>
      </w:tblGrid>
      <w:tr w:rsidR="008014D1" w14:paraId="592CDD2F" w14:textId="77777777" w:rsidTr="000805DC">
        <w:trPr>
          <w:trHeight w:val="10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AFBA" w14:textId="40F50D7C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20</w:t>
            </w:r>
            <w:r w:rsidR="008014D1" w:rsidRPr="008014D1">
              <w:rPr>
                <w:rFonts w:eastAsia="Times New Roman" w:cs="Times New Roman"/>
                <w:sz w:val="16"/>
                <w:szCs w:val="16"/>
              </w:rPr>
              <w:t xml:space="preserve"> -128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3363" w14:textId="4C708D35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20</w:t>
            </w:r>
            <w:r w:rsidR="008014D1">
              <w:rPr>
                <w:rFonts w:eastAsia="Times New Roman" w:cs="Times New Roman"/>
                <w:sz w:val="16"/>
                <w:szCs w:val="16"/>
              </w:rPr>
              <w:t xml:space="preserve"> - 64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1503" w14:textId="717AD767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20</w:t>
            </w:r>
            <w:r w:rsidR="008014D1">
              <w:rPr>
                <w:rFonts w:eastAsia="Times New Roman" w:cs="Times New Roman"/>
                <w:sz w:val="16"/>
                <w:szCs w:val="16"/>
              </w:rPr>
              <w:t xml:space="preserve"> - 32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E8D5" w14:textId="40396059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20</w:t>
            </w:r>
            <w:r w:rsidR="008014D1">
              <w:rPr>
                <w:rFonts w:eastAsia="Times New Roman" w:cs="Times New Roman"/>
                <w:sz w:val="16"/>
                <w:szCs w:val="16"/>
              </w:rPr>
              <w:t xml:space="preserve"> -16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1DED" w14:textId="0711245D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4</w:t>
            </w:r>
            <w:r w:rsidR="008014D1">
              <w:rPr>
                <w:rFonts w:eastAsia="Times New Roman" w:cs="Times New Roman"/>
                <w:sz w:val="16"/>
                <w:szCs w:val="16"/>
              </w:rPr>
              <w:t xml:space="preserve"> - 8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F254" w14:textId="77777777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4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- 4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4333" w14:textId="77777777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0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- 2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EEB1" w14:textId="77777777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0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-1</w:t>
            </w:r>
          </w:p>
        </w:tc>
      </w:tr>
      <w:tr w:rsidR="00AF74AD" w14:paraId="3D7935E4" w14:textId="77777777" w:rsidTr="000805DC">
        <w:trPr>
          <w:trHeight w:val="246"/>
        </w:trPr>
        <w:tc>
          <w:tcPr>
            <w:tcW w:w="911" w:type="dxa"/>
            <w:tcBorders>
              <w:top w:val="single" w:sz="4" w:space="0" w:color="auto"/>
            </w:tcBorders>
          </w:tcPr>
          <w:p w14:paraId="68D0B475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6AD824DC" w14:textId="29A7DC99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B571980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1DA6B2ED" w14:textId="2779E78B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9CAD3B0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4E109F90" w14:textId="0527D4B8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0475BBA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45065EFA" w14:textId="1C96A6D8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324B1D4D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7DFD68AE" w14:textId="06AFD2D1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D898420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5F4C7E57" w14:textId="5F9EA54D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14:paraId="62E64108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19D08624" w14:textId="3659B2F6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B765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52310427" w14:textId="64A24D45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8014D1" w14:paraId="5519E2B0" w14:textId="77777777" w:rsidTr="000805DC">
        <w:trPr>
          <w:trHeight w:val="246"/>
        </w:trPr>
        <w:tc>
          <w:tcPr>
            <w:tcW w:w="911" w:type="dxa"/>
          </w:tcPr>
          <w:p w14:paraId="6E1550FB" w14:textId="3F165FFE" w:rsidR="008014D1" w:rsidRPr="00E06E2F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51" w:type="dxa"/>
          </w:tcPr>
          <w:p w14:paraId="42D08F44" w14:textId="7777777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50" w:type="dxa"/>
          </w:tcPr>
          <w:p w14:paraId="5614F4B3" w14:textId="7A757264" w:rsidR="008014D1" w:rsidRPr="00E06E2F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51" w:type="dxa"/>
          </w:tcPr>
          <w:p w14:paraId="7CFC5E6D" w14:textId="0536BF9B" w:rsidR="008014D1" w:rsidRPr="00E06E2F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850" w:type="dxa"/>
          </w:tcPr>
          <w:p w14:paraId="78BF6EE9" w14:textId="7894D049" w:rsidR="008014D1" w:rsidRPr="00E06E2F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51" w:type="dxa"/>
          </w:tcPr>
          <w:p w14:paraId="630ECF76" w14:textId="7777777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A39D495" w14:textId="7777777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357E" w14:textId="7777777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</w:tr>
    </w:tbl>
    <w:p w14:paraId="66D5E734" w14:textId="5D1A5174" w:rsidR="008014D1" w:rsidRPr="005E22FB" w:rsidRDefault="008014D1" w:rsidP="00B95183">
      <w:pPr>
        <w:spacing w:line="360" w:lineRule="auto"/>
        <w:jc w:val="both"/>
        <w:rPr>
          <w:rFonts w:eastAsia="Times New Roman" w:cs="Times New Roman"/>
          <w:b/>
          <w:bCs/>
          <w:caps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851"/>
        <w:gridCol w:w="850"/>
        <w:gridCol w:w="851"/>
        <w:gridCol w:w="850"/>
        <w:gridCol w:w="851"/>
        <w:gridCol w:w="850"/>
        <w:gridCol w:w="851"/>
      </w:tblGrid>
      <w:tr w:rsidR="008014D1" w14:paraId="50869CA3" w14:textId="77777777" w:rsidTr="000805DC">
        <w:trPr>
          <w:trHeight w:val="104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6C82" w14:textId="0FF4DE7D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30</w:t>
            </w:r>
            <w:r w:rsidR="008014D1" w:rsidRPr="008014D1">
              <w:rPr>
                <w:rFonts w:eastAsia="Times New Roman" w:cs="Times New Roman"/>
                <w:sz w:val="16"/>
                <w:szCs w:val="16"/>
              </w:rPr>
              <w:t xml:space="preserve"> -128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A034" w14:textId="13686089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30</w:t>
            </w:r>
            <w:r w:rsidR="008014D1">
              <w:rPr>
                <w:rFonts w:eastAsia="Times New Roman" w:cs="Times New Roman"/>
                <w:sz w:val="16"/>
                <w:szCs w:val="16"/>
              </w:rPr>
              <w:t xml:space="preserve"> - 64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B0B9" w14:textId="2C918730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30</w:t>
            </w:r>
            <w:r w:rsidR="008014D1">
              <w:rPr>
                <w:rFonts w:eastAsia="Times New Roman" w:cs="Times New Roman"/>
                <w:sz w:val="16"/>
                <w:szCs w:val="16"/>
              </w:rPr>
              <w:t xml:space="preserve"> - 32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8E23" w14:textId="1C84AE45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30</w:t>
            </w:r>
            <w:r w:rsidR="008014D1">
              <w:rPr>
                <w:rFonts w:eastAsia="Times New Roman" w:cs="Times New Roman"/>
                <w:sz w:val="16"/>
                <w:szCs w:val="16"/>
              </w:rPr>
              <w:t xml:space="preserve"> -16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1F7" w14:textId="0B7EC510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1</w:t>
            </w:r>
            <w:r w:rsidR="00A62664">
              <w:rPr>
                <w:rFonts w:eastAsia="Times New Roman" w:cs="Times New Roman"/>
                <w:sz w:val="16"/>
                <w:szCs w:val="16"/>
              </w:rPr>
              <w:t>4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- 8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64FC" w14:textId="353BDA41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6</w:t>
            </w:r>
            <w:r w:rsidR="008014D1">
              <w:rPr>
                <w:rFonts w:eastAsia="Times New Roman" w:cs="Times New Roman"/>
                <w:sz w:val="16"/>
                <w:szCs w:val="16"/>
              </w:rPr>
              <w:t xml:space="preserve"> - 4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F2BC" w14:textId="6BD8D966" w:rsidR="008014D1" w:rsidRPr="008014D1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2</w:t>
            </w:r>
            <w:r w:rsidR="008014D1">
              <w:rPr>
                <w:rFonts w:eastAsia="Times New Roman" w:cs="Times New Roman"/>
                <w:sz w:val="16"/>
                <w:szCs w:val="16"/>
              </w:rPr>
              <w:t xml:space="preserve"> - 2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F24F" w14:textId="77777777" w:rsidR="008014D1" w:rsidRPr="008014D1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014D1">
              <w:rPr>
                <w:rFonts w:eastAsia="Times New Roman" w:cs="Times New Roman"/>
                <w:sz w:val="16"/>
                <w:szCs w:val="16"/>
              </w:rPr>
              <w:t>0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-1</w:t>
            </w:r>
          </w:p>
        </w:tc>
      </w:tr>
      <w:tr w:rsidR="00AF74AD" w14:paraId="72E16FC8" w14:textId="77777777" w:rsidTr="000805DC">
        <w:trPr>
          <w:trHeight w:val="246"/>
        </w:trPr>
        <w:tc>
          <w:tcPr>
            <w:tcW w:w="911" w:type="dxa"/>
            <w:tcBorders>
              <w:top w:val="single" w:sz="4" w:space="0" w:color="auto"/>
            </w:tcBorders>
          </w:tcPr>
          <w:p w14:paraId="50BFDD6A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7E455A29" w14:textId="6B9E11EF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128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775F289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463D8DB2" w14:textId="22E64026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FC6CD16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1E7F440D" w14:textId="18B6A6A0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70087BF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3F39878E" w14:textId="3A6452D9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E629A77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5A17679C" w14:textId="37CCAB1C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7B2BB5A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355038C1" w14:textId="1ECA6C20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14:paraId="3DDF0FE0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06A5B135" w14:textId="3170CB7C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3865" w14:textId="77777777" w:rsidR="00AF74AD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sym w:font="Wingdings" w:char="F0F1"/>
            </w:r>
          </w:p>
          <w:p w14:paraId="1F6EA5F5" w14:textId="7DCB37FB" w:rsidR="00AF74AD" w:rsidRPr="00E06E2F" w:rsidRDefault="00AF74AD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E06E2F">
              <w:rPr>
                <w:rFonts w:eastAsia="Times New Roman" w:cs="Times New Roman"/>
                <w:szCs w:val="24"/>
              </w:rPr>
              <w:t>1</w:t>
            </w:r>
          </w:p>
        </w:tc>
      </w:tr>
      <w:tr w:rsidR="008014D1" w14:paraId="42BF297F" w14:textId="77777777" w:rsidTr="000805DC">
        <w:trPr>
          <w:trHeight w:val="246"/>
        </w:trPr>
        <w:tc>
          <w:tcPr>
            <w:tcW w:w="911" w:type="dxa"/>
          </w:tcPr>
          <w:p w14:paraId="4D8A4C4F" w14:textId="27834A20" w:rsidR="008014D1" w:rsidRPr="00E06E2F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51" w:type="dxa"/>
          </w:tcPr>
          <w:p w14:paraId="4D9E47E4" w14:textId="7777777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50" w:type="dxa"/>
          </w:tcPr>
          <w:p w14:paraId="4C38E3D3" w14:textId="3580B1BD" w:rsidR="008014D1" w:rsidRPr="00E06E2F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  <w:tc>
          <w:tcPr>
            <w:tcW w:w="851" w:type="dxa"/>
          </w:tcPr>
          <w:p w14:paraId="3D88E201" w14:textId="49124A39" w:rsidR="008014D1" w:rsidRPr="00E06E2F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850" w:type="dxa"/>
          </w:tcPr>
          <w:p w14:paraId="47531DB9" w14:textId="7777777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851" w:type="dxa"/>
          </w:tcPr>
          <w:p w14:paraId="5AA8287C" w14:textId="7777777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025F491" w14:textId="5400D7D8" w:rsidR="008014D1" w:rsidRPr="00E06E2F" w:rsidRDefault="00A62664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1825" w14:textId="77777777" w:rsidR="008014D1" w:rsidRPr="00E06E2F" w:rsidRDefault="008014D1" w:rsidP="00B9518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E06E2F">
              <w:rPr>
                <w:rFonts w:eastAsia="Times New Roman" w:cs="Times New Roman"/>
                <w:b/>
                <w:bCs/>
                <w:szCs w:val="24"/>
              </w:rPr>
              <w:t>0</w:t>
            </w:r>
          </w:p>
        </w:tc>
      </w:tr>
    </w:tbl>
    <w:p w14:paraId="55B3AEF9" w14:textId="72FF4B33" w:rsidR="008014D1" w:rsidRDefault="008014D1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b/>
          <w:bCs/>
          <w:caps/>
          <w:szCs w:val="24"/>
        </w:rPr>
      </w:pPr>
    </w:p>
    <w:p w14:paraId="46F4E83A" w14:textId="5AB3E699" w:rsidR="00632445" w:rsidRPr="00632445" w:rsidRDefault="00632445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b/>
          <w:bCs/>
          <w:szCs w:val="24"/>
        </w:rPr>
      </w:pPr>
      <w:r w:rsidRPr="00870A2D">
        <w:rPr>
          <w:rFonts w:eastAsia="Times New Roman" w:cs="Times New Roman"/>
          <w:b/>
          <w:bCs/>
          <w:caps/>
          <w:szCs w:val="24"/>
        </w:rPr>
        <w:t>172.10.20.30</w:t>
      </w:r>
      <w:r>
        <w:rPr>
          <w:rFonts w:eastAsia="Times New Roman" w:cs="Times New Roman"/>
          <w:b/>
          <w:bCs/>
          <w:caps/>
          <w:szCs w:val="24"/>
        </w:rPr>
        <w:t xml:space="preserve"> = 10101100</w:t>
      </w:r>
      <w:r w:rsidR="00D26AC5">
        <w:rPr>
          <w:rFonts w:eastAsia="Times New Roman" w:cs="Times New Roman"/>
          <w:b/>
          <w:bCs/>
          <w:caps/>
          <w:szCs w:val="24"/>
        </w:rPr>
        <w:t>.00001010.00010100.00011110</w:t>
      </w:r>
    </w:p>
    <w:p w14:paraId="3CB9E440" w14:textId="47AF17C2" w:rsidR="00870A2D" w:rsidRDefault="00870A2D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b/>
          <w:bCs/>
          <w:caps/>
          <w:szCs w:val="24"/>
        </w:rPr>
      </w:pPr>
    </w:p>
    <w:p w14:paraId="1224A2EB" w14:textId="77777777" w:rsidR="00C6646F" w:rsidRPr="005E22FB" w:rsidRDefault="00C6646F" w:rsidP="00B95183">
      <w:pPr>
        <w:spacing w:line="360" w:lineRule="auto"/>
        <w:jc w:val="both"/>
        <w:rPr>
          <w:rFonts w:eastAsia="Times New Roman" w:cs="Times New Roman"/>
          <w:b/>
          <w:bCs/>
          <w:caps/>
          <w:szCs w:val="24"/>
        </w:rPr>
      </w:pPr>
    </w:p>
    <w:p w14:paraId="0BC54C71" w14:textId="4FAF84BB" w:rsidR="00DE6A74" w:rsidRDefault="00DE6A74" w:rsidP="00B9518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/>
          <w:bCs/>
          <w:caps/>
          <w:szCs w:val="24"/>
        </w:rPr>
      </w:pPr>
      <w:r w:rsidRPr="00870A2D">
        <w:rPr>
          <w:rFonts w:eastAsia="Times New Roman" w:cs="Times New Roman"/>
          <w:b/>
          <w:bCs/>
          <w:caps/>
          <w:szCs w:val="24"/>
        </w:rPr>
        <w:lastRenderedPageBreak/>
        <w:t>Jelaskan apa yang dimaksud dengan Network ID &amp; Host ID</w:t>
      </w:r>
      <w:r w:rsidR="00870A2D">
        <w:rPr>
          <w:rFonts w:eastAsia="Times New Roman" w:cs="Times New Roman"/>
          <w:b/>
          <w:bCs/>
          <w:caps/>
          <w:szCs w:val="24"/>
        </w:rPr>
        <w:t xml:space="preserve"> </w:t>
      </w:r>
    </w:p>
    <w:p w14:paraId="40277095" w14:textId="77777777" w:rsidR="00C6646F" w:rsidRDefault="00C6646F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szCs w:val="24"/>
        </w:rPr>
      </w:pPr>
    </w:p>
    <w:p w14:paraId="1B83E529" w14:textId="4ED3C770" w:rsidR="00870A2D" w:rsidRPr="006A4C91" w:rsidRDefault="006A4C91" w:rsidP="00B95183">
      <w:pPr>
        <w:pStyle w:val="ListParagraph"/>
        <w:spacing w:line="360" w:lineRule="auto"/>
        <w:ind w:left="360" w:firstLine="360"/>
        <w:jc w:val="both"/>
        <w:rPr>
          <w:rFonts w:eastAsia="Times New Roman" w:cs="Times New Roman"/>
          <w:szCs w:val="24"/>
        </w:rPr>
      </w:pPr>
      <w:r w:rsidRPr="006A4C91"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zCs w:val="24"/>
        </w:rPr>
        <w:t>etwork</w:t>
      </w:r>
      <w:r w:rsidRPr="006A4C91">
        <w:rPr>
          <w:rFonts w:eastAsia="Times New Roman" w:cs="Times New Roman"/>
          <w:szCs w:val="24"/>
        </w:rPr>
        <w:t xml:space="preserve"> ID adalah identitas sebuah jalur dalam jaringan.</w:t>
      </w:r>
      <w:r>
        <w:rPr>
          <w:rFonts w:eastAsia="Times New Roman" w:cs="Times New Roman"/>
          <w:szCs w:val="24"/>
        </w:rPr>
        <w:t xml:space="preserve"> Sedangkan </w:t>
      </w:r>
      <w:r w:rsidRPr="006A4C91">
        <w:rPr>
          <w:rFonts w:eastAsia="Times New Roman" w:cs="Times New Roman"/>
          <w:szCs w:val="24"/>
        </w:rPr>
        <w:t>Host</w:t>
      </w:r>
      <w:r>
        <w:rPr>
          <w:rFonts w:eastAsia="Times New Roman" w:cs="Times New Roman"/>
          <w:szCs w:val="24"/>
        </w:rPr>
        <w:t xml:space="preserve"> ID</w:t>
      </w:r>
      <w:r w:rsidRPr="006A4C91">
        <w:rPr>
          <w:rFonts w:eastAsia="Times New Roman" w:cs="Times New Roman"/>
          <w:szCs w:val="24"/>
        </w:rPr>
        <w:t xml:space="preserve"> adalah identitas dari host (interface router, workstation, dan device) yang terhubung ke jaringan.</w:t>
      </w:r>
      <w:r w:rsidR="009A47D9">
        <w:rPr>
          <w:rFonts w:eastAsia="Times New Roman" w:cs="Times New Roman"/>
          <w:szCs w:val="24"/>
        </w:rPr>
        <w:t xml:space="preserve"> Misalkan sebuah IP Address memiliki Network ID 192.168.10. maka Host ID nya akan berbeda setiap perangkat, misalkan perangkat 1 memiliki Host ID</w:t>
      </w:r>
      <w:r w:rsidR="00C6646F">
        <w:rPr>
          <w:rFonts w:eastAsia="Times New Roman" w:cs="Times New Roman"/>
          <w:szCs w:val="24"/>
        </w:rPr>
        <w:t xml:space="preserve"> </w:t>
      </w:r>
      <w:r w:rsidR="009A47D9">
        <w:rPr>
          <w:rFonts w:eastAsia="Times New Roman" w:cs="Times New Roman"/>
          <w:szCs w:val="24"/>
        </w:rPr>
        <w:t xml:space="preserve">1, maka IP Address-nya adalah 192.168.10.1 </w:t>
      </w:r>
    </w:p>
    <w:p w14:paraId="54B4048A" w14:textId="77777777" w:rsidR="00870A2D" w:rsidRPr="00870A2D" w:rsidRDefault="00870A2D" w:rsidP="00B95183">
      <w:pPr>
        <w:pStyle w:val="ListParagraph"/>
        <w:spacing w:line="360" w:lineRule="auto"/>
        <w:ind w:left="360"/>
        <w:jc w:val="both"/>
        <w:rPr>
          <w:rFonts w:eastAsia="Times New Roman" w:cs="Times New Roman"/>
          <w:b/>
          <w:bCs/>
          <w:caps/>
          <w:szCs w:val="24"/>
        </w:rPr>
      </w:pPr>
    </w:p>
    <w:p w14:paraId="78813BA1" w14:textId="678D41D5" w:rsidR="00544A77" w:rsidRDefault="00DE6A74" w:rsidP="00B95183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/>
          <w:bCs/>
          <w:caps/>
          <w:szCs w:val="24"/>
        </w:rPr>
      </w:pPr>
      <w:r w:rsidRPr="00870A2D">
        <w:rPr>
          <w:rFonts w:eastAsia="Times New Roman" w:cs="Times New Roman"/>
          <w:b/>
          <w:bCs/>
          <w:caps/>
          <w:szCs w:val="24"/>
        </w:rPr>
        <w:t>Apa yang anda ketahui mengenai prefix</w:t>
      </w:r>
      <w:r w:rsidR="00870A2D">
        <w:rPr>
          <w:rFonts w:eastAsia="Times New Roman" w:cs="Times New Roman"/>
          <w:b/>
          <w:bCs/>
          <w:caps/>
          <w:szCs w:val="24"/>
        </w:rPr>
        <w:t xml:space="preserve"> </w:t>
      </w:r>
    </w:p>
    <w:p w14:paraId="312372C7" w14:textId="5AE7D58F" w:rsidR="003824F8" w:rsidRDefault="003824F8" w:rsidP="003824F8">
      <w:pPr>
        <w:pStyle w:val="ListParagraph"/>
        <w:spacing w:line="360" w:lineRule="auto"/>
        <w:ind w:left="360"/>
        <w:jc w:val="both"/>
        <w:rPr>
          <w:rFonts w:eastAsia="Times New Roman" w:cs="Times New Roman"/>
          <w:szCs w:val="24"/>
        </w:rPr>
      </w:pPr>
    </w:p>
    <w:p w14:paraId="0AF8B767" w14:textId="50DCCBDA" w:rsidR="00FF4E66" w:rsidRPr="003824F8" w:rsidRDefault="00FF4E66" w:rsidP="00FF4E66">
      <w:pPr>
        <w:pStyle w:val="ListParagraph"/>
        <w:spacing w:line="360" w:lineRule="auto"/>
        <w:ind w:left="360" w:firstLine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Prefix berfungsi untuk menentukan bagian mana yang merupakan Network ID, bagian mana yang merupakan Host ID, dan bagian mana </w:t>
      </w:r>
      <w:r w:rsidR="00800EDF">
        <w:rPr>
          <w:rFonts w:eastAsia="Times New Roman" w:cs="Times New Roman"/>
          <w:szCs w:val="24"/>
        </w:rPr>
        <w:t>dari</w:t>
      </w:r>
      <w:r>
        <w:rPr>
          <w:rFonts w:eastAsia="Times New Roman" w:cs="Times New Roman"/>
          <w:szCs w:val="24"/>
        </w:rPr>
        <w:t xml:space="preserve"> </w:t>
      </w:r>
      <w:r w:rsidR="0004666C">
        <w:rPr>
          <w:rFonts w:eastAsia="Times New Roman" w:cs="Times New Roman"/>
          <w:szCs w:val="24"/>
        </w:rPr>
        <w:t xml:space="preserve">bit-bit IP Address yang merupakan Network ID. </w:t>
      </w:r>
    </w:p>
    <w:sectPr w:rsidR="00FF4E66" w:rsidRPr="003824F8" w:rsidSect="00D22264">
      <w:footerReference w:type="default" r:id="rId9"/>
      <w:pgSz w:w="11906" w:h="16838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B363" w14:textId="77777777" w:rsidR="0086707D" w:rsidRDefault="0086707D" w:rsidP="006A4C91">
      <w:pPr>
        <w:spacing w:after="0" w:line="240" w:lineRule="auto"/>
      </w:pPr>
      <w:r>
        <w:separator/>
      </w:r>
    </w:p>
  </w:endnote>
  <w:endnote w:type="continuationSeparator" w:id="0">
    <w:p w14:paraId="35ADEEB2" w14:textId="77777777" w:rsidR="0086707D" w:rsidRDefault="0086707D" w:rsidP="006A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981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4FEA3" w14:textId="228559AC" w:rsidR="00D22264" w:rsidRDefault="00D222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D0009" w14:textId="77777777" w:rsidR="00D22264" w:rsidRDefault="00D22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4089" w14:textId="77777777" w:rsidR="0086707D" w:rsidRDefault="0086707D" w:rsidP="006A4C91">
      <w:pPr>
        <w:spacing w:after="0" w:line="240" w:lineRule="auto"/>
      </w:pPr>
      <w:r>
        <w:separator/>
      </w:r>
    </w:p>
  </w:footnote>
  <w:footnote w:type="continuationSeparator" w:id="0">
    <w:p w14:paraId="49308E1F" w14:textId="77777777" w:rsidR="0086707D" w:rsidRDefault="0086707D" w:rsidP="006A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3BD"/>
    <w:multiLevelType w:val="hybridMultilevel"/>
    <w:tmpl w:val="3FDE8B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C6813"/>
    <w:multiLevelType w:val="hybridMultilevel"/>
    <w:tmpl w:val="DAF69C3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74"/>
    <w:rsid w:val="0004666C"/>
    <w:rsid w:val="000805DC"/>
    <w:rsid w:val="003824F8"/>
    <w:rsid w:val="00392F75"/>
    <w:rsid w:val="004F449F"/>
    <w:rsid w:val="00544A77"/>
    <w:rsid w:val="005E22FB"/>
    <w:rsid w:val="0062471A"/>
    <w:rsid w:val="00632445"/>
    <w:rsid w:val="006A4C91"/>
    <w:rsid w:val="00800EDF"/>
    <w:rsid w:val="008014D1"/>
    <w:rsid w:val="00821BED"/>
    <w:rsid w:val="0086707D"/>
    <w:rsid w:val="00870A2D"/>
    <w:rsid w:val="009A47D9"/>
    <w:rsid w:val="00A62664"/>
    <w:rsid w:val="00A63434"/>
    <w:rsid w:val="00AF74AD"/>
    <w:rsid w:val="00B40624"/>
    <w:rsid w:val="00B7483F"/>
    <w:rsid w:val="00B95183"/>
    <w:rsid w:val="00C021BD"/>
    <w:rsid w:val="00C11869"/>
    <w:rsid w:val="00C6646F"/>
    <w:rsid w:val="00D22264"/>
    <w:rsid w:val="00D26AC5"/>
    <w:rsid w:val="00DE6A74"/>
    <w:rsid w:val="00E0395A"/>
    <w:rsid w:val="00E06E2F"/>
    <w:rsid w:val="00F242A3"/>
    <w:rsid w:val="00F82525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486A2"/>
  <w15:chartTrackingRefBased/>
  <w15:docId w15:val="{F390572F-9560-4702-98DA-0833A353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A74"/>
    <w:pPr>
      <w:ind w:left="720"/>
      <w:contextualSpacing/>
    </w:pPr>
  </w:style>
  <w:style w:type="table" w:styleId="TableGrid">
    <w:name w:val="Table Grid"/>
    <w:basedOn w:val="TableNormal"/>
    <w:uiPriority w:val="39"/>
    <w:rsid w:val="004F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91"/>
  </w:style>
  <w:style w:type="paragraph" w:styleId="Footer">
    <w:name w:val="footer"/>
    <w:basedOn w:val="Normal"/>
    <w:link w:val="FooterChar"/>
    <w:uiPriority w:val="99"/>
    <w:unhideWhenUsed/>
    <w:rsid w:val="006A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91"/>
  </w:style>
  <w:style w:type="character" w:styleId="PlaceholderText">
    <w:name w:val="Placeholder Text"/>
    <w:basedOn w:val="DefaultParagraphFont"/>
    <w:uiPriority w:val="99"/>
    <w:semiHidden/>
    <w:rsid w:val="00C11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0C85C-3CF8-41A6-B74D-6307C5AC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20</cp:revision>
  <cp:lastPrinted>2022-10-08T03:50:00Z</cp:lastPrinted>
  <dcterms:created xsi:type="dcterms:W3CDTF">2022-10-07T15:34:00Z</dcterms:created>
  <dcterms:modified xsi:type="dcterms:W3CDTF">2022-10-08T03:53:00Z</dcterms:modified>
</cp:coreProperties>
</file>