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801AE4" w14:textId="3652FE8F" w:rsidR="00943410" w:rsidRDefault="00943410" w:rsidP="0094341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5</w:t>
      </w:r>
    </w:p>
    <w:p w14:paraId="5F94620F" w14:textId="266E7044" w:rsidR="00943410" w:rsidRDefault="00943410" w:rsidP="0094341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DATA MINING AND INFORMATION RETRIEVAL</w:t>
      </w:r>
    </w:p>
    <w:p w14:paraId="5A82D35B" w14:textId="704EBBC6" w:rsidR="00943410" w:rsidRDefault="00943410" w:rsidP="0094341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7F33833" w14:textId="77777777" w:rsidR="00943410" w:rsidRDefault="00943410" w:rsidP="00943410">
      <w:pPr>
        <w:jc w:val="center"/>
      </w:pPr>
    </w:p>
    <w:p w14:paraId="78BFFD2D" w14:textId="77777777" w:rsidR="00943410" w:rsidRDefault="00943410" w:rsidP="00943410">
      <w:pPr>
        <w:jc w:val="center"/>
      </w:pPr>
    </w:p>
    <w:p w14:paraId="7860A2D4" w14:textId="77777777" w:rsidR="00943410" w:rsidRDefault="00943410" w:rsidP="00943410">
      <w:pPr>
        <w:jc w:val="center"/>
      </w:pPr>
    </w:p>
    <w:p w14:paraId="2E53860B" w14:textId="77777777" w:rsidR="00943410" w:rsidRDefault="00943410" w:rsidP="00943410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0057B7C" wp14:editId="2D5F1A71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A248B" w14:textId="77777777" w:rsidR="00943410" w:rsidRDefault="00943410" w:rsidP="00943410">
      <w:pPr>
        <w:jc w:val="center"/>
      </w:pPr>
    </w:p>
    <w:p w14:paraId="1868CC74" w14:textId="77777777" w:rsidR="00943410" w:rsidRDefault="00943410" w:rsidP="00943410">
      <w:pPr>
        <w:jc w:val="center"/>
      </w:pPr>
    </w:p>
    <w:p w14:paraId="07783D75" w14:textId="77777777" w:rsidR="00943410" w:rsidRDefault="00943410" w:rsidP="00943410">
      <w:pPr>
        <w:jc w:val="center"/>
      </w:pPr>
    </w:p>
    <w:p w14:paraId="2ADA77A3" w14:textId="77777777" w:rsidR="00943410" w:rsidRDefault="00943410" w:rsidP="00943410">
      <w:pPr>
        <w:jc w:val="center"/>
      </w:pPr>
    </w:p>
    <w:p w14:paraId="1A2C82A8" w14:textId="77777777" w:rsidR="00943410" w:rsidRDefault="00943410" w:rsidP="0094341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389D23B9" w14:textId="77777777" w:rsidR="00943410" w:rsidRDefault="00943410" w:rsidP="0094341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7F704EFD" w14:textId="77777777" w:rsidR="00943410" w:rsidRDefault="00943410" w:rsidP="00943410">
      <w:pPr>
        <w:jc w:val="center"/>
      </w:pPr>
    </w:p>
    <w:p w14:paraId="12933780" w14:textId="77777777" w:rsidR="00943410" w:rsidRDefault="00943410" w:rsidP="00943410">
      <w:pPr>
        <w:jc w:val="center"/>
      </w:pPr>
    </w:p>
    <w:p w14:paraId="34C4D915" w14:textId="77777777" w:rsidR="00943410" w:rsidRDefault="00943410" w:rsidP="00943410">
      <w:pPr>
        <w:jc w:val="center"/>
      </w:pPr>
    </w:p>
    <w:p w14:paraId="7EC8BB37" w14:textId="77777777" w:rsidR="00943410" w:rsidRDefault="00943410" w:rsidP="00943410">
      <w:pPr>
        <w:jc w:val="center"/>
      </w:pPr>
    </w:p>
    <w:p w14:paraId="75C31CD8" w14:textId="77777777" w:rsidR="00943410" w:rsidRDefault="00943410" w:rsidP="0094341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59369203" w14:textId="77777777" w:rsidR="00943410" w:rsidRDefault="00943410" w:rsidP="0094341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1D8C6D8F" w14:textId="77777777" w:rsidR="00943410" w:rsidRDefault="00943410" w:rsidP="0094341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2F53D314" w14:textId="77777777" w:rsidR="00943410" w:rsidRDefault="00943410" w:rsidP="0094341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3DD56EB9" w14:textId="77777777" w:rsidR="00943410" w:rsidRDefault="00943410" w:rsidP="0094341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2BAB6336" w14:textId="0D17C5D4" w:rsidR="0006183C" w:rsidRDefault="00215DA8" w:rsidP="00215DA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215DA8">
        <w:rPr>
          <w:rFonts w:ascii="Times New Roman" w:hAnsi="Times New Roman"/>
          <w:sz w:val="24"/>
        </w:rPr>
        <w:lastRenderedPageBreak/>
        <w:t>Pada sebuah Bank swasta di Indonesia, terdapat seorang calon nasabah yang ingin mengajukan Kredit</w:t>
      </w:r>
      <w:r>
        <w:rPr>
          <w:rFonts w:ascii="Times New Roman" w:hAnsi="Times New Roman"/>
          <w:sz w:val="24"/>
        </w:rPr>
        <w:t xml:space="preserve"> </w:t>
      </w:r>
      <w:r w:rsidRPr="00215DA8">
        <w:rPr>
          <w:rFonts w:ascii="Times New Roman" w:hAnsi="Times New Roman"/>
          <w:sz w:val="24"/>
        </w:rPr>
        <w:t>Perumahan Rakyat (KPR). Dalam hal ini terdapat beberapa nasabah yang telah mengajukan KPR ke Bank</w:t>
      </w:r>
      <w:r>
        <w:rPr>
          <w:rFonts w:ascii="Times New Roman" w:hAnsi="Times New Roman"/>
          <w:sz w:val="24"/>
        </w:rPr>
        <w:t xml:space="preserve"> </w:t>
      </w:r>
      <w:r w:rsidRPr="00215DA8">
        <w:rPr>
          <w:rFonts w:ascii="Times New Roman" w:hAnsi="Times New Roman"/>
          <w:sz w:val="24"/>
        </w:rPr>
        <w:t>tersebut. Berikut ini adalah data-data nasabah yang pernah mengajukan KPR di Bank Swasta tersebut.</w:t>
      </w:r>
    </w:p>
    <w:p w14:paraId="499DAD4E" w14:textId="77777777" w:rsidR="00FA56FF" w:rsidRDefault="00FA56FF" w:rsidP="00215DA8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42CB848" w14:textId="48784937" w:rsidR="00215DA8" w:rsidRDefault="00FA56FF" w:rsidP="00215DA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FA56FF">
        <w:rPr>
          <w:rFonts w:ascii="Times New Roman" w:hAnsi="Times New Roman"/>
          <w:sz w:val="24"/>
        </w:rPr>
        <w:drawing>
          <wp:inline distT="0" distB="0" distL="0" distR="0" wp14:anchorId="6814B053" wp14:editId="7162457B">
            <wp:extent cx="5567587" cy="1304014"/>
            <wp:effectExtent l="0" t="0" r="0" b="0"/>
            <wp:docPr id="17" name="Picture 16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2421353-9C15-2860-DA9B-61C633A186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F2421353-9C15-2860-DA9B-61C633A1860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t="33806" r="7678"/>
                    <a:stretch/>
                  </pic:blipFill>
                  <pic:spPr bwMode="auto">
                    <a:xfrm>
                      <a:off x="0" y="0"/>
                      <a:ext cx="5590939" cy="1309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E8B30" w14:textId="77777777" w:rsidR="00FA56FF" w:rsidRDefault="00FA56FF" w:rsidP="00215DA8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049352F" w14:textId="049E420A" w:rsidR="008E24CE" w:rsidRDefault="008E24CE" w:rsidP="00215DA8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Soal:</w:t>
      </w:r>
    </w:p>
    <w:p w14:paraId="10C7EB2B" w14:textId="60958F56" w:rsidR="008E24CE" w:rsidRDefault="008E24CE" w:rsidP="008E24CE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E24CE">
        <w:rPr>
          <w:rFonts w:ascii="Times New Roman" w:hAnsi="Times New Roman"/>
          <w:sz w:val="24"/>
        </w:rPr>
        <w:t>Misalkan terdapat seorang nasabah baru yang ingin mengajukan Kredit Perumahan Rakyat (KPR) dengan</w:t>
      </w:r>
      <w:r>
        <w:rPr>
          <w:rFonts w:ascii="Times New Roman" w:hAnsi="Times New Roman"/>
          <w:sz w:val="24"/>
        </w:rPr>
        <w:t xml:space="preserve"> </w:t>
      </w:r>
      <w:r w:rsidRPr="008E24CE">
        <w:rPr>
          <w:rFonts w:ascii="Times New Roman" w:hAnsi="Times New Roman"/>
          <w:sz w:val="24"/>
        </w:rPr>
        <w:t>keterangan di bawah ini:</w:t>
      </w:r>
    </w:p>
    <w:p w14:paraId="3F4602AA" w14:textId="605DFD36" w:rsidR="008E24CE" w:rsidRDefault="008E24CE" w:rsidP="008E24CE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E24CE">
        <w:rPr>
          <w:rFonts w:ascii="Times New Roman" w:hAnsi="Times New Roman"/>
          <w:sz w:val="24"/>
        </w:rPr>
        <w:drawing>
          <wp:inline distT="0" distB="0" distL="0" distR="0" wp14:anchorId="402FC07B" wp14:editId="2712B96B">
            <wp:extent cx="4651547" cy="548640"/>
            <wp:effectExtent l="0" t="0" r="0" b="3810"/>
            <wp:docPr id="18" name="Picture 17" descr="A screen 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BFD0B30-775D-EBE5-C9B7-AB568CCB0B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A screen 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BBFD0B30-775D-EBE5-C9B7-AB568CCB0B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60632" r="29469"/>
                    <a:stretch/>
                  </pic:blipFill>
                  <pic:spPr bwMode="auto">
                    <a:xfrm>
                      <a:off x="0" y="0"/>
                      <a:ext cx="4734994" cy="558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EDE80" w14:textId="77777777" w:rsidR="008E24CE" w:rsidRDefault="008E24CE" w:rsidP="008E24C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6D3FDA0" w14:textId="5A8048DA" w:rsidR="008E24CE" w:rsidRDefault="005A3B08" w:rsidP="008E24CE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Jawab:</w:t>
      </w:r>
    </w:p>
    <w:p w14:paraId="37B1C9E4" w14:textId="77777777" w:rsidR="005A3B08" w:rsidRDefault="005A3B08" w:rsidP="008E24C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F08A6E7" w14:textId="436EECCD" w:rsidR="005A3B08" w:rsidRDefault="005A3B08" w:rsidP="008E24CE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Jumlah keterangan Ya = 4</w:t>
      </w:r>
    </w:p>
    <w:p w14:paraId="5A7C3549" w14:textId="2B668DF9" w:rsidR="005A3B08" w:rsidRDefault="005A3B08" w:rsidP="008E24CE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Jumlah keterangan Tidak = 2</w:t>
      </w:r>
    </w:p>
    <w:p w14:paraId="675CB81F" w14:textId="3F82EC21" w:rsidR="005A3B08" w:rsidRDefault="005A3B08" w:rsidP="008E24CE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Jumlah data = 6</w:t>
      </w:r>
    </w:p>
    <w:p w14:paraId="0703998B" w14:textId="77777777" w:rsidR="0091482B" w:rsidRDefault="0091482B" w:rsidP="008E24C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3E9EED5" w14:textId="724BCED9" w:rsidR="0091482B" w:rsidRDefault="0091482B" w:rsidP="0091482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P(Ya) = jumlah Ya/jumlah Data = 4/6 = 0,67</w:t>
      </w:r>
    </w:p>
    <w:p w14:paraId="23A551F2" w14:textId="4FB3E588" w:rsidR="0091482B" w:rsidRDefault="0091482B" w:rsidP="0091482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P(Tidak) = jumlah Tidak/jumlah Data = 2/6 = 0,33</w:t>
      </w:r>
    </w:p>
    <w:p w14:paraId="24AA9984" w14:textId="77777777" w:rsidR="0091482B" w:rsidRDefault="0091482B" w:rsidP="0091482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FB44CDC" w14:textId="441FCFC4" w:rsidR="00D33355" w:rsidRDefault="003D383B" w:rsidP="0091482B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Kriteria1 (di atas 30)</w:t>
      </w:r>
    </w:p>
    <w:p w14:paraId="24F2F2D6" w14:textId="65C01CE0" w:rsidR="003D383B" w:rsidRDefault="003D383B" w:rsidP="003D383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P(Kriteria1 Ya) = 2/4 = 0,5</w:t>
      </w:r>
    </w:p>
    <w:p w14:paraId="7F8071AC" w14:textId="08855C34" w:rsidR="003D383B" w:rsidRDefault="003D383B" w:rsidP="003D383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P(Kriteria1 Tidak = 2/2 = 2</w:t>
      </w:r>
    </w:p>
    <w:p w14:paraId="45A2ACAA" w14:textId="77777777" w:rsidR="003D383B" w:rsidRDefault="003D383B" w:rsidP="003D383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48B1E09" w14:textId="77777777" w:rsidR="003D383B" w:rsidRDefault="003D383B" w:rsidP="003D383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68CCE54" w14:textId="26E88A29" w:rsidR="003D383B" w:rsidRDefault="003D383B" w:rsidP="003D383B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Kriteria2 (sedang)</w:t>
      </w:r>
    </w:p>
    <w:p w14:paraId="724548F5" w14:textId="5E7113D9" w:rsidR="003D383B" w:rsidRDefault="003D383B" w:rsidP="003D383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P(Kriteria2 Ya) = 2/4 = 0,5</w:t>
      </w:r>
    </w:p>
    <w:p w14:paraId="06CBF8FF" w14:textId="5013F200" w:rsidR="003D383B" w:rsidRDefault="003D383B" w:rsidP="003D383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P(Kriteria2 Tidak) = 0/2 = 0</w:t>
      </w:r>
    </w:p>
    <w:p w14:paraId="10C1EBB9" w14:textId="77777777" w:rsidR="00553B64" w:rsidRDefault="00553B64" w:rsidP="00553B6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469F85B" w14:textId="7B007C89" w:rsidR="00553B64" w:rsidRDefault="00553B64" w:rsidP="00553B64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Kriteria3 (baik)</w:t>
      </w:r>
    </w:p>
    <w:p w14:paraId="6418209D" w14:textId="47B1D4D2" w:rsidR="00553B64" w:rsidRDefault="00553B64" w:rsidP="00553B6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P(Kriteria3 Ya) = 4/4 = 1</w:t>
      </w:r>
    </w:p>
    <w:p w14:paraId="4F60F750" w14:textId="71ABBEA1" w:rsidR="00553B64" w:rsidRDefault="00553B64" w:rsidP="00553B6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P(Kriteria3 Tidak) 1/2 = 0,5 </w:t>
      </w:r>
    </w:p>
    <w:p w14:paraId="0F4B03C0" w14:textId="77777777" w:rsidR="006D2C47" w:rsidRDefault="006D2C47" w:rsidP="006D2C4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E1176EE" w14:textId="7424FBD4" w:rsidR="006D2C47" w:rsidRDefault="006D2C47" w:rsidP="006D2C4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P(Ya | Dian) = </w:t>
      </w:r>
      <w:r w:rsidRPr="006D2C47">
        <w:rPr>
          <w:rFonts w:ascii="Times New Roman" w:hAnsi="Times New Roman"/>
          <w:sz w:val="24"/>
        </w:rPr>
        <w:t>0,67×0,5×0,5×1,0</w:t>
      </w:r>
      <w:r>
        <w:rPr>
          <w:rFonts w:ascii="Times New Roman" w:hAnsi="Times New Roman"/>
          <w:sz w:val="24"/>
        </w:rPr>
        <w:t xml:space="preserve"> </w:t>
      </w:r>
      <w:r w:rsidRPr="006D2C47"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z w:val="24"/>
        </w:rPr>
        <w:t xml:space="preserve"> </w:t>
      </w:r>
      <w:r w:rsidRPr="006D2C47">
        <w:rPr>
          <w:rFonts w:ascii="Times New Roman" w:hAnsi="Times New Roman"/>
          <w:sz w:val="24"/>
        </w:rPr>
        <w:t>0,1675</w:t>
      </w:r>
    </w:p>
    <w:p w14:paraId="63AC918E" w14:textId="571EF96B" w:rsidR="006D2C47" w:rsidRDefault="006D2C47" w:rsidP="006D2C4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P(Tidak | Dian) = </w:t>
      </w:r>
      <w:r w:rsidR="00422C12" w:rsidRPr="00422C12">
        <w:rPr>
          <w:rFonts w:ascii="Times New Roman" w:hAnsi="Times New Roman"/>
          <w:sz w:val="24"/>
        </w:rPr>
        <w:t>0,33×1,0×0×0,5</w:t>
      </w:r>
      <w:r w:rsidR="00422C12">
        <w:rPr>
          <w:rFonts w:ascii="Times New Roman" w:hAnsi="Times New Roman"/>
          <w:sz w:val="24"/>
        </w:rPr>
        <w:t xml:space="preserve"> </w:t>
      </w:r>
      <w:r w:rsidR="00422C12" w:rsidRPr="00422C12">
        <w:rPr>
          <w:rFonts w:ascii="Times New Roman" w:hAnsi="Times New Roman"/>
          <w:sz w:val="24"/>
        </w:rPr>
        <w:t>=</w:t>
      </w:r>
      <w:r w:rsidR="00422C12">
        <w:rPr>
          <w:rFonts w:ascii="Times New Roman" w:hAnsi="Times New Roman"/>
          <w:sz w:val="24"/>
        </w:rPr>
        <w:t xml:space="preserve"> </w:t>
      </w:r>
      <w:r w:rsidR="00422C12" w:rsidRPr="00422C12">
        <w:rPr>
          <w:rFonts w:ascii="Times New Roman" w:hAnsi="Times New Roman"/>
          <w:sz w:val="24"/>
        </w:rPr>
        <w:t>0</w:t>
      </w:r>
    </w:p>
    <w:p w14:paraId="39B08BB9" w14:textId="77777777" w:rsidR="00422C12" w:rsidRDefault="00422C12" w:rsidP="006D2C4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97B5CBF" w14:textId="222771DC" w:rsidR="00422C12" w:rsidRPr="006D2C47" w:rsidRDefault="00BA7E85" w:rsidP="00BA7E8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Dikarenakan </w:t>
      </w:r>
      <w:r w:rsidRPr="00BA7E85">
        <w:rPr>
          <w:rFonts w:ascii="Times New Roman" w:hAnsi="Times New Roman"/>
          <w:sz w:val="24"/>
        </w:rPr>
        <w:t>probabilitas "Ya" lebih tinggi daripada "Tidak, maka kita dapat memprediksi</w:t>
      </w:r>
      <w:r>
        <w:rPr>
          <w:rFonts w:ascii="Times New Roman" w:hAnsi="Times New Roman"/>
          <w:sz w:val="24"/>
        </w:rPr>
        <w:t xml:space="preserve"> </w:t>
      </w:r>
      <w:r w:rsidRPr="00BA7E85">
        <w:rPr>
          <w:rFonts w:ascii="Times New Roman" w:hAnsi="Times New Roman"/>
          <w:sz w:val="24"/>
        </w:rPr>
        <w:t>bahwa Dian kemungkinan akan disetujui untuk KPR</w:t>
      </w:r>
      <w:r>
        <w:rPr>
          <w:rFonts w:ascii="Times New Roman" w:hAnsi="Times New Roman"/>
          <w:sz w:val="24"/>
        </w:rPr>
        <w:t>.</w:t>
      </w:r>
    </w:p>
    <w:sectPr w:rsidR="00422C12" w:rsidRPr="006D2C47" w:rsidSect="00943410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F66067"/>
    <w:multiLevelType w:val="hybridMultilevel"/>
    <w:tmpl w:val="5310F5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B3F1F"/>
    <w:multiLevelType w:val="hybridMultilevel"/>
    <w:tmpl w:val="88709F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84A6A"/>
    <w:multiLevelType w:val="hybridMultilevel"/>
    <w:tmpl w:val="0D7237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1976F2"/>
    <w:multiLevelType w:val="hybridMultilevel"/>
    <w:tmpl w:val="D81ADD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238484">
    <w:abstractNumId w:val="2"/>
  </w:num>
  <w:num w:numId="2" w16cid:durableId="1537963990">
    <w:abstractNumId w:val="0"/>
  </w:num>
  <w:num w:numId="3" w16cid:durableId="1048727135">
    <w:abstractNumId w:val="3"/>
  </w:num>
  <w:num w:numId="4" w16cid:durableId="1488401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0D"/>
    <w:rsid w:val="0006183C"/>
    <w:rsid w:val="00093A0D"/>
    <w:rsid w:val="00215DA8"/>
    <w:rsid w:val="003D383B"/>
    <w:rsid w:val="00422C12"/>
    <w:rsid w:val="004C68C7"/>
    <w:rsid w:val="00553B64"/>
    <w:rsid w:val="005A3B08"/>
    <w:rsid w:val="006D2C47"/>
    <w:rsid w:val="008648EC"/>
    <w:rsid w:val="008E24CE"/>
    <w:rsid w:val="008F2BE8"/>
    <w:rsid w:val="0091482B"/>
    <w:rsid w:val="00943410"/>
    <w:rsid w:val="00BA7E85"/>
    <w:rsid w:val="00D33355"/>
    <w:rsid w:val="00FA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62516"/>
  <w15:chartTrackingRefBased/>
  <w15:docId w15:val="{BBCB36E9-EA1B-4812-BCE8-066409A9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410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3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12</cp:revision>
  <dcterms:created xsi:type="dcterms:W3CDTF">2024-11-04T09:21:00Z</dcterms:created>
  <dcterms:modified xsi:type="dcterms:W3CDTF">2024-11-04T09:41:00Z</dcterms:modified>
</cp:coreProperties>
</file>