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9508" w14:textId="1D744B9B" w:rsidR="008C0C21" w:rsidRDefault="00685891" w:rsidP="008C0C2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7</w:t>
      </w:r>
    </w:p>
    <w:p w14:paraId="1B700716" w14:textId="46A6462F" w:rsidR="008C0C21" w:rsidRDefault="00685891" w:rsidP="008C0C2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FORMATIF 1</w:t>
      </w:r>
    </w:p>
    <w:p w14:paraId="33CC8CCB" w14:textId="39E6FBF9" w:rsidR="008C0C21" w:rsidRDefault="00685891" w:rsidP="008C0C2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SUPPLY CHAIN MANAGEMENT</w:t>
      </w:r>
    </w:p>
    <w:p w14:paraId="49420B42" w14:textId="77777777" w:rsidR="008C0C21" w:rsidRDefault="008C0C21" w:rsidP="008C0C21">
      <w:pPr>
        <w:jc w:val="center"/>
      </w:pPr>
    </w:p>
    <w:p w14:paraId="05B6AFB5" w14:textId="77777777" w:rsidR="008C0C21" w:rsidRDefault="008C0C21" w:rsidP="008C0C21">
      <w:pPr>
        <w:jc w:val="center"/>
      </w:pPr>
    </w:p>
    <w:p w14:paraId="4C7F663B" w14:textId="77777777" w:rsidR="008C0C21" w:rsidRDefault="008C0C21" w:rsidP="008C0C21">
      <w:pPr>
        <w:jc w:val="center"/>
      </w:pPr>
    </w:p>
    <w:p w14:paraId="4E81B71B" w14:textId="77777777" w:rsidR="008C0C21" w:rsidRDefault="008C0C21" w:rsidP="008C0C21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AFDAD1B" wp14:editId="70E6D6D9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A6032" w14:textId="77777777" w:rsidR="008C0C21" w:rsidRDefault="008C0C21" w:rsidP="008C0C21">
      <w:pPr>
        <w:jc w:val="center"/>
      </w:pPr>
    </w:p>
    <w:p w14:paraId="632952C0" w14:textId="77777777" w:rsidR="008C0C21" w:rsidRDefault="008C0C21" w:rsidP="008C0C21">
      <w:pPr>
        <w:jc w:val="center"/>
      </w:pPr>
    </w:p>
    <w:p w14:paraId="435881DE" w14:textId="77777777" w:rsidR="008C0C21" w:rsidRDefault="008C0C21" w:rsidP="008C0C21">
      <w:pPr>
        <w:jc w:val="center"/>
      </w:pPr>
    </w:p>
    <w:p w14:paraId="357AEDA0" w14:textId="77777777" w:rsidR="008C0C21" w:rsidRDefault="008C0C21" w:rsidP="008C0C21">
      <w:pPr>
        <w:jc w:val="center"/>
      </w:pPr>
    </w:p>
    <w:p w14:paraId="47FAF402" w14:textId="77777777" w:rsidR="008C0C21" w:rsidRDefault="008C0C21" w:rsidP="008C0C2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016FC540" w14:textId="77777777" w:rsidR="008C0C21" w:rsidRDefault="008C0C21" w:rsidP="008C0C2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37EED788" w14:textId="77777777" w:rsidR="008C0C21" w:rsidRDefault="008C0C21" w:rsidP="008C0C21">
      <w:pPr>
        <w:jc w:val="center"/>
      </w:pPr>
    </w:p>
    <w:p w14:paraId="60CF477C" w14:textId="77777777" w:rsidR="008C0C21" w:rsidRDefault="008C0C21" w:rsidP="008C0C21">
      <w:pPr>
        <w:jc w:val="center"/>
      </w:pPr>
    </w:p>
    <w:p w14:paraId="0AF64581" w14:textId="77777777" w:rsidR="008C0C21" w:rsidRDefault="008C0C21" w:rsidP="008C0C21">
      <w:pPr>
        <w:jc w:val="center"/>
      </w:pPr>
    </w:p>
    <w:p w14:paraId="24D51718" w14:textId="77777777" w:rsidR="008C0C21" w:rsidRDefault="008C0C21" w:rsidP="008C0C21">
      <w:pPr>
        <w:jc w:val="center"/>
      </w:pPr>
    </w:p>
    <w:p w14:paraId="1DE3B429" w14:textId="77777777" w:rsidR="008C0C21" w:rsidRDefault="008C0C21" w:rsidP="008C0C2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3834476" w14:textId="77777777" w:rsidR="008C0C21" w:rsidRDefault="008C0C21" w:rsidP="008C0C2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DE64C38" w14:textId="77777777" w:rsidR="008C0C21" w:rsidRDefault="008C0C21" w:rsidP="008C0C2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2706C2A8" w14:textId="77777777" w:rsidR="008C0C21" w:rsidRDefault="008C0C21" w:rsidP="008C0C2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966775B" w14:textId="6040A755" w:rsidR="008C0C21" w:rsidRDefault="008C0C21" w:rsidP="008C0C2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761F9C8" w14:textId="77777777" w:rsidR="0023158B" w:rsidRDefault="00FF0A5F" w:rsidP="0023158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b/>
          <w:bCs/>
          <w:sz w:val="24"/>
          <w:lang w:val="en-ID"/>
        </w:rPr>
        <w:lastRenderedPageBreak/>
        <w:t>Tiga Komponen Utama Supply Chain Management menurut Turban (2004)</w:t>
      </w:r>
    </w:p>
    <w:p w14:paraId="7EB259A2" w14:textId="7AB39B83" w:rsidR="00FF0A5F" w:rsidRPr="0023158B" w:rsidRDefault="00FF0A5F" w:rsidP="0023158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sz w:val="24"/>
          <w:lang w:val="en-ID"/>
        </w:rPr>
        <w:t>Menurut Turban, SCM punya tiga komponen kunci yang saling mendukung aliran barang dan informasi:</w:t>
      </w:r>
    </w:p>
    <w:p w14:paraId="58A39E93" w14:textId="77777777" w:rsidR="00FF0A5F" w:rsidRDefault="00FF0A5F" w:rsidP="00FF0A5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b/>
          <w:bCs/>
          <w:sz w:val="24"/>
          <w:lang w:val="en-ID"/>
        </w:rPr>
        <w:t>Upstream Supply Chain (Hulu)</w:t>
      </w:r>
    </w:p>
    <w:p w14:paraId="1B258BCC" w14:textId="2FF15701" w:rsidR="00FF0A5F" w:rsidRPr="00FF0A5F" w:rsidRDefault="00FF0A5F" w:rsidP="00FF0A5F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sz w:val="24"/>
          <w:lang w:val="en-ID"/>
        </w:rPr>
        <w:t>Meliputi aktivitas pengadaan bahan baku dari pemasok (tier</w:t>
      </w:r>
      <w:r w:rsidRPr="00FF0A5F">
        <w:rPr>
          <w:rFonts w:ascii="Times New Roman" w:hAnsi="Times New Roman"/>
          <w:sz w:val="24"/>
          <w:lang w:val="en-ID"/>
        </w:rPr>
        <w:noBreakHyphen/>
        <w:t>1, tier</w:t>
      </w:r>
      <w:r w:rsidRPr="00FF0A5F">
        <w:rPr>
          <w:rFonts w:ascii="Times New Roman" w:hAnsi="Times New Roman"/>
          <w:sz w:val="24"/>
          <w:lang w:val="en-ID"/>
        </w:rPr>
        <w:noBreakHyphen/>
        <w:t xml:space="preserve">2, dst.) hingga sampai di pabrik. Fokus utamanya adalah </w:t>
      </w:r>
      <w:r w:rsidRPr="00FF0A5F">
        <w:rPr>
          <w:rFonts w:ascii="Times New Roman" w:hAnsi="Times New Roman"/>
          <w:i/>
          <w:iCs/>
          <w:sz w:val="24"/>
          <w:lang w:val="en-ID"/>
        </w:rPr>
        <w:t>procurement</w:t>
      </w:r>
      <w:r w:rsidRPr="00FF0A5F">
        <w:rPr>
          <w:rFonts w:ascii="Times New Roman" w:hAnsi="Times New Roman"/>
          <w:sz w:val="24"/>
          <w:lang w:val="en-ID"/>
        </w:rPr>
        <w:t xml:space="preserve"> dan koordinasi antara perusahaan manufaktur dengan rantai pemasoknya. </w:t>
      </w:r>
    </w:p>
    <w:p w14:paraId="52E5FCBD" w14:textId="77777777" w:rsidR="00FF0A5F" w:rsidRDefault="00FF0A5F" w:rsidP="00FF0A5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b/>
          <w:bCs/>
          <w:sz w:val="24"/>
          <w:lang w:val="en-ID"/>
        </w:rPr>
        <w:t>Internal Supply Chain</w:t>
      </w:r>
    </w:p>
    <w:p w14:paraId="0A70D2FA" w14:textId="6A0B69C8" w:rsidR="00FF0A5F" w:rsidRPr="00FF0A5F" w:rsidRDefault="00FF0A5F" w:rsidP="00FF0A5F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sz w:val="24"/>
          <w:lang w:val="en-ID"/>
        </w:rPr>
        <w:t>Menyangkut seluruh proses in</w:t>
      </w:r>
      <w:r w:rsidRPr="00FF0A5F">
        <w:rPr>
          <w:rFonts w:ascii="Times New Roman" w:hAnsi="Times New Roman"/>
          <w:sz w:val="24"/>
          <w:lang w:val="en-ID"/>
        </w:rPr>
        <w:noBreakHyphen/>
        <w:t xml:space="preserve">house—mulai penerimaan bahan baku, proses produksi, sampai pengendalian persediaan di dalam organisasi. Inti perhatiannya ada pada manajemen produksi, fabrikasi, dan kontrol stok. </w:t>
      </w:r>
    </w:p>
    <w:p w14:paraId="76913745" w14:textId="77777777" w:rsidR="00FF0A5F" w:rsidRDefault="00FF0A5F" w:rsidP="00FF0A5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b/>
          <w:bCs/>
          <w:sz w:val="24"/>
          <w:lang w:val="en-ID"/>
        </w:rPr>
        <w:t>Downstream Supply Chain (Hilir)</w:t>
      </w:r>
    </w:p>
    <w:p w14:paraId="255A6756" w14:textId="7E1E96EE" w:rsidR="00FF0A5F" w:rsidRPr="00FF0A5F" w:rsidRDefault="00FF0A5F" w:rsidP="00FF0A5F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sz w:val="24"/>
          <w:lang w:val="en-ID"/>
        </w:rPr>
        <w:t>Berhubungan dengan distribusi produk jadi ke pelanggan akhir. Aktivitasnya mencakup pergudangan, transportasi, distribusi, hingga layanan purnajual (after</w:t>
      </w:r>
      <w:r w:rsidRPr="00FF0A5F">
        <w:rPr>
          <w:rFonts w:ascii="Times New Roman" w:hAnsi="Times New Roman"/>
          <w:sz w:val="24"/>
          <w:lang w:val="en-ID"/>
        </w:rPr>
        <w:noBreakHyphen/>
        <w:t xml:space="preserve">sale service). </w:t>
      </w:r>
    </w:p>
    <w:p w14:paraId="183B0FA8" w14:textId="3C025A5D" w:rsidR="00FF0A5F" w:rsidRPr="00FF0A5F" w:rsidRDefault="00FF0A5F" w:rsidP="00FF0A5F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64B400DA" w14:textId="77777777" w:rsidR="0023158B" w:rsidRPr="0023158B" w:rsidRDefault="00FF0A5F" w:rsidP="00FF0A5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b/>
          <w:bCs/>
          <w:sz w:val="24"/>
          <w:lang w:val="en-ID"/>
        </w:rPr>
        <w:t>Perbedaan Tiga Pola Tahapan Rantai Pasok</w:t>
      </w:r>
    </w:p>
    <w:p w14:paraId="2CD46976" w14:textId="416F44ED" w:rsidR="00FF0A5F" w:rsidRPr="0023158B" w:rsidRDefault="00FF0A5F" w:rsidP="0023158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sz w:val="24"/>
          <w:lang w:val="en-ID"/>
        </w:rPr>
        <w:t xml:space="preserve">Di soal ada gambar tiga pola (Pola 1, 2, 3) yang ngebedain struktur aliran dari hulu ke hilir: </w:t>
      </w:r>
    </w:p>
    <w:p w14:paraId="148DA70F" w14:textId="77777777" w:rsidR="0023158B" w:rsidRDefault="00FF0A5F" w:rsidP="00FF0A5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b/>
          <w:bCs/>
          <w:sz w:val="24"/>
          <w:lang w:val="en-ID"/>
        </w:rPr>
        <w:t>Pola 1: Serial Chain (Satu</w:t>
      </w:r>
      <w:r w:rsidRPr="00FF0A5F">
        <w:rPr>
          <w:rFonts w:ascii="Times New Roman" w:hAnsi="Times New Roman"/>
          <w:b/>
          <w:bCs/>
          <w:sz w:val="24"/>
          <w:lang w:val="en-ID"/>
        </w:rPr>
        <w:noBreakHyphen/>
        <w:t>Satu)</w:t>
      </w:r>
    </w:p>
    <w:p w14:paraId="6BDEAE01" w14:textId="33CE833E" w:rsidR="00FF0A5F" w:rsidRPr="00FF0A5F" w:rsidRDefault="00FF0A5F" w:rsidP="0023158B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sz w:val="24"/>
          <w:lang w:val="en-ID"/>
        </w:rPr>
        <w:t xml:space="preserve">Setiap tahap hanya ada </w:t>
      </w:r>
      <w:r w:rsidRPr="00FF0A5F">
        <w:rPr>
          <w:rFonts w:ascii="Times New Roman" w:hAnsi="Times New Roman"/>
          <w:i/>
          <w:iCs/>
          <w:sz w:val="24"/>
          <w:lang w:val="en-ID"/>
        </w:rPr>
        <w:t>one</w:t>
      </w:r>
      <w:r w:rsidRPr="00FF0A5F">
        <w:rPr>
          <w:rFonts w:ascii="Times New Roman" w:hAnsi="Times New Roman"/>
          <w:i/>
          <w:iCs/>
          <w:sz w:val="24"/>
          <w:lang w:val="en-ID"/>
        </w:rPr>
        <w:noBreakHyphen/>
        <w:t>to</w:t>
      </w:r>
      <w:r w:rsidRPr="00FF0A5F">
        <w:rPr>
          <w:rFonts w:ascii="Times New Roman" w:hAnsi="Times New Roman"/>
          <w:i/>
          <w:iCs/>
          <w:sz w:val="24"/>
          <w:lang w:val="en-ID"/>
        </w:rPr>
        <w:noBreakHyphen/>
        <w:t>one</w:t>
      </w:r>
      <w:r w:rsidRPr="00FF0A5F">
        <w:rPr>
          <w:rFonts w:ascii="Times New Roman" w:hAnsi="Times New Roman"/>
          <w:sz w:val="24"/>
          <w:lang w:val="en-ID"/>
        </w:rPr>
        <w:t>—satu supplier → satu manufacturer → satu distributor → satu retailer → satu customer. Paling sederhana, minim kompleksitas tapi juga minim fleksibilitas distribusi.</w:t>
      </w:r>
    </w:p>
    <w:p w14:paraId="4330A578" w14:textId="77777777" w:rsidR="0023158B" w:rsidRDefault="00FF0A5F" w:rsidP="00FF0A5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b/>
          <w:bCs/>
          <w:sz w:val="24"/>
          <w:lang w:val="en-ID"/>
        </w:rPr>
        <w:t>Pola 2: Divergent Chain (Menyebar ke Bawah)</w:t>
      </w:r>
    </w:p>
    <w:p w14:paraId="58C649E8" w14:textId="7B493985" w:rsidR="00FF0A5F" w:rsidRPr="00FF0A5F" w:rsidRDefault="00FF0A5F" w:rsidP="0023158B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sz w:val="24"/>
          <w:lang w:val="en-ID"/>
        </w:rPr>
        <w:t>Focal firm hanya melayani satu upstream, tapi memecah ke banyak downstream. Contohnya satu manufaktur yang menyalurkan ke banyak distributor atau retailer. Cocok untuk pasar yang butuh segmentasi channel lebih luas.</w:t>
      </w:r>
    </w:p>
    <w:p w14:paraId="6C85E45C" w14:textId="77777777" w:rsidR="0023158B" w:rsidRDefault="00FF0A5F" w:rsidP="00FF0A5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b/>
          <w:bCs/>
          <w:sz w:val="24"/>
          <w:lang w:val="en-ID"/>
        </w:rPr>
        <w:t>Pola 3: Convergent Chain (Berkumpul ke Tengah)</w:t>
      </w:r>
    </w:p>
    <w:p w14:paraId="4A0E38B3" w14:textId="4C22C254" w:rsidR="00FF0A5F" w:rsidRPr="00FF0A5F" w:rsidRDefault="00FF0A5F" w:rsidP="0023158B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sz w:val="24"/>
          <w:lang w:val="en-ID"/>
        </w:rPr>
        <w:t>Banyak pemasok upstream yang menyuplai ke satu manufacturer, lalu satu aliran ke downstream. Kerap dipakai kalau kebutuhan manufaktur kompleks, butuh beragam bahan baku dari berbagai vendor.</w:t>
      </w:r>
    </w:p>
    <w:p w14:paraId="1EA208B1" w14:textId="3F9A6816" w:rsidR="00FF0A5F" w:rsidRPr="00FF0A5F" w:rsidRDefault="00FF0A5F" w:rsidP="00FF0A5F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493423B9" w14:textId="7409E2AF" w:rsidR="00FF0A5F" w:rsidRPr="0023158B" w:rsidRDefault="00FF0A5F" w:rsidP="0023158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b/>
          <w:bCs/>
          <w:sz w:val="24"/>
          <w:lang w:val="en-ID"/>
        </w:rPr>
        <w:lastRenderedPageBreak/>
        <w:t>Pengertian Vendor Managed Inventory (VMI) &amp; Manfaatnya</w:t>
      </w:r>
    </w:p>
    <w:p w14:paraId="616E47B2" w14:textId="77777777" w:rsidR="0023158B" w:rsidRDefault="00FF0A5F" w:rsidP="00FF0A5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b/>
          <w:bCs/>
          <w:sz w:val="24"/>
          <w:lang w:val="en-ID"/>
        </w:rPr>
        <w:t>Definisi VMI</w:t>
      </w:r>
    </w:p>
    <w:p w14:paraId="704B5D9A" w14:textId="7FAE6BE6" w:rsidR="00FF0A5F" w:rsidRPr="00FF0A5F" w:rsidRDefault="00FF0A5F" w:rsidP="0023158B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sz w:val="24"/>
          <w:lang w:val="en-ID"/>
        </w:rPr>
        <w:t xml:space="preserve">VMI, juga disebut </w:t>
      </w:r>
      <w:r w:rsidRPr="00FF0A5F">
        <w:rPr>
          <w:rFonts w:ascii="Times New Roman" w:hAnsi="Times New Roman"/>
          <w:i/>
          <w:iCs/>
          <w:sz w:val="24"/>
          <w:lang w:val="en-ID"/>
        </w:rPr>
        <w:t>continuous replenishment</w:t>
      </w:r>
      <w:r w:rsidRPr="00FF0A5F">
        <w:rPr>
          <w:rFonts w:ascii="Times New Roman" w:hAnsi="Times New Roman"/>
          <w:sz w:val="24"/>
          <w:lang w:val="en-ID"/>
        </w:rPr>
        <w:t xml:space="preserve"> atau </w:t>
      </w:r>
      <w:r w:rsidRPr="00FF0A5F">
        <w:rPr>
          <w:rFonts w:ascii="Times New Roman" w:hAnsi="Times New Roman"/>
          <w:i/>
          <w:iCs/>
          <w:sz w:val="24"/>
          <w:lang w:val="en-ID"/>
        </w:rPr>
        <w:t>supplier</w:t>
      </w:r>
      <w:r w:rsidRPr="00FF0A5F">
        <w:rPr>
          <w:rFonts w:ascii="Times New Roman" w:hAnsi="Times New Roman"/>
          <w:i/>
          <w:iCs/>
          <w:sz w:val="24"/>
          <w:lang w:val="en-ID"/>
        </w:rPr>
        <w:noBreakHyphen/>
        <w:t>managed inventory</w:t>
      </w:r>
      <w:r w:rsidRPr="00FF0A5F">
        <w:rPr>
          <w:rFonts w:ascii="Times New Roman" w:hAnsi="Times New Roman"/>
          <w:sz w:val="24"/>
          <w:lang w:val="en-ID"/>
        </w:rPr>
        <w:t xml:space="preserve">, adalah inisiatif kemitraan di mana vendor mengambil alih tanggung jawab penentuan level dan kebijakan inventori optimal untuk produk tertentu. Retailer (atau manufaktur) hanya menyediakan data </w:t>
      </w:r>
      <w:r w:rsidRPr="00FF0A5F">
        <w:rPr>
          <w:rFonts w:ascii="Times New Roman" w:hAnsi="Times New Roman"/>
          <w:i/>
          <w:iCs/>
          <w:sz w:val="24"/>
          <w:lang w:val="en-ID"/>
        </w:rPr>
        <w:t>real</w:t>
      </w:r>
      <w:r w:rsidRPr="00FF0A5F">
        <w:rPr>
          <w:rFonts w:ascii="Times New Roman" w:hAnsi="Times New Roman"/>
          <w:i/>
          <w:iCs/>
          <w:sz w:val="24"/>
          <w:lang w:val="en-ID"/>
        </w:rPr>
        <w:noBreakHyphen/>
        <w:t>time</w:t>
      </w:r>
      <w:r w:rsidRPr="00FF0A5F">
        <w:rPr>
          <w:rFonts w:ascii="Times New Roman" w:hAnsi="Times New Roman"/>
          <w:sz w:val="24"/>
          <w:lang w:val="en-ID"/>
        </w:rPr>
        <w:t xml:space="preserve"> stok kepada vendor, lalu vendor yang mengatur kapan dan berapa banyak harus dikirim. </w:t>
      </w:r>
    </w:p>
    <w:p w14:paraId="1652BE48" w14:textId="77777777" w:rsidR="00FF0A5F" w:rsidRPr="00FF0A5F" w:rsidRDefault="00FF0A5F" w:rsidP="00FF0A5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b/>
          <w:bCs/>
          <w:sz w:val="24"/>
          <w:lang w:val="en-ID"/>
        </w:rPr>
        <w:t>Manfaat untuk Perusahaan</w:t>
      </w:r>
    </w:p>
    <w:p w14:paraId="7F5A81D5" w14:textId="14D6C0B1" w:rsidR="00FF0A5F" w:rsidRPr="00390BAF" w:rsidRDefault="00FF0A5F" w:rsidP="00390BAF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390BAF">
        <w:rPr>
          <w:rFonts w:ascii="Times New Roman" w:hAnsi="Times New Roman"/>
          <w:b/>
          <w:bCs/>
          <w:sz w:val="24"/>
          <w:lang w:val="en-ID"/>
        </w:rPr>
        <w:t>Replenishment Lebih Cepat</w:t>
      </w:r>
      <w:r w:rsidRPr="00390BAF">
        <w:rPr>
          <w:rFonts w:ascii="Times New Roman" w:hAnsi="Times New Roman"/>
          <w:sz w:val="24"/>
          <w:lang w:val="en-ID"/>
        </w:rPr>
        <w:t xml:space="preserve"> – Waktu pengisian stok berkurang karena vendor proaktif memantau stok dan otomatis restock.</w:t>
      </w:r>
    </w:p>
    <w:p w14:paraId="4E33B2A0" w14:textId="77777777" w:rsidR="00FF0A5F" w:rsidRPr="00FF0A5F" w:rsidRDefault="00FF0A5F" w:rsidP="00FF0A5F">
      <w:pPr>
        <w:numPr>
          <w:ilvl w:val="1"/>
          <w:numId w:val="4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b/>
          <w:bCs/>
          <w:sz w:val="24"/>
          <w:lang w:val="en-ID"/>
        </w:rPr>
        <w:t>Peningkatan Layanan Pelanggan</w:t>
      </w:r>
      <w:r w:rsidRPr="00FF0A5F">
        <w:rPr>
          <w:rFonts w:ascii="Times New Roman" w:hAnsi="Times New Roman"/>
          <w:sz w:val="24"/>
          <w:lang w:val="en-ID"/>
        </w:rPr>
        <w:t xml:space="preserve"> – Ketersediaan produk jadi lebih terjaga, meminimalkan </w:t>
      </w:r>
      <w:r w:rsidRPr="00FF0A5F">
        <w:rPr>
          <w:rFonts w:ascii="Times New Roman" w:hAnsi="Times New Roman"/>
          <w:i/>
          <w:iCs/>
          <w:sz w:val="24"/>
          <w:lang w:val="en-ID"/>
        </w:rPr>
        <w:t>stock</w:t>
      </w:r>
      <w:r w:rsidRPr="00FF0A5F">
        <w:rPr>
          <w:rFonts w:ascii="Times New Roman" w:hAnsi="Times New Roman"/>
          <w:i/>
          <w:iCs/>
          <w:sz w:val="24"/>
          <w:lang w:val="en-ID"/>
        </w:rPr>
        <w:noBreakHyphen/>
        <w:t>out</w:t>
      </w:r>
      <w:r w:rsidRPr="00FF0A5F">
        <w:rPr>
          <w:rFonts w:ascii="Times New Roman" w:hAnsi="Times New Roman"/>
          <w:sz w:val="24"/>
          <w:lang w:val="en-ID"/>
        </w:rPr>
        <w:t>.</w:t>
      </w:r>
    </w:p>
    <w:p w14:paraId="4A4E4E0C" w14:textId="77777777" w:rsidR="0023158B" w:rsidRDefault="00FF0A5F" w:rsidP="0023158B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b/>
          <w:bCs/>
          <w:sz w:val="24"/>
          <w:lang w:val="en-ID"/>
        </w:rPr>
        <w:t>Biaya Total Rantai Pasok Lebih Rendah</w:t>
      </w:r>
      <w:r w:rsidRPr="00FF0A5F">
        <w:rPr>
          <w:rFonts w:ascii="Times New Roman" w:hAnsi="Times New Roman"/>
          <w:sz w:val="24"/>
          <w:lang w:val="en-ID"/>
        </w:rPr>
        <w:t xml:space="preserve"> – Koordinasi lebih baik menekan biaya penyimpanan dan pemesanan dibanding metode tradisional. </w:t>
      </w:r>
    </w:p>
    <w:p w14:paraId="7704AC36" w14:textId="77777777" w:rsidR="0023158B" w:rsidRDefault="0023158B" w:rsidP="0023158B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</w:p>
    <w:p w14:paraId="6606CFF5" w14:textId="3CEB0DDD" w:rsidR="0023158B" w:rsidRPr="0023158B" w:rsidRDefault="0023158B" w:rsidP="00390BA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b/>
          <w:bCs/>
          <w:sz w:val="24"/>
          <w:lang w:val="en-ID"/>
        </w:rPr>
        <w:t>Proses VMI di PT. Tirai Pelangi Nusantara &amp; Cara Sistem Komputer Mengelolanya</w:t>
      </w:r>
      <w:r w:rsidRPr="0023158B">
        <w:rPr>
          <w:rFonts w:ascii="Times New Roman" w:hAnsi="Times New Roman"/>
          <w:sz w:val="24"/>
          <w:lang w:val="en-ID"/>
        </w:rPr>
        <w:br/>
        <w:t xml:space="preserve">Di PT TPN, VMI dirancang sebagai berikut: </w:t>
      </w:r>
    </w:p>
    <w:p w14:paraId="2E64CFC2" w14:textId="77777777" w:rsidR="0023158B" w:rsidRPr="0023158B" w:rsidRDefault="0023158B" w:rsidP="0023158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b/>
          <w:bCs/>
          <w:sz w:val="24"/>
          <w:lang w:val="en-ID"/>
        </w:rPr>
        <w:t>Monitoring Stok Otomatis</w:t>
      </w:r>
    </w:p>
    <w:p w14:paraId="6C831293" w14:textId="77777777" w:rsidR="0023158B" w:rsidRPr="0023158B" w:rsidRDefault="0023158B" w:rsidP="0023158B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sz w:val="24"/>
          <w:lang w:val="en-ID"/>
        </w:rPr>
        <w:t>Admin gudang input informasi stok bahan baku ke dalam sistem.</w:t>
      </w:r>
    </w:p>
    <w:p w14:paraId="7B6C8E14" w14:textId="77777777" w:rsidR="0023158B" w:rsidRPr="0023158B" w:rsidRDefault="0023158B" w:rsidP="0023158B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sz w:val="24"/>
          <w:lang w:val="en-ID"/>
        </w:rPr>
        <w:t>Sistem memantau level persediaan real</w:t>
      </w:r>
      <w:r w:rsidRPr="0023158B">
        <w:rPr>
          <w:rFonts w:ascii="Times New Roman" w:hAnsi="Times New Roman"/>
          <w:sz w:val="24"/>
          <w:lang w:val="en-ID"/>
        </w:rPr>
        <w:noBreakHyphen/>
        <w:t>time.</w:t>
      </w:r>
    </w:p>
    <w:p w14:paraId="0E939F10" w14:textId="77777777" w:rsidR="0023158B" w:rsidRPr="0023158B" w:rsidRDefault="0023158B" w:rsidP="0023158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b/>
          <w:bCs/>
          <w:sz w:val="24"/>
          <w:lang w:val="en-ID"/>
        </w:rPr>
        <w:t>Notifikasi Trigger</w:t>
      </w:r>
    </w:p>
    <w:p w14:paraId="5049DDC9" w14:textId="77777777" w:rsidR="0023158B" w:rsidRPr="0023158B" w:rsidRDefault="0023158B" w:rsidP="0023158B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sz w:val="24"/>
          <w:lang w:val="en-ID"/>
        </w:rPr>
        <w:t xml:space="preserve">Ketika stok mencapai </w:t>
      </w:r>
      <w:r w:rsidRPr="0023158B">
        <w:rPr>
          <w:rFonts w:ascii="Times New Roman" w:hAnsi="Times New Roman"/>
          <w:i/>
          <w:iCs/>
          <w:sz w:val="24"/>
          <w:lang w:val="en-ID"/>
        </w:rPr>
        <w:t>threshold</w:t>
      </w:r>
      <w:r w:rsidRPr="0023158B">
        <w:rPr>
          <w:rFonts w:ascii="Times New Roman" w:hAnsi="Times New Roman"/>
          <w:sz w:val="24"/>
          <w:lang w:val="en-ID"/>
        </w:rPr>
        <w:t xml:space="preserve"> minimal, sistem langsung kirim notifikasi (e</w:t>
      </w:r>
      <w:r w:rsidRPr="0023158B">
        <w:rPr>
          <w:rFonts w:ascii="Times New Roman" w:hAnsi="Times New Roman"/>
          <w:sz w:val="24"/>
          <w:lang w:val="en-ID"/>
        </w:rPr>
        <w:noBreakHyphen/>
        <w:t>mail atau dashboard) ke vendor.</w:t>
      </w:r>
    </w:p>
    <w:p w14:paraId="3CCE51F8" w14:textId="77777777" w:rsidR="0023158B" w:rsidRPr="0023158B" w:rsidRDefault="0023158B" w:rsidP="0023158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b/>
          <w:bCs/>
          <w:sz w:val="24"/>
          <w:lang w:val="en-ID"/>
        </w:rPr>
        <w:t>Vendor Buat Pengajuan</w:t>
      </w:r>
    </w:p>
    <w:p w14:paraId="522B6ACA" w14:textId="77777777" w:rsidR="0023158B" w:rsidRPr="0023158B" w:rsidRDefault="0023158B" w:rsidP="0023158B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sz w:val="24"/>
          <w:lang w:val="en-ID"/>
        </w:rPr>
        <w:t>Vendor login ke menu pengajuan bahan baku untuk membuat permintaan replenishment, termasuk kuantitas dan jadwal pengiriman.</w:t>
      </w:r>
    </w:p>
    <w:p w14:paraId="66AC9D19" w14:textId="77777777" w:rsidR="0023158B" w:rsidRPr="0023158B" w:rsidRDefault="0023158B" w:rsidP="0023158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b/>
          <w:bCs/>
          <w:sz w:val="24"/>
          <w:lang w:val="en-ID"/>
        </w:rPr>
        <w:t>Verifikasi &amp; Schedule</w:t>
      </w:r>
    </w:p>
    <w:p w14:paraId="0713C07F" w14:textId="77777777" w:rsidR="0023158B" w:rsidRDefault="0023158B" w:rsidP="0023158B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sz w:val="24"/>
          <w:lang w:val="en-ID"/>
        </w:rPr>
        <w:t xml:space="preserve">Bagian Pembelian/Head Produksi memverifikasi pengajuan; admin gudang mengelola </w:t>
      </w:r>
      <w:r w:rsidRPr="0023158B">
        <w:rPr>
          <w:rFonts w:ascii="Times New Roman" w:hAnsi="Times New Roman"/>
          <w:i/>
          <w:iCs/>
          <w:sz w:val="24"/>
          <w:lang w:val="en-ID"/>
        </w:rPr>
        <w:t>schedule</w:t>
      </w:r>
      <w:r w:rsidRPr="0023158B">
        <w:rPr>
          <w:rFonts w:ascii="Times New Roman" w:hAnsi="Times New Roman"/>
          <w:sz w:val="24"/>
          <w:lang w:val="en-ID"/>
        </w:rPr>
        <w:t xml:space="preserve"> pengiriman dan mengarsip.</w:t>
      </w:r>
    </w:p>
    <w:p w14:paraId="28B65D60" w14:textId="77777777" w:rsidR="007E6829" w:rsidRPr="0023158B" w:rsidRDefault="007E6829" w:rsidP="007E6829">
      <w:pPr>
        <w:spacing w:after="0" w:line="360" w:lineRule="auto"/>
        <w:ind w:left="1440"/>
        <w:jc w:val="both"/>
        <w:rPr>
          <w:rFonts w:ascii="Times New Roman" w:hAnsi="Times New Roman"/>
          <w:sz w:val="24"/>
          <w:lang w:val="en-ID"/>
        </w:rPr>
      </w:pPr>
    </w:p>
    <w:p w14:paraId="1BCC77A5" w14:textId="77777777" w:rsidR="0023158B" w:rsidRPr="0023158B" w:rsidRDefault="0023158B" w:rsidP="0023158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b/>
          <w:bCs/>
          <w:sz w:val="24"/>
          <w:lang w:val="en-ID"/>
        </w:rPr>
        <w:lastRenderedPageBreak/>
        <w:t>Update Stok &amp; Reporting</w:t>
      </w:r>
    </w:p>
    <w:p w14:paraId="0E16AE91" w14:textId="77777777" w:rsidR="0023158B" w:rsidRPr="0023158B" w:rsidRDefault="0023158B" w:rsidP="0023158B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sz w:val="24"/>
          <w:lang w:val="en-ID"/>
        </w:rPr>
        <w:t>Setelah penerimaan, admin gudang memperbarui stok di sistem.</w:t>
      </w:r>
    </w:p>
    <w:p w14:paraId="173397F1" w14:textId="77777777" w:rsidR="0023158B" w:rsidRDefault="0023158B" w:rsidP="0023158B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sz w:val="24"/>
          <w:lang w:val="en-ID"/>
        </w:rPr>
        <w:t>Kepala Produksi dapat melihat laporan penggunaan dan performa pengiriman via menu laporan.</w:t>
      </w:r>
    </w:p>
    <w:p w14:paraId="7B0C77D0" w14:textId="77777777" w:rsidR="007E6829" w:rsidRPr="0023158B" w:rsidRDefault="007E6829" w:rsidP="007E6829">
      <w:pPr>
        <w:spacing w:after="0" w:line="360" w:lineRule="auto"/>
        <w:ind w:left="1440"/>
        <w:jc w:val="both"/>
        <w:rPr>
          <w:rFonts w:ascii="Times New Roman" w:hAnsi="Times New Roman"/>
          <w:sz w:val="24"/>
          <w:lang w:val="en-ID"/>
        </w:rPr>
      </w:pPr>
    </w:p>
    <w:p w14:paraId="3158B2EC" w14:textId="77777777" w:rsidR="0023158B" w:rsidRPr="0023158B" w:rsidRDefault="0023158B" w:rsidP="007E6829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b/>
          <w:bCs/>
          <w:sz w:val="24"/>
          <w:lang w:val="en-ID"/>
        </w:rPr>
        <w:t>Cara Kerja Sistem Komputer:</w:t>
      </w:r>
    </w:p>
    <w:p w14:paraId="32D4CE51" w14:textId="77777777" w:rsidR="0023158B" w:rsidRPr="0023158B" w:rsidRDefault="0023158B" w:rsidP="007E6829">
      <w:pPr>
        <w:numPr>
          <w:ilvl w:val="0"/>
          <w:numId w:val="9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b/>
          <w:bCs/>
          <w:sz w:val="24"/>
          <w:lang w:val="en-ID"/>
        </w:rPr>
        <w:t>Use Case Diagram</w:t>
      </w:r>
      <w:r w:rsidRPr="0023158B">
        <w:rPr>
          <w:rFonts w:ascii="Times New Roman" w:hAnsi="Times New Roman"/>
          <w:sz w:val="24"/>
          <w:lang w:val="en-ID"/>
        </w:rPr>
        <w:t xml:space="preserve"> menampilkan lima aktor: Super Admin, Kepala Produksi, Admin Gudang, Bagian Pembelian, dan Vendor, masing</w:t>
      </w:r>
      <w:r w:rsidRPr="0023158B">
        <w:rPr>
          <w:rFonts w:ascii="Times New Roman" w:hAnsi="Times New Roman"/>
          <w:sz w:val="24"/>
          <w:lang w:val="en-ID"/>
        </w:rPr>
        <w:noBreakHyphen/>
        <w:t xml:space="preserve">masing dengan hak akses spesifik. </w:t>
      </w:r>
    </w:p>
    <w:p w14:paraId="28FBD750" w14:textId="77777777" w:rsidR="0023158B" w:rsidRPr="0023158B" w:rsidRDefault="0023158B" w:rsidP="007E6829">
      <w:pPr>
        <w:numPr>
          <w:ilvl w:val="0"/>
          <w:numId w:val="9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b/>
          <w:bCs/>
          <w:sz w:val="24"/>
          <w:lang w:val="en-ID"/>
        </w:rPr>
        <w:t>Struktur Menu</w:t>
      </w:r>
      <w:r w:rsidRPr="0023158B">
        <w:rPr>
          <w:rFonts w:ascii="Times New Roman" w:hAnsi="Times New Roman"/>
          <w:sz w:val="24"/>
          <w:lang w:val="en-ID"/>
        </w:rPr>
        <w:t xml:space="preserve"> memisahkan modul seperti Inventori, Schedule, Pengajuan, dan Laporan, sehingga alur VMI terekam end</w:t>
      </w:r>
      <w:r w:rsidRPr="0023158B">
        <w:rPr>
          <w:rFonts w:ascii="Times New Roman" w:hAnsi="Times New Roman"/>
          <w:sz w:val="24"/>
          <w:lang w:val="en-ID"/>
        </w:rPr>
        <w:noBreakHyphen/>
        <w:t>to</w:t>
      </w:r>
      <w:r w:rsidRPr="0023158B">
        <w:rPr>
          <w:rFonts w:ascii="Times New Roman" w:hAnsi="Times New Roman"/>
          <w:sz w:val="24"/>
          <w:lang w:val="en-ID"/>
        </w:rPr>
        <w:noBreakHyphen/>
        <w:t xml:space="preserve">end. </w:t>
      </w:r>
    </w:p>
    <w:p w14:paraId="607FE264" w14:textId="77777777" w:rsidR="0023158B" w:rsidRPr="0023158B" w:rsidRDefault="0023158B" w:rsidP="007E6829">
      <w:pPr>
        <w:numPr>
          <w:ilvl w:val="0"/>
          <w:numId w:val="9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b/>
          <w:bCs/>
          <w:sz w:val="24"/>
          <w:lang w:val="en-ID"/>
        </w:rPr>
        <w:t>Notifikasi &amp; Otomasi</w:t>
      </w:r>
      <w:r w:rsidRPr="0023158B">
        <w:rPr>
          <w:rFonts w:ascii="Times New Roman" w:hAnsi="Times New Roman"/>
          <w:sz w:val="24"/>
          <w:lang w:val="en-ID"/>
        </w:rPr>
        <w:t xml:space="preserve">: Business logic di-backend mengecek level stok secara periodik, lalu memanggil </w:t>
      </w:r>
      <w:r w:rsidRPr="0023158B">
        <w:rPr>
          <w:rFonts w:ascii="Times New Roman" w:hAnsi="Times New Roman"/>
          <w:i/>
          <w:iCs/>
          <w:sz w:val="24"/>
          <w:lang w:val="en-ID"/>
        </w:rPr>
        <w:t>notification service</w:t>
      </w:r>
      <w:r w:rsidRPr="0023158B">
        <w:rPr>
          <w:rFonts w:ascii="Times New Roman" w:hAnsi="Times New Roman"/>
          <w:sz w:val="24"/>
          <w:lang w:val="en-ID"/>
        </w:rPr>
        <w:t xml:space="preserve"> saat diperlukan.</w:t>
      </w:r>
    </w:p>
    <w:p w14:paraId="251CF75D" w14:textId="77777777" w:rsidR="0023158B" w:rsidRPr="0023158B" w:rsidRDefault="0023158B" w:rsidP="007E6829">
      <w:pPr>
        <w:numPr>
          <w:ilvl w:val="0"/>
          <w:numId w:val="9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b/>
          <w:bCs/>
          <w:sz w:val="24"/>
          <w:lang w:val="en-ID"/>
        </w:rPr>
        <w:t>Database &amp; Integrasi</w:t>
      </w:r>
      <w:r w:rsidRPr="0023158B">
        <w:rPr>
          <w:rFonts w:ascii="Times New Roman" w:hAnsi="Times New Roman"/>
          <w:sz w:val="24"/>
          <w:lang w:val="en-ID"/>
        </w:rPr>
        <w:t>: Semua data stok, pengajuan, dan jadwal disimpan di satu basis data terpusat, memudahkan reporting dan audit trail.</w:t>
      </w:r>
    </w:p>
    <w:p w14:paraId="634A66E0" w14:textId="77777777" w:rsidR="0023158B" w:rsidRPr="0023158B" w:rsidRDefault="0023158B" w:rsidP="007E6829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r w:rsidRPr="0023158B">
        <w:rPr>
          <w:rFonts w:ascii="Times New Roman" w:hAnsi="Times New Roman"/>
          <w:sz w:val="24"/>
          <w:lang w:val="en-ID"/>
        </w:rPr>
        <w:t xml:space="preserve">Dengan sistem ini, PT Tirai Pelangi Nusantara berhasil meminimalisir </w:t>
      </w:r>
      <w:r w:rsidRPr="0023158B">
        <w:rPr>
          <w:rFonts w:ascii="Times New Roman" w:hAnsi="Times New Roman"/>
          <w:i/>
          <w:iCs/>
          <w:sz w:val="24"/>
          <w:lang w:val="en-ID"/>
        </w:rPr>
        <w:t>stock</w:t>
      </w:r>
      <w:r w:rsidRPr="0023158B">
        <w:rPr>
          <w:rFonts w:ascii="Times New Roman" w:hAnsi="Times New Roman"/>
          <w:i/>
          <w:iCs/>
          <w:sz w:val="24"/>
          <w:lang w:val="en-ID"/>
        </w:rPr>
        <w:noBreakHyphen/>
        <w:t>out</w:t>
      </w:r>
      <w:r w:rsidRPr="0023158B">
        <w:rPr>
          <w:rFonts w:ascii="Times New Roman" w:hAnsi="Times New Roman"/>
          <w:sz w:val="24"/>
          <w:lang w:val="en-ID"/>
        </w:rPr>
        <w:t xml:space="preserve">, menjaga kelancaran produksi, dan memperkuat kolaborasi jangka panjang dengan vendor. </w:t>
      </w:r>
    </w:p>
    <w:p w14:paraId="04E098BB" w14:textId="600CFB5B" w:rsidR="0006183C" w:rsidRPr="00FF0A5F" w:rsidRDefault="00FF0A5F" w:rsidP="008C0C21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FF0A5F">
        <w:rPr>
          <w:rFonts w:ascii="Times New Roman" w:hAnsi="Times New Roman"/>
          <w:sz w:val="24"/>
          <w:lang w:val="en-ID"/>
        </w:rPr>
        <w:t xml:space="preserve"> </w:t>
      </w:r>
    </w:p>
    <w:sectPr w:rsidR="0006183C" w:rsidRPr="00FF0A5F" w:rsidSect="008C0C21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7498"/>
    <w:multiLevelType w:val="hybridMultilevel"/>
    <w:tmpl w:val="714E3CF0"/>
    <w:lvl w:ilvl="0" w:tplc="896A3C0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D76453"/>
    <w:multiLevelType w:val="multilevel"/>
    <w:tmpl w:val="2F9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F1A1F"/>
    <w:multiLevelType w:val="multilevel"/>
    <w:tmpl w:val="DED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B0F02"/>
    <w:multiLevelType w:val="multilevel"/>
    <w:tmpl w:val="EEF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14966"/>
    <w:multiLevelType w:val="multilevel"/>
    <w:tmpl w:val="384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5139E"/>
    <w:multiLevelType w:val="multilevel"/>
    <w:tmpl w:val="A69E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F4237F"/>
    <w:multiLevelType w:val="multilevel"/>
    <w:tmpl w:val="DED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F467C"/>
    <w:multiLevelType w:val="multilevel"/>
    <w:tmpl w:val="AD74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A7FC5"/>
    <w:multiLevelType w:val="multilevel"/>
    <w:tmpl w:val="E80A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11937">
    <w:abstractNumId w:val="8"/>
  </w:num>
  <w:num w:numId="2" w16cid:durableId="1982684489">
    <w:abstractNumId w:val="1"/>
  </w:num>
  <w:num w:numId="3" w16cid:durableId="543324567">
    <w:abstractNumId w:val="4"/>
  </w:num>
  <w:num w:numId="4" w16cid:durableId="431244215">
    <w:abstractNumId w:val="6"/>
  </w:num>
  <w:num w:numId="5" w16cid:durableId="471217838">
    <w:abstractNumId w:val="5"/>
  </w:num>
  <w:num w:numId="6" w16cid:durableId="806164762">
    <w:abstractNumId w:val="3"/>
  </w:num>
  <w:num w:numId="7" w16cid:durableId="88277677">
    <w:abstractNumId w:val="0"/>
  </w:num>
  <w:num w:numId="8" w16cid:durableId="692002196">
    <w:abstractNumId w:val="2"/>
  </w:num>
  <w:num w:numId="9" w16cid:durableId="188760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E9F"/>
    <w:rsid w:val="0006183C"/>
    <w:rsid w:val="0023158B"/>
    <w:rsid w:val="00390BAF"/>
    <w:rsid w:val="004F0E9F"/>
    <w:rsid w:val="00685891"/>
    <w:rsid w:val="007E6829"/>
    <w:rsid w:val="008648EC"/>
    <w:rsid w:val="008C0C21"/>
    <w:rsid w:val="008F2BE8"/>
    <w:rsid w:val="00AB5E0C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89FD"/>
  <w15:chartTrackingRefBased/>
  <w15:docId w15:val="{870CA125-A94C-4A2B-8F9B-5F6E82F7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C21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6</cp:revision>
  <dcterms:created xsi:type="dcterms:W3CDTF">2025-05-02T12:06:00Z</dcterms:created>
  <dcterms:modified xsi:type="dcterms:W3CDTF">2025-05-02T12:24:00Z</dcterms:modified>
</cp:coreProperties>
</file>