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45" w:rsidRPr="00BB51C8" w:rsidRDefault="00395645" w:rsidP="00395645">
      <w:pPr>
        <w:shd w:val="clear" w:color="auto" w:fill="FFFFFF"/>
        <w:spacing w:after="0" w:line="264" w:lineRule="atLeast"/>
        <w:jc w:val="center"/>
        <w:outlineLvl w:val="1"/>
        <w:rPr>
          <w:rFonts w:eastAsia="Times New Roman" w:cstheme="minorHAnsi"/>
          <w:b/>
          <w:bCs/>
          <w:color w:val="343434"/>
          <w:sz w:val="24"/>
          <w:szCs w:val="24"/>
          <w:u w:val="single"/>
        </w:rPr>
      </w:pPr>
      <w:r w:rsidRPr="00BB51C8">
        <w:rPr>
          <w:rFonts w:eastAsia="Times New Roman" w:cstheme="minorHAnsi"/>
          <w:b/>
          <w:bCs/>
          <w:color w:val="343434"/>
          <w:sz w:val="24"/>
          <w:szCs w:val="24"/>
          <w:u w:val="single"/>
        </w:rPr>
        <w:t>Assertions</w:t>
      </w:r>
    </w:p>
    <w:p w:rsidR="004E43DB" w:rsidRPr="00BB51C8" w:rsidRDefault="004E43DB" w:rsidP="00395645">
      <w:pPr>
        <w:shd w:val="clear" w:color="auto" w:fill="FFFFFF"/>
        <w:spacing w:after="0" w:line="264" w:lineRule="atLeast"/>
        <w:jc w:val="center"/>
        <w:outlineLvl w:val="1"/>
        <w:rPr>
          <w:rFonts w:eastAsia="Times New Roman" w:cstheme="minorHAnsi"/>
          <w:b/>
          <w:bCs/>
          <w:color w:val="343434"/>
          <w:sz w:val="24"/>
          <w:szCs w:val="24"/>
          <w:u w:val="single"/>
        </w:rPr>
      </w:pPr>
    </w:p>
    <w:p w:rsidR="00395645" w:rsidRPr="00BB51C8" w:rsidRDefault="00395645" w:rsidP="00395645">
      <w:pPr>
        <w:shd w:val="clear" w:color="auto" w:fill="FFFFFF"/>
        <w:spacing w:after="0" w:line="264" w:lineRule="atLeast"/>
        <w:outlineLvl w:val="1"/>
        <w:rPr>
          <w:rFonts w:eastAsia="Times New Roman" w:cstheme="minorHAnsi"/>
          <w:bCs/>
          <w:color w:val="343434"/>
          <w:sz w:val="24"/>
          <w:szCs w:val="24"/>
        </w:rPr>
      </w:pPr>
      <w:r w:rsidRPr="00BB51C8">
        <w:rPr>
          <w:rFonts w:eastAsia="Times New Roman" w:cstheme="minorHAnsi"/>
          <w:bCs/>
          <w:color w:val="343434"/>
          <w:sz w:val="24"/>
          <w:szCs w:val="24"/>
        </w:rPr>
        <w:t>Assertions are used to perform additional checks on samplers, and are processed after every sampler in the same scope. To ensure that an Assertion is applied only to a particular sampler, add it as a child of the sampler.</w:t>
      </w:r>
    </w:p>
    <w:p w:rsidR="00395645" w:rsidRPr="00BB51C8" w:rsidRDefault="00395645" w:rsidP="00395645">
      <w:pPr>
        <w:shd w:val="clear" w:color="auto" w:fill="FFFFFF"/>
        <w:spacing w:after="0" w:line="264" w:lineRule="atLeast"/>
        <w:outlineLvl w:val="1"/>
        <w:rPr>
          <w:rFonts w:eastAsia="Times New Roman" w:cstheme="minorHAnsi"/>
          <w:bCs/>
          <w:color w:val="343434"/>
          <w:sz w:val="24"/>
          <w:szCs w:val="24"/>
        </w:rPr>
      </w:pPr>
    </w:p>
    <w:p w:rsidR="00395645" w:rsidRPr="00BB51C8" w:rsidRDefault="00395645" w:rsidP="00395645">
      <w:pPr>
        <w:shd w:val="clear" w:color="auto" w:fill="FFFFFF"/>
        <w:spacing w:after="0" w:line="264" w:lineRule="atLeast"/>
        <w:outlineLvl w:val="1"/>
        <w:rPr>
          <w:rFonts w:eastAsia="Times New Roman" w:cstheme="minorHAnsi"/>
          <w:bCs/>
          <w:color w:val="343434"/>
          <w:sz w:val="24"/>
          <w:szCs w:val="24"/>
        </w:rPr>
      </w:pPr>
      <w:r w:rsidRPr="00BB51C8">
        <w:rPr>
          <w:rFonts w:eastAsia="Times New Roman" w:cstheme="minorHAnsi"/>
          <w:b/>
          <w:bCs/>
          <w:color w:val="343434"/>
          <w:sz w:val="24"/>
          <w:szCs w:val="24"/>
        </w:rPr>
        <w:t>Note:</w:t>
      </w:r>
      <w:r w:rsidRPr="00BB51C8">
        <w:rPr>
          <w:rFonts w:eastAsia="Times New Roman" w:cstheme="minorHAnsi"/>
          <w:bCs/>
          <w:color w:val="343434"/>
          <w:sz w:val="24"/>
          <w:szCs w:val="24"/>
        </w:rPr>
        <w:t xml:space="preserve"> Unless documented otherwise, Assertions are not applied to sub-samples (child samples) – only to the parent sample. In the case of BSF and BeanShell Assertions, the script can retrieve sub-samples using the method </w:t>
      </w:r>
      <w:proofErr w:type="gramStart"/>
      <w:r w:rsidRPr="00BB51C8">
        <w:rPr>
          <w:rFonts w:eastAsia="Times New Roman" w:cstheme="minorHAnsi"/>
          <w:bCs/>
          <w:color w:val="343434"/>
          <w:sz w:val="24"/>
          <w:szCs w:val="24"/>
        </w:rPr>
        <w:t>prev.getSubResults(</w:t>
      </w:r>
      <w:proofErr w:type="gramEnd"/>
      <w:r w:rsidRPr="00BB51C8">
        <w:rPr>
          <w:rFonts w:eastAsia="Times New Roman" w:cstheme="minorHAnsi"/>
          <w:bCs/>
          <w:color w:val="343434"/>
          <w:sz w:val="24"/>
          <w:szCs w:val="24"/>
        </w:rPr>
        <w:t>) which returns an arr</w:t>
      </w:r>
      <w:r w:rsidR="002F5BCF" w:rsidRPr="00BB51C8">
        <w:rPr>
          <w:rFonts w:eastAsia="Times New Roman" w:cstheme="minorHAnsi"/>
          <w:bCs/>
          <w:color w:val="343434"/>
          <w:sz w:val="24"/>
          <w:szCs w:val="24"/>
        </w:rPr>
        <w:t>a</w:t>
      </w:r>
      <w:r w:rsidRPr="00BB51C8">
        <w:rPr>
          <w:rFonts w:eastAsia="Times New Roman" w:cstheme="minorHAnsi"/>
          <w:bCs/>
          <w:color w:val="343434"/>
          <w:sz w:val="24"/>
          <w:szCs w:val="24"/>
        </w:rPr>
        <w:t>y of Sample</w:t>
      </w:r>
      <w:r w:rsidR="002F5BCF" w:rsidRPr="00BB51C8">
        <w:rPr>
          <w:rFonts w:eastAsia="Times New Roman" w:cstheme="minorHAnsi"/>
          <w:bCs/>
          <w:color w:val="343434"/>
          <w:sz w:val="24"/>
          <w:szCs w:val="24"/>
        </w:rPr>
        <w:t xml:space="preserve"> </w:t>
      </w:r>
      <w:r w:rsidRPr="00BB51C8">
        <w:rPr>
          <w:rFonts w:eastAsia="Times New Roman" w:cstheme="minorHAnsi"/>
          <w:bCs/>
          <w:color w:val="343434"/>
          <w:sz w:val="24"/>
          <w:szCs w:val="24"/>
        </w:rPr>
        <w:t xml:space="preserve">Results. The </w:t>
      </w:r>
      <w:r w:rsidR="002F5BCF" w:rsidRPr="00BB51C8">
        <w:rPr>
          <w:rFonts w:eastAsia="Times New Roman" w:cstheme="minorHAnsi"/>
          <w:bCs/>
          <w:color w:val="343434"/>
          <w:sz w:val="24"/>
          <w:szCs w:val="24"/>
        </w:rPr>
        <w:t>array</w:t>
      </w:r>
      <w:r w:rsidRPr="00BB51C8">
        <w:rPr>
          <w:rFonts w:eastAsia="Times New Roman" w:cstheme="minorHAnsi"/>
          <w:bCs/>
          <w:color w:val="343434"/>
          <w:sz w:val="24"/>
          <w:szCs w:val="24"/>
        </w:rPr>
        <w:t xml:space="preserve"> will be empty if there are none.</w:t>
      </w:r>
    </w:p>
    <w:p w:rsidR="00395645" w:rsidRPr="00BB51C8" w:rsidRDefault="00395645" w:rsidP="00395645">
      <w:pPr>
        <w:shd w:val="clear" w:color="auto" w:fill="FFFFFF"/>
        <w:spacing w:after="0" w:line="264" w:lineRule="atLeast"/>
        <w:outlineLvl w:val="1"/>
        <w:rPr>
          <w:rFonts w:eastAsia="Times New Roman" w:cstheme="minorHAnsi"/>
          <w:bCs/>
          <w:color w:val="343434"/>
          <w:sz w:val="24"/>
          <w:szCs w:val="24"/>
        </w:rPr>
      </w:pPr>
    </w:p>
    <w:p w:rsidR="00395645" w:rsidRPr="00BB51C8" w:rsidRDefault="00395645" w:rsidP="00395645">
      <w:pPr>
        <w:shd w:val="clear" w:color="auto" w:fill="FFFFFF"/>
        <w:spacing w:after="0" w:line="264" w:lineRule="atLeast"/>
        <w:outlineLvl w:val="1"/>
        <w:rPr>
          <w:rFonts w:eastAsia="Times New Roman" w:cstheme="minorHAnsi"/>
          <w:bCs/>
          <w:color w:val="343434"/>
          <w:sz w:val="24"/>
          <w:szCs w:val="24"/>
        </w:rPr>
      </w:pPr>
      <w:r w:rsidRPr="00BB51C8">
        <w:rPr>
          <w:rFonts w:eastAsia="Times New Roman" w:cstheme="minorHAnsi"/>
          <w:bCs/>
          <w:color w:val="343434"/>
          <w:sz w:val="24"/>
          <w:szCs w:val="24"/>
        </w:rPr>
        <w:t xml:space="preserve">Versions of Jmeter after 2.3.2 include the option to apply certain assertions to </w:t>
      </w:r>
      <w:r w:rsidR="002F5BCF" w:rsidRPr="00BB51C8">
        <w:rPr>
          <w:rFonts w:eastAsia="Times New Roman" w:cstheme="minorHAnsi"/>
          <w:bCs/>
          <w:color w:val="343434"/>
          <w:sz w:val="24"/>
          <w:szCs w:val="24"/>
        </w:rPr>
        <w:t>the</w:t>
      </w:r>
      <w:r w:rsidRPr="00BB51C8">
        <w:rPr>
          <w:rFonts w:eastAsia="Times New Roman" w:cstheme="minorHAnsi"/>
          <w:bCs/>
          <w:color w:val="343434"/>
          <w:sz w:val="24"/>
          <w:szCs w:val="24"/>
        </w:rPr>
        <w:t xml:space="preserve"> main sample, the sub-samples or both. The default is to apply the assertion to the main sample only. </w:t>
      </w:r>
    </w:p>
    <w:p w:rsidR="004E43DB" w:rsidRPr="00BB51C8" w:rsidRDefault="004E43DB" w:rsidP="00395645">
      <w:pPr>
        <w:spacing w:after="0"/>
        <w:rPr>
          <w:rFonts w:cstheme="minorHAnsi"/>
          <w:color w:val="343434"/>
          <w:sz w:val="24"/>
          <w:szCs w:val="24"/>
          <w:shd w:val="clear" w:color="auto" w:fill="FFFFFF"/>
        </w:rPr>
      </w:pPr>
    </w:p>
    <w:p w:rsidR="00395645" w:rsidRPr="00BB51C8" w:rsidRDefault="00395645" w:rsidP="00395645">
      <w:pPr>
        <w:spacing w:after="0"/>
        <w:rPr>
          <w:rFonts w:cstheme="minorHAnsi"/>
          <w:color w:val="343434"/>
          <w:sz w:val="24"/>
          <w:szCs w:val="24"/>
          <w:shd w:val="clear" w:color="auto" w:fill="FFFFFF"/>
        </w:rPr>
      </w:pPr>
      <w:r w:rsidRPr="00BB51C8">
        <w:rPr>
          <w:rFonts w:cstheme="minorHAnsi"/>
          <w:color w:val="343434"/>
          <w:sz w:val="24"/>
          <w:szCs w:val="24"/>
          <w:shd w:val="clear" w:color="auto" w:fill="FFFFFF"/>
        </w:rPr>
        <w:t>Assertion help verify that your server under test returns the</w:t>
      </w:r>
      <w:r w:rsidRPr="00BB51C8">
        <w:rPr>
          <w:rStyle w:val="Strong"/>
          <w:rFonts w:cstheme="minorHAnsi"/>
          <w:color w:val="343434"/>
          <w:sz w:val="24"/>
          <w:szCs w:val="24"/>
          <w:shd w:val="clear" w:color="auto" w:fill="FFFFFF"/>
        </w:rPr>
        <w:t>expected</w:t>
      </w:r>
      <w:r w:rsidRPr="00BB51C8">
        <w:rPr>
          <w:rStyle w:val="apple-converted-space"/>
          <w:rFonts w:cstheme="minorHAnsi"/>
          <w:color w:val="343434"/>
          <w:sz w:val="24"/>
          <w:szCs w:val="24"/>
          <w:shd w:val="clear" w:color="auto" w:fill="FFFFFF"/>
        </w:rPr>
        <w:t> </w:t>
      </w:r>
      <w:r w:rsidRPr="00BB51C8">
        <w:rPr>
          <w:rFonts w:cstheme="minorHAnsi"/>
          <w:color w:val="343434"/>
          <w:sz w:val="24"/>
          <w:szCs w:val="24"/>
          <w:shd w:val="clear" w:color="auto" w:fill="FFFFFF"/>
        </w:rPr>
        <w:t>results.</w:t>
      </w:r>
    </w:p>
    <w:p w:rsidR="00395645" w:rsidRPr="00BB51C8" w:rsidRDefault="00395645" w:rsidP="00395645">
      <w:pPr>
        <w:pStyle w:val="NormalWeb"/>
        <w:shd w:val="clear" w:color="auto" w:fill="FFFFFF"/>
        <w:spacing w:before="0" w:beforeAutospacing="0" w:after="0" w:afterAutospacing="0" w:line="360" w:lineRule="atLeast"/>
        <w:rPr>
          <w:rFonts w:asciiTheme="minorHAnsi" w:hAnsiTheme="minorHAnsi" w:cstheme="minorHAnsi"/>
          <w:color w:val="343434"/>
        </w:rPr>
      </w:pPr>
      <w:r w:rsidRPr="00BB51C8">
        <w:rPr>
          <w:rFonts w:asciiTheme="minorHAnsi" w:hAnsiTheme="minorHAnsi" w:cstheme="minorHAnsi"/>
          <w:color w:val="343434"/>
        </w:rPr>
        <w:t>Following are some commonly used Assertion in JMeter:</w:t>
      </w:r>
    </w:p>
    <w:p w:rsidR="00395645" w:rsidRPr="00BB51C8" w:rsidRDefault="007D7354" w:rsidP="00395645">
      <w:pPr>
        <w:pStyle w:val="ListParagraph"/>
        <w:numPr>
          <w:ilvl w:val="0"/>
          <w:numId w:val="2"/>
        </w:numPr>
        <w:shd w:val="clear" w:color="auto" w:fill="FFFFFF"/>
        <w:spacing w:after="0" w:line="360" w:lineRule="atLeast"/>
        <w:rPr>
          <w:rFonts w:eastAsia="Times New Roman" w:cstheme="minorHAnsi"/>
          <w:color w:val="000000" w:themeColor="text1"/>
          <w:sz w:val="24"/>
          <w:szCs w:val="24"/>
        </w:rPr>
      </w:pPr>
      <w:hyperlink r:id="rId6" w:anchor="ResponseAssertion" w:history="1">
        <w:r w:rsidR="00395645" w:rsidRPr="00BB51C8">
          <w:rPr>
            <w:rFonts w:eastAsia="Times New Roman" w:cstheme="minorHAnsi"/>
            <w:color w:val="000000" w:themeColor="text1"/>
            <w:sz w:val="24"/>
            <w:szCs w:val="24"/>
          </w:rPr>
          <w:t>Response Assertion</w:t>
        </w:r>
      </w:hyperlink>
      <w:bookmarkStart w:id="0" w:name="_GoBack"/>
      <w:bookmarkEnd w:id="0"/>
    </w:p>
    <w:p w:rsidR="00395645" w:rsidRPr="00BB51C8" w:rsidRDefault="007D7354" w:rsidP="00395645">
      <w:pPr>
        <w:pStyle w:val="ListParagraph"/>
        <w:numPr>
          <w:ilvl w:val="0"/>
          <w:numId w:val="2"/>
        </w:numPr>
        <w:shd w:val="clear" w:color="auto" w:fill="FFFFFF"/>
        <w:spacing w:after="0" w:line="360" w:lineRule="atLeast"/>
        <w:rPr>
          <w:rFonts w:eastAsia="Times New Roman" w:cstheme="minorHAnsi"/>
          <w:color w:val="000000" w:themeColor="text1"/>
          <w:sz w:val="24"/>
          <w:szCs w:val="24"/>
        </w:rPr>
      </w:pPr>
      <w:hyperlink r:id="rId7" w:anchor="DurationAssertion" w:history="1">
        <w:r w:rsidR="00395645" w:rsidRPr="00BB51C8">
          <w:rPr>
            <w:rFonts w:eastAsia="Times New Roman" w:cstheme="minorHAnsi"/>
            <w:color w:val="000000" w:themeColor="text1"/>
            <w:sz w:val="24"/>
            <w:szCs w:val="24"/>
          </w:rPr>
          <w:t>Duration Assertion</w:t>
        </w:r>
      </w:hyperlink>
    </w:p>
    <w:p w:rsidR="00395645" w:rsidRPr="00BB51C8" w:rsidRDefault="007D7354" w:rsidP="00395645">
      <w:pPr>
        <w:pStyle w:val="ListParagraph"/>
        <w:numPr>
          <w:ilvl w:val="0"/>
          <w:numId w:val="2"/>
        </w:numPr>
        <w:shd w:val="clear" w:color="auto" w:fill="FFFFFF"/>
        <w:spacing w:after="0" w:line="360" w:lineRule="atLeast"/>
        <w:rPr>
          <w:rFonts w:eastAsia="Times New Roman" w:cstheme="minorHAnsi"/>
          <w:color w:val="000000" w:themeColor="text1"/>
          <w:sz w:val="24"/>
          <w:szCs w:val="24"/>
        </w:rPr>
      </w:pPr>
      <w:hyperlink r:id="rId8" w:anchor="SizeAssertion" w:history="1">
        <w:r w:rsidR="00395645" w:rsidRPr="00BB51C8">
          <w:rPr>
            <w:rFonts w:eastAsia="Times New Roman" w:cstheme="minorHAnsi"/>
            <w:color w:val="000000" w:themeColor="text1"/>
            <w:sz w:val="24"/>
            <w:szCs w:val="24"/>
          </w:rPr>
          <w:t>Size Assertion</w:t>
        </w:r>
      </w:hyperlink>
    </w:p>
    <w:p w:rsidR="00395645" w:rsidRPr="00BB51C8" w:rsidRDefault="007D7354" w:rsidP="00395645">
      <w:pPr>
        <w:pStyle w:val="ListParagraph"/>
        <w:numPr>
          <w:ilvl w:val="0"/>
          <w:numId w:val="2"/>
        </w:numPr>
        <w:shd w:val="clear" w:color="auto" w:fill="FFFFFF"/>
        <w:spacing w:after="0" w:line="360" w:lineRule="atLeast"/>
        <w:rPr>
          <w:rFonts w:eastAsia="Times New Roman" w:cstheme="minorHAnsi"/>
          <w:color w:val="000000" w:themeColor="text1"/>
          <w:sz w:val="24"/>
          <w:szCs w:val="24"/>
        </w:rPr>
      </w:pPr>
      <w:hyperlink r:id="rId9" w:anchor="XMLAssertion" w:history="1">
        <w:r w:rsidR="00395645" w:rsidRPr="00BB51C8">
          <w:rPr>
            <w:rFonts w:eastAsia="Times New Roman" w:cstheme="minorHAnsi"/>
            <w:color w:val="000000" w:themeColor="text1"/>
            <w:sz w:val="24"/>
            <w:szCs w:val="24"/>
          </w:rPr>
          <w:t>XML Assertion</w:t>
        </w:r>
      </w:hyperlink>
    </w:p>
    <w:p w:rsidR="00395645" w:rsidRPr="00BB51C8" w:rsidRDefault="007D7354" w:rsidP="00395645">
      <w:pPr>
        <w:pStyle w:val="ListParagraph"/>
        <w:numPr>
          <w:ilvl w:val="0"/>
          <w:numId w:val="2"/>
        </w:numPr>
        <w:shd w:val="clear" w:color="auto" w:fill="FFFFFF"/>
        <w:spacing w:after="0" w:line="360" w:lineRule="atLeast"/>
        <w:rPr>
          <w:rFonts w:eastAsia="Times New Roman" w:cstheme="minorHAnsi"/>
          <w:color w:val="000000" w:themeColor="text1"/>
          <w:sz w:val="24"/>
          <w:szCs w:val="24"/>
        </w:rPr>
      </w:pPr>
      <w:hyperlink r:id="rId10" w:anchor="HTMLAssertion" w:history="1">
        <w:r w:rsidR="00395645" w:rsidRPr="00BB51C8">
          <w:rPr>
            <w:rFonts w:eastAsia="Times New Roman" w:cstheme="minorHAnsi"/>
            <w:color w:val="000000" w:themeColor="text1"/>
            <w:sz w:val="24"/>
            <w:szCs w:val="24"/>
          </w:rPr>
          <w:t>HTML Assertion</w:t>
        </w:r>
      </w:hyperlink>
    </w:p>
    <w:p w:rsidR="00395645" w:rsidRPr="00BB51C8" w:rsidRDefault="00395645" w:rsidP="00395645">
      <w:pPr>
        <w:shd w:val="clear" w:color="auto" w:fill="FFFFFF"/>
        <w:spacing w:after="0" w:line="360" w:lineRule="atLeast"/>
        <w:rPr>
          <w:rFonts w:eastAsia="Times New Roman" w:cstheme="minorHAnsi"/>
          <w:color w:val="000000" w:themeColor="text1"/>
          <w:sz w:val="24"/>
          <w:szCs w:val="24"/>
        </w:rPr>
      </w:pPr>
    </w:p>
    <w:p w:rsidR="00395645" w:rsidRPr="00BB51C8" w:rsidRDefault="00395645" w:rsidP="00395645">
      <w:pPr>
        <w:pStyle w:val="NormalWeb"/>
        <w:shd w:val="clear" w:color="auto" w:fill="FFFFFF"/>
        <w:spacing w:before="0" w:beforeAutospacing="0" w:after="225" w:afterAutospacing="0" w:line="360" w:lineRule="atLeast"/>
        <w:rPr>
          <w:rFonts w:asciiTheme="minorHAnsi" w:hAnsiTheme="minorHAnsi" w:cstheme="minorHAnsi"/>
          <w:color w:val="000000" w:themeColor="text1"/>
        </w:rPr>
      </w:pPr>
      <w:r w:rsidRPr="00BB51C8">
        <w:rPr>
          <w:rFonts w:asciiTheme="minorHAnsi" w:hAnsiTheme="minorHAnsi" w:cstheme="minorHAnsi"/>
          <w:b/>
          <w:color w:val="000000" w:themeColor="text1"/>
          <w:u w:val="single"/>
        </w:rPr>
        <w:t>Response Assertion</w:t>
      </w:r>
      <w:proofErr w:type="gramStart"/>
      <w:r w:rsidRPr="00BB51C8">
        <w:rPr>
          <w:rFonts w:asciiTheme="minorHAnsi" w:hAnsiTheme="minorHAnsi" w:cstheme="minorHAnsi"/>
          <w:b/>
          <w:color w:val="000000" w:themeColor="text1"/>
          <w:u w:val="single"/>
        </w:rPr>
        <w:t>:</w:t>
      </w:r>
      <w:r w:rsidRPr="00BB51C8">
        <w:rPr>
          <w:rFonts w:asciiTheme="minorHAnsi" w:hAnsiTheme="minorHAnsi" w:cstheme="minorHAnsi"/>
          <w:color w:val="000000" w:themeColor="text1"/>
        </w:rPr>
        <w:t>The</w:t>
      </w:r>
      <w:proofErr w:type="gramEnd"/>
      <w:r w:rsidRPr="00BB51C8">
        <w:rPr>
          <w:rFonts w:asciiTheme="minorHAnsi" w:hAnsiTheme="minorHAnsi" w:cstheme="minorHAnsi"/>
          <w:color w:val="000000" w:themeColor="text1"/>
        </w:rPr>
        <w:t xml:space="preserve"> response assertion lets you add pattern strings to be compared against various fields of the server response.</w:t>
      </w:r>
    </w:p>
    <w:p w:rsidR="00395645" w:rsidRPr="00BB51C8" w:rsidRDefault="00395645" w:rsidP="00395645">
      <w:pPr>
        <w:shd w:val="clear" w:color="auto" w:fill="FFFFFF"/>
        <w:spacing w:after="225" w:line="360" w:lineRule="atLeast"/>
        <w:rPr>
          <w:rFonts w:eastAsia="Times New Roman" w:cstheme="minorHAnsi"/>
          <w:color w:val="000000" w:themeColor="text1"/>
          <w:sz w:val="24"/>
          <w:szCs w:val="24"/>
        </w:rPr>
      </w:pPr>
      <w:r w:rsidRPr="00BB51C8">
        <w:rPr>
          <w:rFonts w:eastAsia="Times New Roman" w:cstheme="minorHAnsi"/>
          <w:color w:val="000000" w:themeColor="text1"/>
          <w:sz w:val="24"/>
          <w:szCs w:val="24"/>
        </w:rPr>
        <w:t>For example, you send a user request to the website </w:t>
      </w:r>
      <w:hyperlink r:id="rId11" w:history="1">
        <w:r w:rsidRPr="00BB51C8">
          <w:rPr>
            <w:rFonts w:eastAsia="Times New Roman" w:cstheme="minorHAnsi"/>
            <w:color w:val="000000" w:themeColor="text1"/>
            <w:sz w:val="24"/>
            <w:szCs w:val="24"/>
          </w:rPr>
          <w:t>http://www.google.com</w:t>
        </w:r>
      </w:hyperlink>
      <w:r w:rsidRPr="00BB51C8">
        <w:rPr>
          <w:rFonts w:eastAsia="Times New Roman" w:cstheme="minorHAnsi"/>
          <w:color w:val="000000" w:themeColor="text1"/>
          <w:sz w:val="24"/>
          <w:szCs w:val="24"/>
        </w:rPr>
        <w:t> and get the server response. You can use Response Assertion to verify if the server response </w:t>
      </w:r>
      <w:r w:rsidRPr="00BB51C8">
        <w:rPr>
          <w:rFonts w:eastAsia="Times New Roman" w:cstheme="minorHAnsi"/>
          <w:bCs/>
          <w:color w:val="000000" w:themeColor="text1"/>
          <w:sz w:val="24"/>
          <w:szCs w:val="24"/>
        </w:rPr>
        <w:t>contains</w:t>
      </w:r>
      <w:r w:rsidRPr="00BB51C8">
        <w:rPr>
          <w:rFonts w:eastAsia="Times New Roman" w:cstheme="minorHAnsi"/>
          <w:color w:val="000000" w:themeColor="text1"/>
          <w:sz w:val="24"/>
          <w:szCs w:val="24"/>
        </w:rPr>
        <w:t> expected pattern string (e.g. "OK").</w:t>
      </w:r>
    </w:p>
    <w:p w:rsidR="004E43DB" w:rsidRPr="00BB51C8" w:rsidRDefault="004E43DB" w:rsidP="00395645">
      <w:pPr>
        <w:shd w:val="clear" w:color="auto" w:fill="FFFFFF"/>
        <w:spacing w:after="225" w:line="360" w:lineRule="atLeast"/>
        <w:rPr>
          <w:rFonts w:eastAsia="Times New Roman" w:cstheme="minorHAnsi"/>
          <w:color w:val="000000" w:themeColor="text1"/>
          <w:sz w:val="24"/>
          <w:szCs w:val="24"/>
        </w:rPr>
      </w:pPr>
      <w:r w:rsidRPr="00BB51C8">
        <w:rPr>
          <w:rFonts w:eastAsia="Times New Roman" w:cstheme="minorHAnsi"/>
          <w:noProof/>
          <w:color w:val="000000" w:themeColor="text1"/>
          <w:sz w:val="24"/>
          <w:szCs w:val="24"/>
        </w:rPr>
        <w:drawing>
          <wp:inline distT="0" distB="0" distL="0" distR="0" wp14:anchorId="2024809F" wp14:editId="3367291B">
            <wp:extent cx="59436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 Asseration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rsidR="00395645" w:rsidRPr="00BB51C8" w:rsidRDefault="004E43DB" w:rsidP="004E43DB">
      <w:pPr>
        <w:shd w:val="clear" w:color="auto" w:fill="FFFFFF"/>
        <w:spacing w:after="225" w:line="360" w:lineRule="atLeast"/>
        <w:rPr>
          <w:rFonts w:eastAsia="Times New Roman" w:cstheme="minorHAnsi"/>
          <w:b/>
          <w:color w:val="000000" w:themeColor="text1"/>
          <w:sz w:val="24"/>
          <w:szCs w:val="24"/>
          <w:u w:val="single"/>
        </w:rPr>
      </w:pPr>
      <w:r w:rsidRPr="00BB51C8">
        <w:rPr>
          <w:rFonts w:eastAsia="Times New Roman" w:cstheme="minorHAnsi"/>
          <w:b/>
          <w:color w:val="000000" w:themeColor="text1"/>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4E43DB" w:rsidRPr="00BB51C8" w:rsidTr="004E43DB">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E43DB" w:rsidRPr="00BB51C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4E43DB" w:rsidRPr="00BB51C8" w:rsidTr="004E43DB">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89"/>
                          <w:gridCol w:w="7935"/>
                        </w:tblGrid>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jc w:val="center"/>
                                <w:rPr>
                                  <w:rFonts w:cstheme="minorHAnsi"/>
                                  <w:b/>
                                  <w:bCs/>
                                  <w:color w:val="000000"/>
                                  <w:sz w:val="24"/>
                                  <w:szCs w:val="24"/>
                                </w:rPr>
                              </w:pPr>
                              <w:r w:rsidRPr="00BB51C8">
                                <w:rPr>
                                  <w:rFonts w:cstheme="minorHAnsi"/>
                                  <w:b/>
                                  <w:bCs/>
                                  <w:sz w:val="24"/>
                                  <w:szCs w:val="24"/>
                                </w:rPr>
                                <w:lastRenderedPageBreak/>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jc w:val="center"/>
                                <w:rPr>
                                  <w:rFonts w:cstheme="minorHAnsi"/>
                                  <w:b/>
                                  <w:bCs/>
                                  <w:color w:val="000000"/>
                                  <w:sz w:val="24"/>
                                  <w:szCs w:val="24"/>
                                </w:rPr>
                              </w:pPr>
                              <w:r w:rsidRPr="00BB51C8">
                                <w:rPr>
                                  <w:rFonts w:cstheme="minorHAnsi"/>
                                  <w:b/>
                                  <w:bCs/>
                                  <w:sz w:val="24"/>
                                  <w:szCs w:val="24"/>
                                </w:rPr>
                                <w:t xml:space="preserve">Description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Descriptive name for this element that is shown in the tree.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Apply to: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sz w:val="24"/>
                                  <w:szCs w:val="24"/>
                                </w:rPr>
                              </w:pPr>
                              <w:r w:rsidRPr="00BB51C8">
                                <w:rPr>
                                  <w:rFonts w:cstheme="minorHAnsi"/>
                                  <w:sz w:val="24"/>
                                  <w:szCs w:val="24"/>
                                </w:rPr>
                                <w:t xml:space="preserve">This is for use with samplers that can generate sub-samples, e.g. HTTP Sampler with embedded resources, Mail Reader or samples generated by the Transaction Controller. </w:t>
                              </w:r>
                            </w:p>
                            <w:p w:rsidR="004E43DB" w:rsidRPr="00BB51C8" w:rsidRDefault="004E43DB" w:rsidP="004E43DB">
                              <w:pPr>
                                <w:numPr>
                                  <w:ilvl w:val="0"/>
                                  <w:numId w:val="3"/>
                                </w:numPr>
                                <w:spacing w:before="100" w:beforeAutospacing="1" w:after="100" w:afterAutospacing="1" w:line="240" w:lineRule="auto"/>
                                <w:rPr>
                                  <w:rFonts w:cstheme="minorHAnsi"/>
                                  <w:sz w:val="24"/>
                                  <w:szCs w:val="24"/>
                                </w:rPr>
                              </w:pPr>
                              <w:r w:rsidRPr="00BB51C8">
                                <w:rPr>
                                  <w:rFonts w:cstheme="minorHAnsi"/>
                                  <w:sz w:val="24"/>
                                  <w:szCs w:val="24"/>
                                </w:rPr>
                                <w:t xml:space="preserve">Main sample only - assertion only applies to the main sample </w:t>
                              </w:r>
                            </w:p>
                            <w:p w:rsidR="004E43DB" w:rsidRPr="00BB51C8" w:rsidRDefault="004E43DB" w:rsidP="004E43DB">
                              <w:pPr>
                                <w:numPr>
                                  <w:ilvl w:val="0"/>
                                  <w:numId w:val="3"/>
                                </w:numPr>
                                <w:spacing w:before="100" w:beforeAutospacing="1" w:after="100" w:afterAutospacing="1" w:line="240" w:lineRule="auto"/>
                                <w:rPr>
                                  <w:rFonts w:cstheme="minorHAnsi"/>
                                  <w:sz w:val="24"/>
                                  <w:szCs w:val="24"/>
                                </w:rPr>
                              </w:pPr>
                              <w:r w:rsidRPr="00BB51C8">
                                <w:rPr>
                                  <w:rFonts w:cstheme="minorHAnsi"/>
                                  <w:sz w:val="24"/>
                                  <w:szCs w:val="24"/>
                                </w:rPr>
                                <w:t xml:space="preserve">Sub-samples only - assertion only applies to the sub-samples </w:t>
                              </w:r>
                            </w:p>
                            <w:p w:rsidR="004E43DB" w:rsidRPr="00BB51C8" w:rsidRDefault="004E43DB" w:rsidP="004E43DB">
                              <w:pPr>
                                <w:numPr>
                                  <w:ilvl w:val="0"/>
                                  <w:numId w:val="3"/>
                                </w:numPr>
                                <w:spacing w:before="100" w:beforeAutospacing="1" w:after="100" w:afterAutospacing="1" w:line="240" w:lineRule="auto"/>
                                <w:rPr>
                                  <w:rFonts w:cstheme="minorHAnsi"/>
                                  <w:sz w:val="24"/>
                                  <w:szCs w:val="24"/>
                                </w:rPr>
                              </w:pPr>
                              <w:r w:rsidRPr="00BB51C8">
                                <w:rPr>
                                  <w:rFonts w:cstheme="minorHAnsi"/>
                                  <w:sz w:val="24"/>
                                  <w:szCs w:val="24"/>
                                </w:rPr>
                                <w:t xml:space="preserve">Main sample and sub-samples - assertion applies to both. </w:t>
                              </w:r>
                            </w:p>
                            <w:p w:rsidR="004E43DB" w:rsidRPr="00BB51C8" w:rsidRDefault="004E43DB" w:rsidP="004E43DB">
                              <w:pPr>
                                <w:numPr>
                                  <w:ilvl w:val="0"/>
                                  <w:numId w:val="3"/>
                                </w:numPr>
                                <w:spacing w:before="100" w:beforeAutospacing="1" w:after="100" w:afterAutospacing="1" w:line="240" w:lineRule="auto"/>
                                <w:rPr>
                                  <w:rFonts w:cstheme="minorHAnsi"/>
                                  <w:color w:val="000000"/>
                                  <w:sz w:val="24"/>
                                  <w:szCs w:val="24"/>
                                </w:rPr>
                              </w:pPr>
                              <w:r w:rsidRPr="00BB51C8">
                                <w:rPr>
                                  <w:rFonts w:cstheme="minorHAnsi"/>
                                  <w:sz w:val="24"/>
                                  <w:szCs w:val="24"/>
                                </w:rPr>
                                <w:t xml:space="preserve">JMeter Variable - assertion is to be applied to the contents of the named variable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Response Field to Test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sz w:val="24"/>
                                  <w:szCs w:val="24"/>
                                </w:rPr>
                              </w:pPr>
                              <w:r w:rsidRPr="00BB51C8">
                                <w:rPr>
                                  <w:rFonts w:cstheme="minorHAnsi"/>
                                  <w:sz w:val="24"/>
                                  <w:szCs w:val="24"/>
                                </w:rPr>
                                <w:t xml:space="preserve">Instructs JMeter which field of the Response to test. </w:t>
                              </w:r>
                            </w:p>
                            <w:p w:rsidR="004E43DB" w:rsidRPr="00BB51C8" w:rsidRDefault="004E43DB" w:rsidP="004E43DB">
                              <w:pPr>
                                <w:numPr>
                                  <w:ilvl w:val="0"/>
                                  <w:numId w:val="4"/>
                                </w:numPr>
                                <w:spacing w:before="100" w:beforeAutospacing="1" w:after="100" w:afterAutospacing="1" w:line="240" w:lineRule="auto"/>
                                <w:rPr>
                                  <w:rFonts w:cstheme="minorHAnsi"/>
                                  <w:sz w:val="24"/>
                                  <w:szCs w:val="24"/>
                                </w:rPr>
                              </w:pPr>
                              <w:r w:rsidRPr="00BB51C8">
                                <w:rPr>
                                  <w:rFonts w:cstheme="minorHAnsi"/>
                                  <w:sz w:val="24"/>
                                  <w:szCs w:val="24"/>
                                </w:rPr>
                                <w:t xml:space="preserve">Text Response - the response text from the server, i.e. the body, excluding any HTTP headers. </w:t>
                              </w:r>
                            </w:p>
                            <w:p w:rsidR="004E43DB" w:rsidRPr="00BB51C8" w:rsidRDefault="004E43DB" w:rsidP="004E43DB">
                              <w:pPr>
                                <w:numPr>
                                  <w:ilvl w:val="0"/>
                                  <w:numId w:val="4"/>
                                </w:numPr>
                                <w:spacing w:before="100" w:beforeAutospacing="1" w:after="100" w:afterAutospacing="1" w:line="240" w:lineRule="auto"/>
                                <w:rPr>
                                  <w:rFonts w:cstheme="minorHAnsi"/>
                                  <w:sz w:val="24"/>
                                  <w:szCs w:val="24"/>
                                </w:rPr>
                              </w:pPr>
                              <w:r w:rsidRPr="00BB51C8">
                                <w:rPr>
                                  <w:rFonts w:cstheme="minorHAnsi"/>
                                  <w:sz w:val="24"/>
                                  <w:szCs w:val="24"/>
                                </w:rPr>
                                <w:t xml:space="preserve">Document (text) - the extract text from various </w:t>
                              </w:r>
                              <w:proofErr w:type="gramStart"/>
                              <w:r w:rsidRPr="00BB51C8">
                                <w:rPr>
                                  <w:rFonts w:cstheme="minorHAnsi"/>
                                  <w:sz w:val="24"/>
                                  <w:szCs w:val="24"/>
                                </w:rPr>
                                <w:t>type</w:t>
                              </w:r>
                              <w:proofErr w:type="gramEnd"/>
                              <w:r w:rsidRPr="00BB51C8">
                                <w:rPr>
                                  <w:rFonts w:cstheme="minorHAnsi"/>
                                  <w:sz w:val="24"/>
                                  <w:szCs w:val="24"/>
                                </w:rPr>
                                <w:t xml:space="preserve"> of documents via Apache Tika (see </w:t>
                              </w:r>
                              <w:hyperlink r:id="rId13" w:anchor="View_Results_Tree" w:history="1">
                                <w:r w:rsidRPr="00BB51C8">
                                  <w:rPr>
                                    <w:rStyle w:val="Hyperlink"/>
                                    <w:rFonts w:cstheme="minorHAnsi"/>
                                    <w:sz w:val="24"/>
                                    <w:szCs w:val="24"/>
                                  </w:rPr>
                                  <w:t>View Results Tree</w:t>
                                </w:r>
                              </w:hyperlink>
                              <w:r w:rsidRPr="00BB51C8">
                                <w:rPr>
                                  <w:rFonts w:cstheme="minorHAnsi"/>
                                  <w:sz w:val="24"/>
                                  <w:szCs w:val="24"/>
                                </w:rPr>
                                <w:t xml:space="preserve"> Document view section). </w:t>
                              </w:r>
                            </w:p>
                            <w:p w:rsidR="004E43DB" w:rsidRPr="00BB51C8" w:rsidRDefault="004E43DB" w:rsidP="004E43DB">
                              <w:pPr>
                                <w:numPr>
                                  <w:ilvl w:val="0"/>
                                  <w:numId w:val="4"/>
                                </w:numPr>
                                <w:spacing w:before="100" w:beforeAutospacing="1" w:after="100" w:afterAutospacing="1" w:line="240" w:lineRule="auto"/>
                                <w:rPr>
                                  <w:rFonts w:cstheme="minorHAnsi"/>
                                  <w:sz w:val="24"/>
                                  <w:szCs w:val="24"/>
                                </w:rPr>
                              </w:pPr>
                              <w:r w:rsidRPr="00BB51C8">
                                <w:rPr>
                                  <w:rFonts w:cstheme="minorHAnsi"/>
                                  <w:sz w:val="24"/>
                                  <w:szCs w:val="24"/>
                                </w:rPr>
                                <w:t xml:space="preserve">URL sampled </w:t>
                              </w:r>
                            </w:p>
                            <w:p w:rsidR="004E43DB" w:rsidRPr="00BB51C8" w:rsidRDefault="004E43DB" w:rsidP="004E43DB">
                              <w:pPr>
                                <w:numPr>
                                  <w:ilvl w:val="0"/>
                                  <w:numId w:val="4"/>
                                </w:numPr>
                                <w:spacing w:before="100" w:beforeAutospacing="1" w:after="100" w:afterAutospacing="1" w:line="240" w:lineRule="auto"/>
                                <w:rPr>
                                  <w:rFonts w:cstheme="minorHAnsi"/>
                                  <w:sz w:val="24"/>
                                  <w:szCs w:val="24"/>
                                </w:rPr>
                              </w:pPr>
                              <w:r w:rsidRPr="00BB51C8">
                                <w:rPr>
                                  <w:rFonts w:cstheme="minorHAnsi"/>
                                  <w:sz w:val="24"/>
                                  <w:szCs w:val="24"/>
                                </w:rPr>
                                <w:t xml:space="preserve">Response Code - e.g. 200 </w:t>
                              </w:r>
                            </w:p>
                            <w:p w:rsidR="004E43DB" w:rsidRPr="00BB51C8" w:rsidRDefault="004E43DB" w:rsidP="004E43DB">
                              <w:pPr>
                                <w:numPr>
                                  <w:ilvl w:val="0"/>
                                  <w:numId w:val="4"/>
                                </w:numPr>
                                <w:spacing w:before="100" w:beforeAutospacing="1" w:after="100" w:afterAutospacing="1" w:line="240" w:lineRule="auto"/>
                                <w:rPr>
                                  <w:rFonts w:cstheme="minorHAnsi"/>
                                  <w:sz w:val="24"/>
                                  <w:szCs w:val="24"/>
                                </w:rPr>
                              </w:pPr>
                              <w:r w:rsidRPr="00BB51C8">
                                <w:rPr>
                                  <w:rFonts w:cstheme="minorHAnsi"/>
                                  <w:sz w:val="24"/>
                                  <w:szCs w:val="24"/>
                                </w:rPr>
                                <w:t xml:space="preserve">Response Message - e.g. OK </w:t>
                              </w:r>
                            </w:p>
                            <w:p w:rsidR="004E43DB" w:rsidRPr="00BB51C8" w:rsidRDefault="004E43DB" w:rsidP="004E43DB">
                              <w:pPr>
                                <w:numPr>
                                  <w:ilvl w:val="0"/>
                                  <w:numId w:val="4"/>
                                </w:numPr>
                                <w:spacing w:before="100" w:beforeAutospacing="1" w:after="100" w:afterAutospacing="1" w:line="240" w:lineRule="auto"/>
                                <w:rPr>
                                  <w:rFonts w:cstheme="minorHAnsi"/>
                                  <w:color w:val="000000"/>
                                  <w:sz w:val="24"/>
                                  <w:szCs w:val="24"/>
                                </w:rPr>
                              </w:pPr>
                              <w:r w:rsidRPr="00BB51C8">
                                <w:rPr>
                                  <w:rFonts w:cstheme="minorHAnsi"/>
                                  <w:sz w:val="24"/>
                                  <w:szCs w:val="24"/>
                                </w:rPr>
                                <w:t xml:space="preserve">Response Headers, including Set-Cookie headers (if any)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Ignore 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sz w:val="24"/>
                                  <w:szCs w:val="24"/>
                                </w:rPr>
                              </w:pPr>
                              <w:r w:rsidRPr="00BB51C8">
                                <w:rPr>
                                  <w:rFonts w:cstheme="minorHAnsi"/>
                                  <w:sz w:val="24"/>
                                  <w:szCs w:val="24"/>
                                </w:rPr>
                                <w:t xml:space="preserve">Instructs JMeter to set the status to success initially. </w:t>
                              </w:r>
                            </w:p>
                            <w:p w:rsidR="004E43DB" w:rsidRPr="00BB51C8" w:rsidRDefault="004E43DB">
                              <w:pPr>
                                <w:pStyle w:val="NormalWeb"/>
                                <w:rPr>
                                  <w:rFonts w:asciiTheme="minorHAnsi" w:hAnsiTheme="minorHAnsi" w:cstheme="minorHAnsi"/>
                                </w:rPr>
                              </w:pPr>
                              <w:r w:rsidRPr="00BB51C8">
                                <w:rPr>
                                  <w:rFonts w:asciiTheme="minorHAnsi" w:hAnsiTheme="minorHAnsi" w:cstheme="minorHAnsi"/>
                                </w:rPr>
                                <w:t xml:space="preserve">The overall success of the sample is determined by combining the result of the assertion with the existing Response status. When the Ignore Status checkbox is selected, the Response status is forced to successful before evaluating the Assertion. </w:t>
                              </w:r>
                            </w:p>
                            <w:p w:rsidR="004E43DB" w:rsidRPr="00BB51C8" w:rsidRDefault="004E43DB">
                              <w:pPr>
                                <w:rPr>
                                  <w:rFonts w:cstheme="minorHAnsi"/>
                                  <w:color w:val="000000"/>
                                  <w:sz w:val="24"/>
                                  <w:szCs w:val="24"/>
                                </w:rPr>
                              </w:pPr>
                              <w:r w:rsidRPr="00BB51C8">
                                <w:rPr>
                                  <w:rFonts w:cstheme="minorHAnsi"/>
                                  <w:sz w:val="24"/>
                                  <w:szCs w:val="24"/>
                                </w:rPr>
                                <w:t xml:space="preserve">HTTP Responses with statuses in the 4xx and 5xx ranges are normally regarded as unsuccessful. The "Ignore status" checkbox can be used to set the status successful before performing further checks. Note that this will have the effect of clearing any previous assertion failures, so make sure that this is only set on the first assertion.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Pattern Matching </w:t>
                              </w:r>
                              <w:r w:rsidRPr="00BB51C8">
                                <w:rPr>
                                  <w:rFonts w:cstheme="minorHAnsi"/>
                                  <w:sz w:val="24"/>
                                  <w:szCs w:val="24"/>
                                </w:rPr>
                                <w:lastRenderedPageBreak/>
                                <w:t xml:space="preserve">Rules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sz w:val="24"/>
                                  <w:szCs w:val="24"/>
                                </w:rPr>
                              </w:pPr>
                              <w:r w:rsidRPr="00BB51C8">
                                <w:rPr>
                                  <w:rFonts w:cstheme="minorHAnsi"/>
                                  <w:sz w:val="24"/>
                                  <w:szCs w:val="24"/>
                                </w:rPr>
                                <w:lastRenderedPageBreak/>
                                <w:t xml:space="preserve">Indicates how the text being tested is checked against the pattern. </w:t>
                              </w:r>
                            </w:p>
                            <w:p w:rsidR="004E43DB" w:rsidRPr="00BB51C8" w:rsidRDefault="004E43DB" w:rsidP="004E43DB">
                              <w:pPr>
                                <w:numPr>
                                  <w:ilvl w:val="0"/>
                                  <w:numId w:val="5"/>
                                </w:numPr>
                                <w:spacing w:before="100" w:beforeAutospacing="1" w:after="100" w:afterAutospacing="1" w:line="240" w:lineRule="auto"/>
                                <w:rPr>
                                  <w:rFonts w:cstheme="minorHAnsi"/>
                                  <w:sz w:val="24"/>
                                  <w:szCs w:val="24"/>
                                </w:rPr>
                              </w:pPr>
                              <w:r w:rsidRPr="00BB51C8">
                                <w:rPr>
                                  <w:rFonts w:cstheme="minorHAnsi"/>
                                  <w:sz w:val="24"/>
                                  <w:szCs w:val="24"/>
                                </w:rPr>
                                <w:lastRenderedPageBreak/>
                                <w:t xml:space="preserve">Contains - true if the text contains the regular expression pattern </w:t>
                              </w:r>
                            </w:p>
                            <w:p w:rsidR="004E43DB" w:rsidRPr="00BB51C8" w:rsidRDefault="004E43DB" w:rsidP="004E43DB">
                              <w:pPr>
                                <w:numPr>
                                  <w:ilvl w:val="0"/>
                                  <w:numId w:val="5"/>
                                </w:numPr>
                                <w:spacing w:before="100" w:beforeAutospacing="1" w:after="100" w:afterAutospacing="1" w:line="240" w:lineRule="auto"/>
                                <w:rPr>
                                  <w:rFonts w:cstheme="minorHAnsi"/>
                                  <w:sz w:val="24"/>
                                  <w:szCs w:val="24"/>
                                </w:rPr>
                              </w:pPr>
                              <w:r w:rsidRPr="00BB51C8">
                                <w:rPr>
                                  <w:rFonts w:cstheme="minorHAnsi"/>
                                  <w:sz w:val="24"/>
                                  <w:szCs w:val="24"/>
                                </w:rPr>
                                <w:t xml:space="preserve">Matches - true if the whole text matches the regular expression pattern </w:t>
                              </w:r>
                            </w:p>
                            <w:p w:rsidR="004E43DB" w:rsidRPr="00BB51C8" w:rsidRDefault="004E43DB" w:rsidP="004E43DB">
                              <w:pPr>
                                <w:numPr>
                                  <w:ilvl w:val="0"/>
                                  <w:numId w:val="5"/>
                                </w:numPr>
                                <w:spacing w:before="100" w:beforeAutospacing="1" w:after="100" w:afterAutospacing="1" w:line="240" w:lineRule="auto"/>
                                <w:rPr>
                                  <w:rFonts w:cstheme="minorHAnsi"/>
                                  <w:sz w:val="24"/>
                                  <w:szCs w:val="24"/>
                                </w:rPr>
                              </w:pPr>
                              <w:r w:rsidRPr="00BB51C8">
                                <w:rPr>
                                  <w:rFonts w:cstheme="minorHAnsi"/>
                                  <w:sz w:val="24"/>
                                  <w:szCs w:val="24"/>
                                </w:rPr>
                                <w:t xml:space="preserve">Equals - true if the whole text equals the pattern string (case-sensitive) </w:t>
                              </w:r>
                            </w:p>
                            <w:p w:rsidR="004E43DB" w:rsidRPr="00BB51C8" w:rsidRDefault="004E43DB" w:rsidP="004E43DB">
                              <w:pPr>
                                <w:numPr>
                                  <w:ilvl w:val="0"/>
                                  <w:numId w:val="5"/>
                                </w:numPr>
                                <w:spacing w:before="100" w:beforeAutospacing="1" w:after="100" w:afterAutospacing="1" w:line="240" w:lineRule="auto"/>
                                <w:rPr>
                                  <w:rFonts w:cstheme="minorHAnsi"/>
                                  <w:sz w:val="24"/>
                                  <w:szCs w:val="24"/>
                                </w:rPr>
                              </w:pPr>
                              <w:r w:rsidRPr="00BB51C8">
                                <w:rPr>
                                  <w:rFonts w:cstheme="minorHAnsi"/>
                                  <w:sz w:val="24"/>
                                  <w:szCs w:val="24"/>
                                </w:rPr>
                                <w:t xml:space="preserve">Substring - true if the text contains the pattern string (case-sensitive) </w:t>
                              </w:r>
                            </w:p>
                            <w:p w:rsidR="004E43DB" w:rsidRPr="00BB51C8" w:rsidRDefault="004E43DB">
                              <w:pPr>
                                <w:rPr>
                                  <w:rFonts w:cstheme="minorHAnsi"/>
                                  <w:color w:val="000000"/>
                                  <w:sz w:val="24"/>
                                  <w:szCs w:val="24"/>
                                </w:rPr>
                              </w:pPr>
                              <w:r w:rsidRPr="00BB51C8">
                                <w:rPr>
                                  <w:rFonts w:cstheme="minorHAnsi"/>
                                  <w:sz w:val="24"/>
                                  <w:szCs w:val="24"/>
                                </w:rPr>
                                <w:t xml:space="preserve">Equals and Substring patterns are plain strings, not regular expressions. NOT may also be selected to invert the result of the check.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lastRenderedPageBreak/>
                                <w:t xml:space="preserve">Patterns to Test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pPr>
                                <w:rPr>
                                  <w:rFonts w:cstheme="minorHAnsi"/>
                                  <w:color w:val="000000"/>
                                  <w:sz w:val="24"/>
                                  <w:szCs w:val="24"/>
                                </w:rPr>
                              </w:pPr>
                              <w:r w:rsidRPr="00BB51C8">
                                <w:rPr>
                                  <w:rFonts w:cstheme="minorHAnsi"/>
                                  <w:sz w:val="24"/>
                                  <w:szCs w:val="24"/>
                                </w:rPr>
                                <w:t xml:space="preserve">A list of patterns to be tested. Each pattern is tested separately. If a pattern fails, then further patterns are not checked. There is no difference between setting up one Assertion with multiple patterns and setting up multiple Assertions with one pattern each (assuming the other options are the same). </w:t>
                              </w:r>
                              <w:r w:rsidRPr="00BB51C8">
                                <w:rPr>
                                  <w:rFonts w:cstheme="minorHAnsi"/>
                                  <w:b/>
                                  <w:bCs/>
                                  <w:sz w:val="24"/>
                                  <w:szCs w:val="24"/>
                                </w:rPr>
                                <w:t xml:space="preserve">However, when the Ignore Status checkbox is selected, this has the effect of cancelling any previous assertion failures - so make sure that the Ignore Status checkbox is only used on the first Assertion. </w:t>
                              </w:r>
                            </w:p>
                          </w:tc>
                        </w:tr>
                      </w:tbl>
                      <w:p w:rsidR="004E43DB" w:rsidRPr="00BB51C8" w:rsidRDefault="004E43DB">
                        <w:pPr>
                          <w:rPr>
                            <w:color w:val="000000"/>
                            <w:sz w:val="24"/>
                            <w:szCs w:val="24"/>
                          </w:rPr>
                        </w:pPr>
                      </w:p>
                    </w:tc>
                  </w:tr>
                </w:tbl>
                <w:p w:rsidR="004E43DB" w:rsidRPr="00BB51C8" w:rsidRDefault="004E43DB">
                  <w:pPr>
                    <w:rPr>
                      <w:color w:val="000000"/>
                      <w:sz w:val="24"/>
                      <w:szCs w:val="24"/>
                    </w:rPr>
                  </w:pPr>
                </w:p>
              </w:tc>
            </w:tr>
          </w:tbl>
          <w:p w:rsidR="004E43DB" w:rsidRPr="00BB51C8" w:rsidRDefault="004E43DB">
            <w:pPr>
              <w:rPr>
                <w:color w:val="000000"/>
                <w:sz w:val="24"/>
                <w:szCs w:val="24"/>
              </w:rPr>
            </w:pPr>
          </w:p>
        </w:tc>
      </w:tr>
    </w:tbl>
    <w:p w:rsidR="004E43DB" w:rsidRPr="00BB51C8" w:rsidRDefault="004E43DB" w:rsidP="004E43DB">
      <w:pPr>
        <w:shd w:val="clear" w:color="auto" w:fill="FFFFFF"/>
        <w:spacing w:after="225" w:line="360" w:lineRule="atLeast"/>
        <w:rPr>
          <w:rFonts w:eastAsia="Times New Roman" w:cstheme="minorHAnsi"/>
          <w:b/>
          <w:color w:val="000000" w:themeColor="text1"/>
          <w:sz w:val="24"/>
          <w:szCs w:val="24"/>
          <w:u w:val="single"/>
        </w:rPr>
      </w:pPr>
    </w:p>
    <w:p w:rsidR="004E43DB" w:rsidRPr="00BB51C8" w:rsidRDefault="007D7354" w:rsidP="004E43DB">
      <w:pPr>
        <w:shd w:val="clear" w:color="auto" w:fill="FFFFFF"/>
        <w:spacing w:after="0" w:line="360" w:lineRule="atLeast"/>
        <w:rPr>
          <w:rFonts w:eastAsia="Times New Roman" w:cstheme="minorHAnsi"/>
          <w:color w:val="000000" w:themeColor="text1"/>
          <w:sz w:val="24"/>
          <w:szCs w:val="24"/>
        </w:rPr>
      </w:pPr>
      <w:hyperlink r:id="rId14" w:anchor="DurationAssertion" w:history="1">
        <w:r w:rsidR="004E43DB" w:rsidRPr="00BB51C8">
          <w:rPr>
            <w:rFonts w:eastAsia="Times New Roman" w:cstheme="minorHAnsi"/>
            <w:b/>
            <w:color w:val="000000" w:themeColor="text1"/>
            <w:sz w:val="24"/>
            <w:szCs w:val="24"/>
            <w:u w:val="single"/>
          </w:rPr>
          <w:t>Duration Assertion</w:t>
        </w:r>
      </w:hyperlink>
      <w:r w:rsidR="004E43DB" w:rsidRPr="00BB51C8">
        <w:rPr>
          <w:rFonts w:eastAsia="Times New Roman" w:cstheme="minorHAnsi"/>
          <w:b/>
          <w:color w:val="000000" w:themeColor="text1"/>
          <w:sz w:val="24"/>
          <w:szCs w:val="24"/>
          <w:u w:val="single"/>
        </w:rPr>
        <w:t>:</w:t>
      </w:r>
      <w:r w:rsidR="004E43DB" w:rsidRPr="00BB51C8">
        <w:rPr>
          <w:rFonts w:eastAsia="Times New Roman" w:cstheme="minorHAnsi"/>
          <w:color w:val="000000" w:themeColor="text1"/>
          <w:sz w:val="24"/>
          <w:szCs w:val="24"/>
        </w:rPr>
        <w:t xml:space="preserve"> The Duration Assertion tests that each response was received within a give amount of time. Any response that takes longer than the give number of milliseconds (specified by the user) is marked as a failed response.</w:t>
      </w:r>
    </w:p>
    <w:p w:rsidR="004E43DB" w:rsidRPr="00BB51C8" w:rsidRDefault="004E43DB" w:rsidP="004E43DB">
      <w:pPr>
        <w:shd w:val="clear" w:color="auto" w:fill="FFFFFF"/>
        <w:spacing w:after="0" w:line="360" w:lineRule="atLeast"/>
        <w:rPr>
          <w:rFonts w:eastAsia="Times New Roman" w:cstheme="minorHAnsi"/>
          <w:color w:val="000000" w:themeColor="text1"/>
          <w:sz w:val="24"/>
          <w:szCs w:val="24"/>
        </w:rPr>
      </w:pPr>
    </w:p>
    <w:p w:rsidR="004E43DB" w:rsidRPr="00BB51C8" w:rsidRDefault="004E43DB" w:rsidP="004E43DB">
      <w:pPr>
        <w:shd w:val="clear" w:color="auto" w:fill="FFFFFF"/>
        <w:spacing w:after="0" w:line="360" w:lineRule="atLeast"/>
        <w:rPr>
          <w:rFonts w:eastAsia="Times New Roman" w:cstheme="minorHAnsi"/>
          <w:color w:val="000000" w:themeColor="text1"/>
          <w:sz w:val="24"/>
          <w:szCs w:val="24"/>
        </w:rPr>
      </w:pPr>
      <w:r w:rsidRPr="00BB51C8">
        <w:rPr>
          <w:rFonts w:eastAsia="Times New Roman" w:cstheme="minorHAnsi"/>
          <w:noProof/>
          <w:color w:val="000000" w:themeColor="text1"/>
          <w:sz w:val="24"/>
          <w:szCs w:val="24"/>
        </w:rPr>
        <w:drawing>
          <wp:inline distT="0" distB="0" distL="0" distR="0" wp14:anchorId="17A0C661" wp14:editId="0DE73B5A">
            <wp:extent cx="59436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00175"/>
                    </a:xfrm>
                    <a:prstGeom prst="rect">
                      <a:avLst/>
                    </a:prstGeom>
                  </pic:spPr>
                </pic:pic>
              </a:graphicData>
            </a:graphic>
          </wp:inline>
        </w:drawing>
      </w:r>
    </w:p>
    <w:p w:rsidR="004E43DB" w:rsidRPr="00BB51C8" w:rsidRDefault="004E43DB" w:rsidP="004E43DB">
      <w:pPr>
        <w:shd w:val="clear" w:color="auto" w:fill="FFFFFF"/>
        <w:spacing w:after="0" w:line="360" w:lineRule="atLeast"/>
        <w:rPr>
          <w:rFonts w:eastAsia="Times New Roman" w:cstheme="minorHAnsi"/>
          <w:color w:val="000000" w:themeColor="text1"/>
          <w:sz w:val="24"/>
          <w:szCs w:val="24"/>
        </w:rPr>
      </w:pPr>
    </w:p>
    <w:p w:rsidR="004E43DB" w:rsidRPr="00BB51C8" w:rsidRDefault="004E43DB" w:rsidP="004E43DB">
      <w:pPr>
        <w:shd w:val="clear" w:color="auto" w:fill="FFFFFF"/>
        <w:spacing w:after="0" w:line="360" w:lineRule="atLeast"/>
        <w:rPr>
          <w:rFonts w:eastAsia="Times New Roman" w:cstheme="minorHAnsi"/>
          <w:b/>
          <w:color w:val="000000" w:themeColor="text1"/>
          <w:sz w:val="24"/>
          <w:szCs w:val="24"/>
          <w:u w:val="single"/>
        </w:rPr>
      </w:pPr>
      <w:r w:rsidRPr="00BB51C8">
        <w:rPr>
          <w:rFonts w:eastAsia="Times New Roman" w:cstheme="minorHAnsi"/>
          <w:b/>
          <w:color w:val="000000" w:themeColor="text1"/>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4E43DB" w:rsidRPr="00BB51C8" w:rsidTr="004E43DB">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E43DB" w:rsidRPr="00BB51C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4E43DB" w:rsidRPr="00BB51C8" w:rsidTr="004E43DB">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34"/>
                          <w:gridCol w:w="7090"/>
                        </w:tblGrid>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rsidP="004E43DB">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rsidP="004E43DB">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Description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rsidP="004E43DB">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rsidP="004E43DB">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Descriptive name for this element that is shown in the tree. </w:t>
                              </w:r>
                            </w:p>
                          </w:tc>
                        </w:tr>
                        <w:tr w:rsidR="004E43DB"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rsidP="004E43DB">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Duration in Milliseconds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4E43DB" w:rsidRPr="00BB51C8" w:rsidRDefault="004E43DB" w:rsidP="004E43DB">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The maximum number of milliseconds each response is allowed before being marked as failed. </w:t>
                              </w:r>
                            </w:p>
                          </w:tc>
                        </w:tr>
                      </w:tbl>
                      <w:p w:rsidR="004E43DB" w:rsidRPr="00BB51C8" w:rsidRDefault="004E43DB" w:rsidP="004E43DB">
                        <w:pPr>
                          <w:spacing w:after="0" w:line="240" w:lineRule="auto"/>
                          <w:rPr>
                            <w:rFonts w:eastAsia="Times New Roman" w:cs="Times New Roman"/>
                            <w:color w:val="000000"/>
                            <w:sz w:val="24"/>
                            <w:szCs w:val="24"/>
                          </w:rPr>
                        </w:pPr>
                      </w:p>
                    </w:tc>
                  </w:tr>
                </w:tbl>
                <w:p w:rsidR="004E43DB" w:rsidRPr="00BB51C8" w:rsidRDefault="004E43DB" w:rsidP="004E43DB">
                  <w:pPr>
                    <w:spacing w:after="0" w:line="240" w:lineRule="auto"/>
                    <w:rPr>
                      <w:rFonts w:eastAsia="Times New Roman" w:cs="Times New Roman"/>
                      <w:color w:val="000000"/>
                      <w:sz w:val="24"/>
                      <w:szCs w:val="24"/>
                    </w:rPr>
                  </w:pPr>
                </w:p>
              </w:tc>
            </w:tr>
          </w:tbl>
          <w:p w:rsidR="004E43DB" w:rsidRPr="00BB51C8" w:rsidRDefault="004E43DB" w:rsidP="004E43DB">
            <w:pPr>
              <w:spacing w:after="0" w:line="240" w:lineRule="auto"/>
              <w:rPr>
                <w:rFonts w:eastAsia="Times New Roman" w:cs="Times New Roman"/>
                <w:color w:val="000000"/>
                <w:sz w:val="24"/>
                <w:szCs w:val="24"/>
              </w:rPr>
            </w:pPr>
          </w:p>
        </w:tc>
      </w:tr>
    </w:tbl>
    <w:p w:rsidR="00E837E2" w:rsidRPr="00BB51C8" w:rsidRDefault="007D7354" w:rsidP="00E837E2">
      <w:pPr>
        <w:shd w:val="clear" w:color="auto" w:fill="FFFFFF"/>
        <w:spacing w:after="0" w:line="360" w:lineRule="atLeast"/>
        <w:rPr>
          <w:rFonts w:eastAsia="Times New Roman" w:cstheme="minorHAnsi"/>
          <w:color w:val="000000" w:themeColor="text1"/>
          <w:sz w:val="24"/>
          <w:szCs w:val="24"/>
        </w:rPr>
      </w:pPr>
      <w:hyperlink r:id="rId16" w:anchor="SizeAssertion" w:history="1">
        <w:r w:rsidR="00E837E2" w:rsidRPr="00BB51C8">
          <w:rPr>
            <w:rFonts w:eastAsia="Times New Roman" w:cstheme="minorHAnsi"/>
            <w:b/>
            <w:color w:val="000000" w:themeColor="text1"/>
            <w:sz w:val="24"/>
            <w:szCs w:val="24"/>
            <w:u w:val="single"/>
          </w:rPr>
          <w:t>Size Assertion</w:t>
        </w:r>
      </w:hyperlink>
      <w:r w:rsidR="00E837E2" w:rsidRPr="00BB51C8">
        <w:rPr>
          <w:rFonts w:eastAsia="Times New Roman" w:cstheme="minorHAnsi"/>
          <w:b/>
          <w:color w:val="000000" w:themeColor="text1"/>
          <w:sz w:val="24"/>
          <w:szCs w:val="24"/>
          <w:u w:val="single"/>
        </w:rPr>
        <w:t>:</w:t>
      </w:r>
      <w:r w:rsidR="00E837E2" w:rsidRPr="00BB51C8">
        <w:rPr>
          <w:rFonts w:eastAsia="Times New Roman" w:cstheme="minorHAnsi"/>
          <w:color w:val="000000" w:themeColor="text1"/>
          <w:sz w:val="24"/>
          <w:szCs w:val="24"/>
        </w:rPr>
        <w:t xml:space="preserve"> The Size Assertion tests that each response contains the right number of bytes in it. You can specify that the size be equal to, greater than, less than, or not equal to a give number of bytes.</w:t>
      </w:r>
    </w:p>
    <w:p w:rsidR="00E837E2" w:rsidRPr="00BB51C8" w:rsidRDefault="00E837E2" w:rsidP="00E837E2">
      <w:pPr>
        <w:shd w:val="clear" w:color="auto" w:fill="FFFFFF"/>
        <w:spacing w:after="0" w:line="360" w:lineRule="atLeast"/>
        <w:rPr>
          <w:rFonts w:eastAsia="Times New Roman" w:cstheme="minorHAnsi"/>
          <w:color w:val="000000" w:themeColor="text1"/>
          <w:sz w:val="24"/>
          <w:szCs w:val="24"/>
        </w:rPr>
      </w:pPr>
    </w:p>
    <w:p w:rsidR="00E837E2" w:rsidRPr="00BB51C8" w:rsidRDefault="00E837E2" w:rsidP="00E837E2">
      <w:pPr>
        <w:shd w:val="clear" w:color="auto" w:fill="FFFFFF"/>
        <w:spacing w:after="0" w:line="360" w:lineRule="atLeast"/>
        <w:rPr>
          <w:rFonts w:eastAsia="Times New Roman" w:cstheme="minorHAnsi"/>
          <w:color w:val="000000" w:themeColor="text1"/>
          <w:sz w:val="24"/>
          <w:szCs w:val="24"/>
        </w:rPr>
      </w:pPr>
      <w:r w:rsidRPr="00BB51C8">
        <w:rPr>
          <w:rFonts w:eastAsia="Times New Roman" w:cstheme="minorHAnsi"/>
          <w:noProof/>
          <w:color w:val="000000" w:themeColor="text1"/>
          <w:sz w:val="24"/>
          <w:szCs w:val="24"/>
        </w:rPr>
        <w:drawing>
          <wp:inline distT="0" distB="0" distL="0" distR="0" wp14:anchorId="7ADCA370" wp14:editId="7D770548">
            <wp:extent cx="5943600" cy="2359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rsidR="00395645" w:rsidRPr="00BB51C8" w:rsidRDefault="00395645" w:rsidP="00395645">
      <w:pPr>
        <w:pStyle w:val="NormalWeb"/>
        <w:shd w:val="clear" w:color="auto" w:fill="FFFFFF"/>
        <w:spacing w:before="0" w:beforeAutospacing="0" w:after="225" w:afterAutospacing="0" w:line="360" w:lineRule="atLeast"/>
        <w:rPr>
          <w:rFonts w:asciiTheme="minorHAnsi" w:hAnsiTheme="minorHAnsi"/>
          <w:color w:val="343434"/>
        </w:rPr>
      </w:pPr>
    </w:p>
    <w:p w:rsidR="00395645" w:rsidRPr="00BB51C8" w:rsidRDefault="00E837E2">
      <w:pPr>
        <w:rPr>
          <w:b/>
          <w:sz w:val="24"/>
          <w:szCs w:val="24"/>
          <w:u w:val="single"/>
        </w:rPr>
      </w:pPr>
      <w:r w:rsidRPr="00BB51C8">
        <w:rPr>
          <w:b/>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E837E2" w:rsidRPr="00BB51C8" w:rsidTr="00E837E2">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E837E2" w:rsidRPr="00BB51C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E837E2" w:rsidRPr="00BB51C8" w:rsidTr="00E837E2">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66"/>
                          <w:gridCol w:w="7658"/>
                        </w:tblGrid>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Description </w:t>
                              </w:r>
                            </w:p>
                          </w:tc>
                        </w:tr>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Descriptive name for this element that is shown in the tree. </w:t>
                              </w:r>
                            </w:p>
                          </w:tc>
                        </w:tr>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Apply to: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This is for use with samplers that can generate sub-samples, e.g. HTTP Sampler with embedded resources, Mail Reader or samples generated by the Transaction Controller. </w:t>
                              </w:r>
                            </w:p>
                            <w:p w:rsidR="00E837E2" w:rsidRPr="00BB51C8" w:rsidRDefault="00E837E2" w:rsidP="00E837E2">
                              <w:pPr>
                                <w:numPr>
                                  <w:ilvl w:val="0"/>
                                  <w:numId w:val="6"/>
                                </w:numPr>
                                <w:spacing w:before="100" w:beforeAutospacing="1" w:after="100" w:afterAutospacing="1" w:line="240" w:lineRule="auto"/>
                                <w:rPr>
                                  <w:rFonts w:eastAsia="Times New Roman" w:cstheme="minorHAnsi"/>
                                  <w:color w:val="000000"/>
                                  <w:sz w:val="24"/>
                                  <w:szCs w:val="24"/>
                                </w:rPr>
                              </w:pPr>
                              <w:r w:rsidRPr="00BB51C8">
                                <w:rPr>
                                  <w:rFonts w:eastAsia="Times New Roman" w:cstheme="minorHAnsi"/>
                                  <w:color w:val="000000"/>
                                  <w:sz w:val="24"/>
                                  <w:szCs w:val="24"/>
                                </w:rPr>
                                <w:t xml:space="preserve">Main sample only - assertion only applies to the main sample </w:t>
                              </w:r>
                            </w:p>
                            <w:p w:rsidR="00E837E2" w:rsidRPr="00BB51C8" w:rsidRDefault="00E837E2" w:rsidP="00E837E2">
                              <w:pPr>
                                <w:numPr>
                                  <w:ilvl w:val="0"/>
                                  <w:numId w:val="6"/>
                                </w:numPr>
                                <w:spacing w:before="100" w:beforeAutospacing="1" w:after="100" w:afterAutospacing="1" w:line="240" w:lineRule="auto"/>
                                <w:rPr>
                                  <w:rFonts w:eastAsia="Times New Roman" w:cstheme="minorHAnsi"/>
                                  <w:color w:val="000000"/>
                                  <w:sz w:val="24"/>
                                  <w:szCs w:val="24"/>
                                </w:rPr>
                              </w:pPr>
                              <w:r w:rsidRPr="00BB51C8">
                                <w:rPr>
                                  <w:rFonts w:eastAsia="Times New Roman" w:cstheme="minorHAnsi"/>
                                  <w:color w:val="000000"/>
                                  <w:sz w:val="24"/>
                                  <w:szCs w:val="24"/>
                                </w:rPr>
                                <w:t xml:space="preserve">Sub-samples only - assertion only applies to the sub-samples </w:t>
                              </w:r>
                            </w:p>
                            <w:p w:rsidR="00E837E2" w:rsidRPr="00BB51C8" w:rsidRDefault="00E837E2" w:rsidP="00E837E2">
                              <w:pPr>
                                <w:numPr>
                                  <w:ilvl w:val="0"/>
                                  <w:numId w:val="6"/>
                                </w:numPr>
                                <w:spacing w:before="100" w:beforeAutospacing="1" w:after="100" w:afterAutospacing="1" w:line="240" w:lineRule="auto"/>
                                <w:rPr>
                                  <w:rFonts w:eastAsia="Times New Roman" w:cstheme="minorHAnsi"/>
                                  <w:color w:val="000000"/>
                                  <w:sz w:val="24"/>
                                  <w:szCs w:val="24"/>
                                </w:rPr>
                              </w:pPr>
                              <w:r w:rsidRPr="00BB51C8">
                                <w:rPr>
                                  <w:rFonts w:eastAsia="Times New Roman" w:cstheme="minorHAnsi"/>
                                  <w:color w:val="000000"/>
                                  <w:sz w:val="24"/>
                                  <w:szCs w:val="24"/>
                                </w:rPr>
                                <w:t xml:space="preserve">Main sample and sub-samples - assertion applies to both. </w:t>
                              </w:r>
                            </w:p>
                            <w:p w:rsidR="00E837E2" w:rsidRPr="00BB51C8" w:rsidRDefault="00E837E2" w:rsidP="00E837E2">
                              <w:pPr>
                                <w:numPr>
                                  <w:ilvl w:val="0"/>
                                  <w:numId w:val="6"/>
                                </w:numPr>
                                <w:spacing w:before="100" w:beforeAutospacing="1" w:after="100" w:afterAutospacing="1" w:line="240" w:lineRule="auto"/>
                                <w:rPr>
                                  <w:rFonts w:eastAsia="Times New Roman" w:cstheme="minorHAnsi"/>
                                  <w:color w:val="000000"/>
                                  <w:sz w:val="24"/>
                                  <w:szCs w:val="24"/>
                                </w:rPr>
                              </w:pPr>
                              <w:r w:rsidRPr="00BB51C8">
                                <w:rPr>
                                  <w:rFonts w:eastAsia="Times New Roman" w:cstheme="minorHAnsi"/>
                                  <w:color w:val="000000"/>
                                  <w:sz w:val="24"/>
                                  <w:szCs w:val="24"/>
                                </w:rPr>
                                <w:t xml:space="preserve">JMeter Variable - assertion is to be applied to the contents of the named variable </w:t>
                              </w:r>
                            </w:p>
                          </w:tc>
                        </w:tr>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Size in bytes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The number of bytes to use in testing the size of the response (or value of the JMeter variable). </w:t>
                              </w:r>
                            </w:p>
                          </w:tc>
                        </w:tr>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Type of Comparison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Whether to test that the response is equal to, greater than, less than, or not equal to, the number of bytes specified. </w:t>
                              </w:r>
                            </w:p>
                          </w:tc>
                        </w:tr>
                      </w:tbl>
                      <w:p w:rsidR="00E837E2" w:rsidRPr="00BB51C8" w:rsidRDefault="00E837E2" w:rsidP="00E837E2">
                        <w:pPr>
                          <w:spacing w:after="0" w:line="240" w:lineRule="auto"/>
                          <w:rPr>
                            <w:rFonts w:eastAsia="Times New Roman" w:cs="Times New Roman"/>
                            <w:color w:val="000000"/>
                            <w:sz w:val="24"/>
                            <w:szCs w:val="24"/>
                          </w:rPr>
                        </w:pPr>
                      </w:p>
                    </w:tc>
                  </w:tr>
                </w:tbl>
                <w:p w:rsidR="00E837E2" w:rsidRPr="00BB51C8" w:rsidRDefault="00E837E2" w:rsidP="00E837E2">
                  <w:pPr>
                    <w:spacing w:after="0" w:line="240" w:lineRule="auto"/>
                    <w:rPr>
                      <w:rFonts w:eastAsia="Times New Roman" w:cs="Times New Roman"/>
                      <w:color w:val="000000"/>
                      <w:sz w:val="24"/>
                      <w:szCs w:val="24"/>
                    </w:rPr>
                  </w:pPr>
                </w:p>
              </w:tc>
            </w:tr>
          </w:tbl>
          <w:p w:rsidR="00E837E2" w:rsidRPr="00BB51C8" w:rsidRDefault="00E837E2" w:rsidP="00E837E2">
            <w:pPr>
              <w:spacing w:after="0" w:line="240" w:lineRule="auto"/>
              <w:rPr>
                <w:rFonts w:eastAsia="Times New Roman" w:cs="Times New Roman"/>
                <w:color w:val="000000"/>
                <w:sz w:val="24"/>
                <w:szCs w:val="24"/>
              </w:rPr>
            </w:pPr>
          </w:p>
        </w:tc>
      </w:tr>
    </w:tbl>
    <w:p w:rsidR="00E837E2" w:rsidRPr="00BB51C8" w:rsidRDefault="00E837E2">
      <w:pPr>
        <w:rPr>
          <w:b/>
          <w:sz w:val="24"/>
          <w:szCs w:val="24"/>
          <w:u w:val="single"/>
        </w:rPr>
      </w:pPr>
    </w:p>
    <w:p w:rsidR="00E837E2" w:rsidRPr="00BB51C8" w:rsidRDefault="00E837E2">
      <w:pPr>
        <w:rPr>
          <w:b/>
          <w:sz w:val="24"/>
          <w:szCs w:val="24"/>
          <w:u w:val="single"/>
        </w:rPr>
      </w:pPr>
    </w:p>
    <w:p w:rsidR="00E837E2" w:rsidRPr="00BB51C8" w:rsidRDefault="00E837E2">
      <w:pPr>
        <w:rPr>
          <w:b/>
          <w:sz w:val="24"/>
          <w:szCs w:val="24"/>
          <w:u w:val="single"/>
        </w:rPr>
      </w:pPr>
    </w:p>
    <w:p w:rsidR="00E837E2" w:rsidRPr="00BB51C8" w:rsidRDefault="007D7354" w:rsidP="00E837E2">
      <w:pPr>
        <w:shd w:val="clear" w:color="auto" w:fill="FFFFFF"/>
        <w:spacing w:after="0" w:line="360" w:lineRule="atLeast"/>
        <w:rPr>
          <w:rFonts w:eastAsia="Times New Roman" w:cstheme="minorHAnsi"/>
          <w:color w:val="000000" w:themeColor="text1"/>
          <w:sz w:val="24"/>
          <w:szCs w:val="24"/>
        </w:rPr>
      </w:pPr>
      <w:hyperlink r:id="rId18" w:anchor="XMLAssertion" w:history="1">
        <w:r w:rsidR="00E837E2" w:rsidRPr="00BB51C8">
          <w:rPr>
            <w:rFonts w:eastAsia="Times New Roman" w:cstheme="minorHAnsi"/>
            <w:b/>
            <w:color w:val="000000" w:themeColor="text1"/>
            <w:sz w:val="24"/>
            <w:szCs w:val="24"/>
            <w:u w:val="single"/>
          </w:rPr>
          <w:t>XML Assertion</w:t>
        </w:r>
      </w:hyperlink>
      <w:proofErr w:type="gramStart"/>
      <w:r w:rsidR="00E837E2" w:rsidRPr="00BB51C8">
        <w:rPr>
          <w:rFonts w:eastAsia="Times New Roman" w:cstheme="minorHAnsi"/>
          <w:b/>
          <w:color w:val="000000" w:themeColor="text1"/>
          <w:sz w:val="24"/>
          <w:szCs w:val="24"/>
          <w:u w:val="single"/>
        </w:rPr>
        <w:t>:</w:t>
      </w:r>
      <w:r w:rsidR="00E837E2" w:rsidRPr="00BB51C8">
        <w:rPr>
          <w:rFonts w:eastAsia="Times New Roman" w:cstheme="minorHAnsi"/>
          <w:color w:val="000000" w:themeColor="text1"/>
          <w:sz w:val="24"/>
          <w:szCs w:val="24"/>
        </w:rPr>
        <w:t>The</w:t>
      </w:r>
      <w:proofErr w:type="gramEnd"/>
      <w:r w:rsidR="00E837E2" w:rsidRPr="00BB51C8">
        <w:rPr>
          <w:rFonts w:eastAsia="Times New Roman" w:cstheme="minorHAnsi"/>
          <w:color w:val="000000" w:themeColor="text1"/>
          <w:sz w:val="24"/>
          <w:szCs w:val="24"/>
        </w:rPr>
        <w:t xml:space="preserve"> XML Assertion tests that the response data consists of a formally correct XML document. It does not validate the XML based on a DTD or schema or do any further validation.</w:t>
      </w:r>
    </w:p>
    <w:p w:rsidR="00E837E2" w:rsidRPr="00BB51C8" w:rsidRDefault="00E837E2" w:rsidP="00E837E2">
      <w:pPr>
        <w:shd w:val="clear" w:color="auto" w:fill="FFFFFF"/>
        <w:spacing w:after="0" w:line="360" w:lineRule="atLeast"/>
        <w:rPr>
          <w:rFonts w:eastAsia="Times New Roman" w:cstheme="minorHAnsi"/>
          <w:color w:val="000000" w:themeColor="text1"/>
          <w:sz w:val="24"/>
          <w:szCs w:val="24"/>
        </w:rPr>
      </w:pPr>
    </w:p>
    <w:p w:rsidR="00E837E2" w:rsidRPr="00BB51C8" w:rsidRDefault="00E837E2" w:rsidP="00B92D9D">
      <w:pPr>
        <w:shd w:val="clear" w:color="auto" w:fill="FFFFFF"/>
        <w:spacing w:after="0" w:line="360" w:lineRule="atLeast"/>
        <w:rPr>
          <w:rFonts w:eastAsia="Times New Roman" w:cstheme="minorHAnsi"/>
          <w:color w:val="000000" w:themeColor="text1"/>
          <w:sz w:val="24"/>
          <w:szCs w:val="24"/>
        </w:rPr>
      </w:pPr>
      <w:r w:rsidRPr="00BB51C8">
        <w:rPr>
          <w:noProof/>
          <w:sz w:val="24"/>
          <w:szCs w:val="24"/>
        </w:rPr>
        <w:drawing>
          <wp:inline distT="0" distB="0" distL="0" distR="0" wp14:anchorId="5A129643" wp14:editId="161B72F7">
            <wp:extent cx="1971675" cy="952500"/>
            <wp:effectExtent l="0" t="0" r="9525" b="0"/>
            <wp:docPr id="4" name="Picture 4" descr="http://cdn.guru99.com/images/XMLAs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XMLAsser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1675" cy="952500"/>
                    </a:xfrm>
                    <a:prstGeom prst="rect">
                      <a:avLst/>
                    </a:prstGeom>
                    <a:noFill/>
                    <a:ln>
                      <a:noFill/>
                    </a:ln>
                  </pic:spPr>
                </pic:pic>
              </a:graphicData>
            </a:graphic>
          </wp:inline>
        </w:drawing>
      </w:r>
    </w:p>
    <w:p w:rsidR="00B92D9D" w:rsidRPr="00BB51C8" w:rsidRDefault="00B92D9D">
      <w:pPr>
        <w:rPr>
          <w:b/>
          <w:sz w:val="24"/>
          <w:szCs w:val="24"/>
          <w:u w:val="single"/>
        </w:rPr>
      </w:pPr>
    </w:p>
    <w:p w:rsidR="00E837E2" w:rsidRPr="00BB51C8" w:rsidRDefault="00E837E2" w:rsidP="00B92D9D">
      <w:pPr>
        <w:spacing w:after="0"/>
        <w:rPr>
          <w:b/>
          <w:sz w:val="24"/>
          <w:szCs w:val="24"/>
          <w:u w:val="single"/>
        </w:rPr>
      </w:pPr>
      <w:r w:rsidRPr="00BB51C8">
        <w:rPr>
          <w:b/>
          <w:sz w:val="24"/>
          <w:szCs w:val="24"/>
          <w:u w:val="single"/>
        </w:rPr>
        <w:t>Parameter:</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7186"/>
      </w:tblGrid>
      <w:tr w:rsidR="00E837E2" w:rsidRPr="00BB51C8" w:rsidTr="00E837E2">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036"/>
            </w:tblGrid>
            <w:tr w:rsidR="00E837E2" w:rsidRPr="00BB51C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6976"/>
                  </w:tblGrid>
                  <w:tr w:rsidR="00E837E2" w:rsidRPr="00BB51C8" w:rsidTr="00E837E2">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08"/>
                          <w:gridCol w:w="5892"/>
                        </w:tblGrid>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Description </w:t>
                              </w:r>
                            </w:p>
                          </w:tc>
                        </w:tr>
                        <w:tr w:rsidR="00E837E2"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837E2" w:rsidRPr="00BB51C8" w:rsidRDefault="00E837E2" w:rsidP="00E837E2">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Descriptive name for this element that is shown in the tree. </w:t>
                              </w:r>
                            </w:p>
                          </w:tc>
                        </w:tr>
                      </w:tbl>
                      <w:p w:rsidR="00E837E2" w:rsidRPr="00BB51C8" w:rsidRDefault="00E837E2" w:rsidP="00E837E2">
                        <w:pPr>
                          <w:spacing w:after="0" w:line="240" w:lineRule="auto"/>
                          <w:rPr>
                            <w:rFonts w:eastAsia="Times New Roman" w:cs="Times New Roman"/>
                            <w:color w:val="000000"/>
                            <w:sz w:val="24"/>
                            <w:szCs w:val="24"/>
                          </w:rPr>
                        </w:pPr>
                      </w:p>
                    </w:tc>
                  </w:tr>
                </w:tbl>
                <w:p w:rsidR="00E837E2" w:rsidRPr="00BB51C8" w:rsidRDefault="00E837E2" w:rsidP="00E837E2">
                  <w:pPr>
                    <w:spacing w:after="0" w:line="240" w:lineRule="auto"/>
                    <w:rPr>
                      <w:rFonts w:eastAsia="Times New Roman" w:cs="Times New Roman"/>
                      <w:color w:val="000000"/>
                      <w:sz w:val="24"/>
                      <w:szCs w:val="24"/>
                    </w:rPr>
                  </w:pPr>
                </w:p>
              </w:tc>
            </w:tr>
          </w:tbl>
          <w:p w:rsidR="00E837E2" w:rsidRPr="00BB51C8" w:rsidRDefault="00E837E2" w:rsidP="00E837E2">
            <w:pPr>
              <w:spacing w:after="0" w:line="240" w:lineRule="auto"/>
              <w:rPr>
                <w:rFonts w:eastAsia="Times New Roman" w:cs="Times New Roman"/>
                <w:color w:val="000000"/>
                <w:sz w:val="24"/>
                <w:szCs w:val="24"/>
              </w:rPr>
            </w:pPr>
          </w:p>
        </w:tc>
      </w:tr>
    </w:tbl>
    <w:p w:rsidR="00E837E2" w:rsidRPr="00BB51C8" w:rsidRDefault="00E837E2">
      <w:pPr>
        <w:rPr>
          <w:b/>
          <w:sz w:val="24"/>
          <w:szCs w:val="24"/>
          <w:u w:val="single"/>
        </w:rPr>
      </w:pPr>
    </w:p>
    <w:p w:rsidR="00B92D9D" w:rsidRPr="00BB51C8" w:rsidRDefault="00B92D9D">
      <w:pPr>
        <w:rPr>
          <w:sz w:val="24"/>
          <w:szCs w:val="24"/>
        </w:rPr>
      </w:pPr>
      <w:r w:rsidRPr="00BB51C8">
        <w:rPr>
          <w:b/>
          <w:sz w:val="24"/>
          <w:szCs w:val="24"/>
          <w:u w:val="single"/>
        </w:rPr>
        <w:t>HTML Assertions:</w:t>
      </w:r>
      <w:r w:rsidRPr="00BB51C8">
        <w:rPr>
          <w:sz w:val="24"/>
          <w:szCs w:val="24"/>
        </w:rPr>
        <w:t xml:space="preserve"> The HTML Assertion allows the user to check the HTML syntax of the response data using JTidy.</w:t>
      </w:r>
    </w:p>
    <w:p w:rsidR="00B92D9D" w:rsidRPr="00BB51C8" w:rsidRDefault="00B92D9D">
      <w:pPr>
        <w:rPr>
          <w:sz w:val="24"/>
          <w:szCs w:val="24"/>
        </w:rPr>
      </w:pPr>
      <w:r w:rsidRPr="00BB51C8">
        <w:rPr>
          <w:noProof/>
          <w:sz w:val="24"/>
          <w:szCs w:val="24"/>
        </w:rPr>
        <w:drawing>
          <wp:inline distT="0" distB="0" distL="0" distR="0" wp14:anchorId="3616336A" wp14:editId="0CBF4081">
            <wp:extent cx="5057775" cy="3657600"/>
            <wp:effectExtent l="0" t="0" r="9525" b="0"/>
            <wp:docPr id="5" name="Picture 5" descr="http://cdn.guru99.com/images/HTMLAs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HTMLAsser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3657600"/>
                    </a:xfrm>
                    <a:prstGeom prst="rect">
                      <a:avLst/>
                    </a:prstGeom>
                    <a:noFill/>
                    <a:ln>
                      <a:noFill/>
                    </a:ln>
                  </pic:spPr>
                </pic:pic>
              </a:graphicData>
            </a:graphic>
          </wp:inline>
        </w:drawing>
      </w:r>
    </w:p>
    <w:p w:rsidR="00B92D9D" w:rsidRPr="00BB51C8" w:rsidRDefault="00B92D9D">
      <w:pPr>
        <w:rPr>
          <w:b/>
          <w:sz w:val="24"/>
          <w:szCs w:val="24"/>
          <w:u w:val="single"/>
        </w:rPr>
      </w:pPr>
    </w:p>
    <w:p w:rsidR="00B92D9D" w:rsidRPr="00BB51C8" w:rsidRDefault="00B92D9D">
      <w:pPr>
        <w:rPr>
          <w:b/>
          <w:sz w:val="24"/>
          <w:szCs w:val="24"/>
          <w:u w:val="single"/>
        </w:rPr>
      </w:pPr>
      <w:r w:rsidRPr="00BB51C8">
        <w:rPr>
          <w:b/>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B92D9D" w:rsidRPr="00BB51C8" w:rsidTr="00B92D9D">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B92D9D" w:rsidRPr="00BB51C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B92D9D" w:rsidRPr="00BB51C8" w:rsidTr="00B92D9D">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64"/>
                          <w:gridCol w:w="6362"/>
                          <w:gridCol w:w="998"/>
                        </w:tblGrid>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jc w:val="center"/>
                                <w:rPr>
                                  <w:rFonts w:eastAsia="Times New Roman" w:cstheme="minorHAnsi"/>
                                  <w:b/>
                                  <w:bCs/>
                                  <w:color w:val="000000"/>
                                  <w:sz w:val="24"/>
                                  <w:szCs w:val="24"/>
                                </w:rPr>
                              </w:pPr>
                              <w:r w:rsidRPr="00BB51C8">
                                <w:rPr>
                                  <w:rFonts w:eastAsia="Times New Roman" w:cstheme="minorHAnsi"/>
                                  <w:b/>
                                  <w:bCs/>
                                  <w:color w:val="000000"/>
                                  <w:sz w:val="24"/>
                                  <w:szCs w:val="24"/>
                                </w:rPr>
                                <w:t xml:space="preserve">Required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Descriptive name for this element that is shown in the tree.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No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doctype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omit/auto/strict/loose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Yes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Format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HTML, XHTML or XML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Yes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Errors only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Only take note of errors?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Yes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Error threshold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Number of errors allowed before classing the response as failed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Yes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Warning threshold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Number of warnings allowed before classing the response as failed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Yes </w:t>
                              </w:r>
                            </w:p>
                          </w:tc>
                        </w:tr>
                        <w:tr w:rsidR="00B92D9D" w:rsidRPr="00BB51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Filename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Name of file to which report is written </w:t>
                              </w:r>
                            </w:p>
                          </w:tc>
                          <w:tc>
                            <w:tcPr>
                              <w:tcW w:w="0" w:type="auto"/>
                              <w:tcBorders>
                                <w:top w:val="outset" w:sz="6" w:space="0" w:color="auto"/>
                                <w:left w:val="outset" w:sz="6" w:space="0" w:color="auto"/>
                                <w:bottom w:val="outset" w:sz="6" w:space="0" w:color="auto"/>
                                <w:right w:val="outset" w:sz="6" w:space="0" w:color="auto"/>
                              </w:tcBorders>
                              <w:vAlign w:val="center"/>
                              <w:hideMark/>
                            </w:tcPr>
                            <w:p w:rsidR="00B92D9D" w:rsidRPr="00BB51C8" w:rsidRDefault="00B92D9D" w:rsidP="00B92D9D">
                              <w:pPr>
                                <w:spacing w:after="0" w:line="240" w:lineRule="auto"/>
                                <w:rPr>
                                  <w:rFonts w:eastAsia="Times New Roman" w:cstheme="minorHAnsi"/>
                                  <w:color w:val="000000"/>
                                  <w:sz w:val="24"/>
                                  <w:szCs w:val="24"/>
                                </w:rPr>
                              </w:pPr>
                              <w:r w:rsidRPr="00BB51C8">
                                <w:rPr>
                                  <w:rFonts w:eastAsia="Times New Roman" w:cstheme="minorHAnsi"/>
                                  <w:color w:val="000000"/>
                                  <w:sz w:val="24"/>
                                  <w:szCs w:val="24"/>
                                </w:rPr>
                                <w:t xml:space="preserve">No </w:t>
                              </w:r>
                            </w:p>
                          </w:tc>
                        </w:tr>
                      </w:tbl>
                      <w:p w:rsidR="00B92D9D" w:rsidRPr="00BB51C8" w:rsidRDefault="00B92D9D" w:rsidP="00B92D9D">
                        <w:pPr>
                          <w:spacing w:after="0" w:line="240" w:lineRule="auto"/>
                          <w:rPr>
                            <w:rFonts w:eastAsia="Times New Roman" w:cs="Times New Roman"/>
                            <w:color w:val="000000"/>
                            <w:sz w:val="24"/>
                            <w:szCs w:val="24"/>
                          </w:rPr>
                        </w:pPr>
                      </w:p>
                    </w:tc>
                  </w:tr>
                </w:tbl>
                <w:p w:rsidR="00B92D9D" w:rsidRPr="00BB51C8" w:rsidRDefault="00B92D9D" w:rsidP="00B92D9D">
                  <w:pPr>
                    <w:spacing w:after="0" w:line="240" w:lineRule="auto"/>
                    <w:rPr>
                      <w:rFonts w:eastAsia="Times New Roman" w:cs="Times New Roman"/>
                      <w:color w:val="000000"/>
                      <w:sz w:val="24"/>
                      <w:szCs w:val="24"/>
                    </w:rPr>
                  </w:pPr>
                </w:p>
              </w:tc>
            </w:tr>
          </w:tbl>
          <w:p w:rsidR="00B92D9D" w:rsidRPr="00BB51C8" w:rsidRDefault="00B92D9D" w:rsidP="00B92D9D">
            <w:pPr>
              <w:spacing w:after="0" w:line="240" w:lineRule="auto"/>
              <w:rPr>
                <w:rFonts w:eastAsia="Times New Roman" w:cs="Times New Roman"/>
                <w:color w:val="000000"/>
                <w:sz w:val="24"/>
                <w:szCs w:val="24"/>
              </w:rPr>
            </w:pPr>
          </w:p>
        </w:tc>
      </w:tr>
    </w:tbl>
    <w:p w:rsidR="00B92D9D" w:rsidRPr="00BB51C8" w:rsidRDefault="00B92D9D">
      <w:pPr>
        <w:rPr>
          <w:b/>
          <w:sz w:val="24"/>
          <w:szCs w:val="24"/>
          <w:u w:val="single"/>
        </w:rPr>
      </w:pPr>
    </w:p>
    <w:sectPr w:rsidR="00B92D9D" w:rsidRPr="00BB51C8" w:rsidSect="00446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5A28"/>
    <w:multiLevelType w:val="multilevel"/>
    <w:tmpl w:val="FFF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11AE6"/>
    <w:multiLevelType w:val="multilevel"/>
    <w:tmpl w:val="342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C1633"/>
    <w:multiLevelType w:val="multilevel"/>
    <w:tmpl w:val="C9D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57405"/>
    <w:multiLevelType w:val="multilevel"/>
    <w:tmpl w:val="71C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71645"/>
    <w:multiLevelType w:val="hybridMultilevel"/>
    <w:tmpl w:val="128AAC3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3DE94FFF"/>
    <w:multiLevelType w:val="multilevel"/>
    <w:tmpl w:val="65AE548C"/>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95645"/>
    <w:rsid w:val="000912A0"/>
    <w:rsid w:val="002F5BCF"/>
    <w:rsid w:val="00395645"/>
    <w:rsid w:val="0044606C"/>
    <w:rsid w:val="004E43DB"/>
    <w:rsid w:val="007D7354"/>
    <w:rsid w:val="00B92D9D"/>
    <w:rsid w:val="00BB51C8"/>
    <w:rsid w:val="00C102EB"/>
    <w:rsid w:val="00E837E2"/>
    <w:rsid w:val="00F26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06C"/>
  </w:style>
  <w:style w:type="paragraph" w:styleId="Heading2">
    <w:name w:val="heading 2"/>
    <w:basedOn w:val="Normal"/>
    <w:link w:val="Heading2Char"/>
    <w:uiPriority w:val="9"/>
    <w:qFormat/>
    <w:rsid w:val="00395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645"/>
    <w:rPr>
      <w:rFonts w:ascii="Times New Roman" w:eastAsia="Times New Roman" w:hAnsi="Times New Roman" w:cs="Times New Roman"/>
      <w:b/>
      <w:bCs/>
      <w:sz w:val="36"/>
      <w:szCs w:val="36"/>
    </w:rPr>
  </w:style>
  <w:style w:type="character" w:styleId="Strong">
    <w:name w:val="Strong"/>
    <w:basedOn w:val="DefaultParagraphFont"/>
    <w:uiPriority w:val="22"/>
    <w:qFormat/>
    <w:rsid w:val="00395645"/>
    <w:rPr>
      <w:b/>
      <w:bCs/>
    </w:rPr>
  </w:style>
  <w:style w:type="character" w:customStyle="1" w:styleId="apple-converted-space">
    <w:name w:val="apple-converted-space"/>
    <w:basedOn w:val="DefaultParagraphFont"/>
    <w:rsid w:val="00395645"/>
  </w:style>
  <w:style w:type="paragraph" w:styleId="NormalWeb">
    <w:name w:val="Normal (Web)"/>
    <w:basedOn w:val="Normal"/>
    <w:uiPriority w:val="99"/>
    <w:unhideWhenUsed/>
    <w:rsid w:val="00395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645"/>
    <w:rPr>
      <w:color w:val="0000FF"/>
      <w:u w:val="single"/>
    </w:rPr>
  </w:style>
  <w:style w:type="paragraph" w:styleId="ListParagraph">
    <w:name w:val="List Paragraph"/>
    <w:basedOn w:val="Normal"/>
    <w:uiPriority w:val="34"/>
    <w:qFormat/>
    <w:rsid w:val="00395645"/>
    <w:pPr>
      <w:ind w:left="720"/>
      <w:contextualSpacing/>
    </w:pPr>
  </w:style>
  <w:style w:type="character" w:styleId="HTMLCode">
    <w:name w:val="HTML Code"/>
    <w:basedOn w:val="DefaultParagraphFont"/>
    <w:uiPriority w:val="99"/>
    <w:semiHidden/>
    <w:unhideWhenUsed/>
    <w:rsid w:val="003956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4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5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645"/>
    <w:rPr>
      <w:rFonts w:ascii="Times New Roman" w:eastAsia="Times New Roman" w:hAnsi="Times New Roman" w:cs="Times New Roman"/>
      <w:b/>
      <w:bCs/>
      <w:sz w:val="36"/>
      <w:szCs w:val="36"/>
    </w:rPr>
  </w:style>
  <w:style w:type="character" w:styleId="Strong">
    <w:name w:val="Strong"/>
    <w:basedOn w:val="DefaultParagraphFont"/>
    <w:uiPriority w:val="22"/>
    <w:qFormat/>
    <w:rsid w:val="00395645"/>
    <w:rPr>
      <w:b/>
      <w:bCs/>
    </w:rPr>
  </w:style>
  <w:style w:type="character" w:customStyle="1" w:styleId="apple-converted-space">
    <w:name w:val="apple-converted-space"/>
    <w:basedOn w:val="DefaultParagraphFont"/>
    <w:rsid w:val="00395645"/>
  </w:style>
  <w:style w:type="paragraph" w:styleId="NormalWeb">
    <w:name w:val="Normal (Web)"/>
    <w:basedOn w:val="Normal"/>
    <w:uiPriority w:val="99"/>
    <w:unhideWhenUsed/>
    <w:rsid w:val="00395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645"/>
    <w:rPr>
      <w:color w:val="0000FF"/>
      <w:u w:val="single"/>
    </w:rPr>
  </w:style>
  <w:style w:type="paragraph" w:styleId="ListParagraph">
    <w:name w:val="List Paragraph"/>
    <w:basedOn w:val="Normal"/>
    <w:uiPriority w:val="34"/>
    <w:qFormat/>
    <w:rsid w:val="00395645"/>
    <w:pPr>
      <w:ind w:left="720"/>
      <w:contextualSpacing/>
    </w:pPr>
  </w:style>
  <w:style w:type="character" w:styleId="HTMLCode">
    <w:name w:val="HTML Code"/>
    <w:basedOn w:val="DefaultParagraphFont"/>
    <w:uiPriority w:val="99"/>
    <w:semiHidden/>
    <w:unhideWhenUsed/>
    <w:rsid w:val="003956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4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5239">
      <w:bodyDiv w:val="1"/>
      <w:marLeft w:val="0"/>
      <w:marRight w:val="0"/>
      <w:marTop w:val="0"/>
      <w:marBottom w:val="0"/>
      <w:divBdr>
        <w:top w:val="none" w:sz="0" w:space="0" w:color="auto"/>
        <w:left w:val="none" w:sz="0" w:space="0" w:color="auto"/>
        <w:bottom w:val="none" w:sz="0" w:space="0" w:color="auto"/>
        <w:right w:val="none" w:sz="0" w:space="0" w:color="auto"/>
      </w:divBdr>
    </w:div>
    <w:div w:id="290132034">
      <w:bodyDiv w:val="1"/>
      <w:marLeft w:val="0"/>
      <w:marRight w:val="0"/>
      <w:marTop w:val="0"/>
      <w:marBottom w:val="0"/>
      <w:divBdr>
        <w:top w:val="none" w:sz="0" w:space="0" w:color="auto"/>
        <w:left w:val="none" w:sz="0" w:space="0" w:color="auto"/>
        <w:bottom w:val="none" w:sz="0" w:space="0" w:color="auto"/>
        <w:right w:val="none" w:sz="0" w:space="0" w:color="auto"/>
      </w:divBdr>
      <w:divsChild>
        <w:div w:id="1279290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85579">
      <w:bodyDiv w:val="1"/>
      <w:marLeft w:val="0"/>
      <w:marRight w:val="0"/>
      <w:marTop w:val="0"/>
      <w:marBottom w:val="0"/>
      <w:divBdr>
        <w:top w:val="none" w:sz="0" w:space="0" w:color="auto"/>
        <w:left w:val="none" w:sz="0" w:space="0" w:color="auto"/>
        <w:bottom w:val="none" w:sz="0" w:space="0" w:color="auto"/>
        <w:right w:val="none" w:sz="0" w:space="0" w:color="auto"/>
      </w:divBdr>
      <w:divsChild>
        <w:div w:id="92499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521672">
      <w:bodyDiv w:val="1"/>
      <w:marLeft w:val="0"/>
      <w:marRight w:val="0"/>
      <w:marTop w:val="0"/>
      <w:marBottom w:val="0"/>
      <w:divBdr>
        <w:top w:val="none" w:sz="0" w:space="0" w:color="auto"/>
        <w:left w:val="none" w:sz="0" w:space="0" w:color="auto"/>
        <w:bottom w:val="none" w:sz="0" w:space="0" w:color="auto"/>
        <w:right w:val="none" w:sz="0" w:space="0" w:color="auto"/>
      </w:divBdr>
      <w:divsChild>
        <w:div w:id="144399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005119">
      <w:bodyDiv w:val="1"/>
      <w:marLeft w:val="0"/>
      <w:marRight w:val="0"/>
      <w:marTop w:val="0"/>
      <w:marBottom w:val="0"/>
      <w:divBdr>
        <w:top w:val="none" w:sz="0" w:space="0" w:color="auto"/>
        <w:left w:val="none" w:sz="0" w:space="0" w:color="auto"/>
        <w:bottom w:val="none" w:sz="0" w:space="0" w:color="auto"/>
        <w:right w:val="none" w:sz="0" w:space="0" w:color="auto"/>
      </w:divBdr>
      <w:divsChild>
        <w:div w:id="114786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39849">
      <w:bodyDiv w:val="1"/>
      <w:marLeft w:val="0"/>
      <w:marRight w:val="0"/>
      <w:marTop w:val="0"/>
      <w:marBottom w:val="0"/>
      <w:divBdr>
        <w:top w:val="none" w:sz="0" w:space="0" w:color="auto"/>
        <w:left w:val="none" w:sz="0" w:space="0" w:color="auto"/>
        <w:bottom w:val="none" w:sz="0" w:space="0" w:color="auto"/>
        <w:right w:val="none" w:sz="0" w:space="0" w:color="auto"/>
      </w:divBdr>
      <w:divsChild>
        <w:div w:id="334649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147358">
      <w:bodyDiv w:val="1"/>
      <w:marLeft w:val="0"/>
      <w:marRight w:val="0"/>
      <w:marTop w:val="0"/>
      <w:marBottom w:val="0"/>
      <w:divBdr>
        <w:top w:val="none" w:sz="0" w:space="0" w:color="auto"/>
        <w:left w:val="none" w:sz="0" w:space="0" w:color="auto"/>
        <w:bottom w:val="none" w:sz="0" w:space="0" w:color="auto"/>
        <w:right w:val="none" w:sz="0" w:space="0" w:color="auto"/>
      </w:divBdr>
    </w:div>
    <w:div w:id="1298947538">
      <w:bodyDiv w:val="1"/>
      <w:marLeft w:val="0"/>
      <w:marRight w:val="0"/>
      <w:marTop w:val="0"/>
      <w:marBottom w:val="0"/>
      <w:divBdr>
        <w:top w:val="none" w:sz="0" w:space="0" w:color="auto"/>
        <w:left w:val="none" w:sz="0" w:space="0" w:color="auto"/>
        <w:bottom w:val="none" w:sz="0" w:space="0" w:color="auto"/>
        <w:right w:val="none" w:sz="0" w:space="0" w:color="auto"/>
      </w:divBdr>
      <w:divsChild>
        <w:div w:id="1201895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68422">
      <w:bodyDiv w:val="1"/>
      <w:marLeft w:val="0"/>
      <w:marRight w:val="0"/>
      <w:marTop w:val="0"/>
      <w:marBottom w:val="0"/>
      <w:divBdr>
        <w:top w:val="none" w:sz="0" w:space="0" w:color="auto"/>
        <w:left w:val="none" w:sz="0" w:space="0" w:color="auto"/>
        <w:bottom w:val="none" w:sz="0" w:space="0" w:color="auto"/>
        <w:right w:val="none" w:sz="0" w:space="0" w:color="auto"/>
      </w:divBdr>
      <w:divsChild>
        <w:div w:id="468743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799289">
      <w:bodyDiv w:val="1"/>
      <w:marLeft w:val="0"/>
      <w:marRight w:val="0"/>
      <w:marTop w:val="0"/>
      <w:marBottom w:val="0"/>
      <w:divBdr>
        <w:top w:val="none" w:sz="0" w:space="0" w:color="auto"/>
        <w:left w:val="none" w:sz="0" w:space="0" w:color="auto"/>
        <w:bottom w:val="none" w:sz="0" w:space="0" w:color="auto"/>
        <w:right w:val="none" w:sz="0" w:space="0" w:color="auto"/>
      </w:divBdr>
      <w:divsChild>
        <w:div w:id="134212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168198">
      <w:bodyDiv w:val="1"/>
      <w:marLeft w:val="0"/>
      <w:marRight w:val="0"/>
      <w:marTop w:val="0"/>
      <w:marBottom w:val="0"/>
      <w:divBdr>
        <w:top w:val="none" w:sz="0" w:space="0" w:color="auto"/>
        <w:left w:val="none" w:sz="0" w:space="0" w:color="auto"/>
        <w:bottom w:val="none" w:sz="0" w:space="0" w:color="auto"/>
        <w:right w:val="none" w:sz="0" w:space="0" w:color="auto"/>
      </w:divBdr>
      <w:divsChild>
        <w:div w:id="105454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812012">
      <w:bodyDiv w:val="1"/>
      <w:marLeft w:val="0"/>
      <w:marRight w:val="0"/>
      <w:marTop w:val="0"/>
      <w:marBottom w:val="0"/>
      <w:divBdr>
        <w:top w:val="none" w:sz="0" w:space="0" w:color="auto"/>
        <w:left w:val="none" w:sz="0" w:space="0" w:color="auto"/>
        <w:bottom w:val="none" w:sz="0" w:space="0" w:color="auto"/>
        <w:right w:val="none" w:sz="0" w:space="0" w:color="auto"/>
      </w:divBdr>
      <w:divsChild>
        <w:div w:id="28431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56">
      <w:bodyDiv w:val="1"/>
      <w:marLeft w:val="0"/>
      <w:marRight w:val="0"/>
      <w:marTop w:val="0"/>
      <w:marBottom w:val="0"/>
      <w:divBdr>
        <w:top w:val="none" w:sz="0" w:space="0" w:color="auto"/>
        <w:left w:val="none" w:sz="0" w:space="0" w:color="auto"/>
        <w:bottom w:val="none" w:sz="0" w:space="0" w:color="auto"/>
        <w:right w:val="none" w:sz="0" w:space="0" w:color="auto"/>
      </w:divBdr>
    </w:div>
    <w:div w:id="21014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assertions-in-jmeter.html" TargetMode="External"/><Relationship Id="rId13" Type="http://schemas.openxmlformats.org/officeDocument/2006/relationships/hyperlink" Target="about:blank../usermanual/component_reference.html" TargetMode="External"/><Relationship Id="rId18" Type="http://schemas.openxmlformats.org/officeDocument/2006/relationships/hyperlink" Target="http://www.guru99.com/assertions-in-jmeter.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guru99.com/assertions-in-jmeter.html" TargetMode="External"/><Relationship Id="rId12" Type="http://schemas.openxmlformats.org/officeDocument/2006/relationships/image" Target="media/image1.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guru99.com/assertions-in-jmeter.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guru99.com/assertions-in-jmeter.html"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guru99.com/assertions-in-jmeter.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uru99.com/assertions-in-jmeter.html" TargetMode="External"/><Relationship Id="rId14" Type="http://schemas.openxmlformats.org/officeDocument/2006/relationships/hyperlink" Target="http://www.guru99.com/assertions-in-jmet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7</cp:revision>
  <cp:lastPrinted>2015-12-17T11:04:00Z</cp:lastPrinted>
  <dcterms:created xsi:type="dcterms:W3CDTF">2015-12-16T12:17:00Z</dcterms:created>
  <dcterms:modified xsi:type="dcterms:W3CDTF">2015-12-17T11:04:00Z</dcterms:modified>
</cp:coreProperties>
</file>