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195" w:rsidRDefault="00D37195" w:rsidP="00410701">
      <w:pPr>
        <w:shd w:val="clear" w:color="auto" w:fill="FFFFFF"/>
        <w:spacing w:after="0" w:line="360" w:lineRule="atLeast"/>
        <w:rPr>
          <w:rFonts w:ascii="Arial" w:eastAsia="Times New Roman" w:hAnsi="Arial" w:cs="Arial"/>
          <w:color w:val="343434"/>
          <w:sz w:val="28"/>
          <w:szCs w:val="28"/>
        </w:rPr>
      </w:pPr>
    </w:p>
    <w:p w:rsidR="00410701" w:rsidRPr="00F31CA4" w:rsidRDefault="00410701">
      <w:pPr>
        <w:rPr>
          <w:rFonts w:ascii="Arial" w:hAnsi="Arial" w:cs="Arial"/>
          <w:sz w:val="28"/>
          <w:szCs w:val="28"/>
        </w:rPr>
      </w:pPr>
      <w:r w:rsidRPr="00F31CA4">
        <w:rPr>
          <w:rFonts w:ascii="Arial" w:hAnsi="Arial" w:cs="Arial"/>
          <w:sz w:val="28"/>
          <w:szCs w:val="28"/>
        </w:rPr>
        <w:t>QTP Testing Process</w:t>
      </w:r>
    </w:p>
    <w:p w:rsidR="00B95D55" w:rsidRPr="00C86DE7" w:rsidRDefault="00B95D55" w:rsidP="00B95D55">
      <w:pPr>
        <w:numPr>
          <w:ilvl w:val="0"/>
          <w:numId w:val="8"/>
        </w:numPr>
        <w:autoSpaceDE w:val="0"/>
        <w:autoSpaceDN w:val="0"/>
        <w:adjustRightInd w:val="0"/>
        <w:spacing w:before="280" w:after="280" w:line="240" w:lineRule="auto"/>
        <w:rPr>
          <w:rFonts w:ascii="Arial" w:hAnsi="Arial" w:cs="Arial"/>
          <w:b/>
          <w:bCs/>
        </w:rPr>
      </w:pPr>
      <w:r w:rsidRPr="00C86DE7">
        <w:rPr>
          <w:rFonts w:ascii="Arial" w:hAnsi="Arial" w:cs="Arial"/>
          <w:b/>
          <w:bCs/>
        </w:rPr>
        <w:t>Create your test plan</w:t>
      </w:r>
    </w:p>
    <w:p w:rsidR="00B95D55" w:rsidRPr="00F31CA4" w:rsidRDefault="00B95D55" w:rsidP="00B95D55">
      <w:pPr>
        <w:pStyle w:val="ListParagraph"/>
        <w:autoSpaceDE w:val="0"/>
        <w:autoSpaceDN w:val="0"/>
        <w:adjustRightInd w:val="0"/>
        <w:spacing w:before="280" w:after="280" w:line="240" w:lineRule="auto"/>
        <w:ind w:left="1440"/>
        <w:rPr>
          <w:rFonts w:ascii="Arial" w:hAnsi="Arial" w:cs="Arial"/>
          <w:color w:val="000000"/>
        </w:rPr>
      </w:pPr>
      <w:r w:rsidRPr="00F31CA4">
        <w:rPr>
          <w:rFonts w:ascii="Arial" w:hAnsi="Arial" w:cs="Arial"/>
          <w:color w:val="000000"/>
        </w:rPr>
        <w:t>Prior to automating there should be a detailed description of the test including the exact steps to follow, data to be input, and all items to be verified by the test.  The verification information should include both data validations and existence or state verifications of objects in the application.</w:t>
      </w:r>
    </w:p>
    <w:p w:rsidR="00B95D55" w:rsidRPr="00C86DE7" w:rsidRDefault="00B95D55" w:rsidP="00B95D55">
      <w:pPr>
        <w:numPr>
          <w:ilvl w:val="0"/>
          <w:numId w:val="8"/>
        </w:numPr>
        <w:autoSpaceDE w:val="0"/>
        <w:autoSpaceDN w:val="0"/>
        <w:adjustRightInd w:val="0"/>
        <w:spacing w:before="280" w:after="280" w:line="240" w:lineRule="auto"/>
        <w:rPr>
          <w:rFonts w:ascii="Arial" w:hAnsi="Arial" w:cs="Arial"/>
          <w:b/>
        </w:rPr>
      </w:pPr>
      <w:r w:rsidRPr="00C86DE7">
        <w:rPr>
          <w:rFonts w:ascii="Arial" w:hAnsi="Arial" w:cs="Arial"/>
          <w:b/>
          <w:bCs/>
        </w:rPr>
        <w:t>Design a Test for your application</w:t>
      </w:r>
      <w:r w:rsidRPr="00C86DE7">
        <w:rPr>
          <w:rFonts w:ascii="Arial" w:hAnsi="Arial" w:cs="Arial"/>
          <w:b/>
        </w:rPr>
        <w:t xml:space="preserve"> </w:t>
      </w:r>
    </w:p>
    <w:p w:rsidR="00B95D55" w:rsidRPr="00F31CA4" w:rsidRDefault="00B95D55" w:rsidP="00B95D55">
      <w:pPr>
        <w:pStyle w:val="ListParagraph"/>
        <w:autoSpaceDE w:val="0"/>
        <w:autoSpaceDN w:val="0"/>
        <w:adjustRightInd w:val="0"/>
        <w:spacing w:after="0" w:line="240" w:lineRule="auto"/>
        <w:ind w:left="1440"/>
        <w:rPr>
          <w:rFonts w:ascii="Arial" w:hAnsi="Arial" w:cs="Arial"/>
        </w:rPr>
      </w:pPr>
      <w:r w:rsidRPr="00F31CA4">
        <w:rPr>
          <w:rFonts w:ascii="Arial" w:hAnsi="Arial" w:cs="Arial"/>
        </w:rPr>
        <w:t xml:space="preserve">As you navigate through your application, QuickTest  graphically displays each </w:t>
      </w:r>
      <w:r w:rsidRPr="00F31CA4">
        <w:rPr>
          <w:rFonts w:ascii="Arial" w:hAnsi="Arial" w:cs="Arial"/>
          <w:i/>
          <w:iCs/>
        </w:rPr>
        <w:t>step</w:t>
      </w:r>
      <w:r w:rsidRPr="00F31CA4">
        <w:rPr>
          <w:rFonts w:ascii="Arial" w:hAnsi="Arial" w:cs="Arial"/>
        </w:rPr>
        <w:t xml:space="preserve"> you perform in the form of a collapsible icon-based </w:t>
      </w:r>
      <w:r w:rsidRPr="00F31CA4">
        <w:rPr>
          <w:rFonts w:ascii="Arial" w:hAnsi="Arial" w:cs="Arial"/>
          <w:i/>
          <w:iCs/>
        </w:rPr>
        <w:t>test tree</w:t>
      </w:r>
      <w:r w:rsidRPr="00F31CA4">
        <w:rPr>
          <w:rFonts w:ascii="Arial" w:hAnsi="Arial" w:cs="Arial"/>
        </w:rPr>
        <w:t xml:space="preserve">. A step is any user action that causes or makes a change in your site, such as clicking a link or image, or entering data in a form. </w:t>
      </w:r>
    </w:p>
    <w:p w:rsidR="00B95D55" w:rsidRPr="00C86DE7" w:rsidRDefault="00B95D55" w:rsidP="00B95D55">
      <w:pPr>
        <w:numPr>
          <w:ilvl w:val="0"/>
          <w:numId w:val="8"/>
        </w:numPr>
        <w:autoSpaceDE w:val="0"/>
        <w:autoSpaceDN w:val="0"/>
        <w:adjustRightInd w:val="0"/>
        <w:spacing w:before="280" w:after="0" w:line="240" w:lineRule="auto"/>
        <w:rPr>
          <w:rFonts w:ascii="Arial" w:hAnsi="Arial" w:cs="Arial"/>
          <w:b/>
        </w:rPr>
      </w:pPr>
      <w:r w:rsidRPr="00C86DE7">
        <w:rPr>
          <w:rFonts w:ascii="Arial" w:hAnsi="Arial" w:cs="Arial"/>
          <w:b/>
          <w:bCs/>
        </w:rPr>
        <w:t>Enhancing your test</w:t>
      </w:r>
      <w:r w:rsidRPr="00C86DE7">
        <w:rPr>
          <w:rFonts w:ascii="Arial" w:hAnsi="Arial" w:cs="Arial"/>
          <w:b/>
        </w:rPr>
        <w:t xml:space="preserve"> </w:t>
      </w:r>
    </w:p>
    <w:p w:rsidR="00B95D55" w:rsidRPr="00F31CA4" w:rsidRDefault="00B95D55" w:rsidP="00B95D55">
      <w:pPr>
        <w:numPr>
          <w:ilvl w:val="0"/>
          <w:numId w:val="8"/>
        </w:numPr>
        <w:autoSpaceDE w:val="0"/>
        <w:autoSpaceDN w:val="0"/>
        <w:adjustRightInd w:val="0"/>
        <w:spacing w:after="280" w:line="240" w:lineRule="auto"/>
        <w:rPr>
          <w:rFonts w:ascii="Arial" w:hAnsi="Arial" w:cs="Arial"/>
        </w:rPr>
      </w:pPr>
      <w:r w:rsidRPr="00F31CA4">
        <w:rPr>
          <w:rFonts w:ascii="Arial" w:hAnsi="Arial" w:cs="Arial"/>
        </w:rPr>
        <w:t xml:space="preserve">Inserting </w:t>
      </w:r>
      <w:r w:rsidRPr="00F31CA4">
        <w:rPr>
          <w:rFonts w:ascii="Arial" w:hAnsi="Arial" w:cs="Arial"/>
          <w:i/>
          <w:iCs/>
        </w:rPr>
        <w:t>checkpoints</w:t>
      </w:r>
      <w:r w:rsidRPr="00F31CA4">
        <w:rPr>
          <w:rFonts w:ascii="Arial" w:hAnsi="Arial" w:cs="Arial"/>
        </w:rPr>
        <w:t xml:space="preserve"> into your test lets you search for a specific value of a page, object or text string, which helps you identify whether or not your application is functioning correctly. </w:t>
      </w:r>
    </w:p>
    <w:p w:rsidR="00B95D55" w:rsidRPr="00F31CA4" w:rsidRDefault="00B95D55" w:rsidP="00B95D55">
      <w:pPr>
        <w:pStyle w:val="ListParagraph"/>
        <w:numPr>
          <w:ilvl w:val="1"/>
          <w:numId w:val="8"/>
        </w:numPr>
        <w:autoSpaceDE w:val="0"/>
        <w:autoSpaceDN w:val="0"/>
        <w:adjustRightInd w:val="0"/>
        <w:spacing w:before="280" w:after="280" w:line="240" w:lineRule="auto"/>
        <w:rPr>
          <w:rFonts w:ascii="Arial" w:hAnsi="Arial" w:cs="Arial"/>
        </w:rPr>
      </w:pPr>
      <w:r w:rsidRPr="00F31CA4">
        <w:rPr>
          <w:rFonts w:ascii="Arial" w:hAnsi="Arial" w:cs="Arial"/>
        </w:rPr>
        <w:t xml:space="preserve">NOTE:  Checkpoints can be added to a test as you record it or after the fact via the Active Screen.  It is </w:t>
      </w:r>
      <w:r w:rsidRPr="00F31CA4">
        <w:rPr>
          <w:rFonts w:ascii="Arial" w:hAnsi="Arial" w:cs="Arial"/>
          <w:bCs/>
        </w:rPr>
        <w:t>much</w:t>
      </w:r>
      <w:r w:rsidRPr="00F31CA4">
        <w:rPr>
          <w:rFonts w:ascii="Arial" w:hAnsi="Arial" w:cs="Arial"/>
        </w:rPr>
        <w:t xml:space="preserve"> easier and faster to add the checkpoints during the recording process.</w:t>
      </w:r>
    </w:p>
    <w:p w:rsidR="00B95D55" w:rsidRPr="00F31CA4" w:rsidRDefault="00B95D55" w:rsidP="00B95D55">
      <w:pPr>
        <w:numPr>
          <w:ilvl w:val="0"/>
          <w:numId w:val="8"/>
        </w:numPr>
        <w:autoSpaceDE w:val="0"/>
        <w:autoSpaceDN w:val="0"/>
        <w:adjustRightInd w:val="0"/>
        <w:spacing w:before="280" w:after="0" w:line="240" w:lineRule="auto"/>
        <w:rPr>
          <w:rFonts w:ascii="Arial" w:hAnsi="Arial" w:cs="Arial"/>
        </w:rPr>
      </w:pPr>
      <w:r w:rsidRPr="00F31CA4">
        <w:rPr>
          <w:rFonts w:ascii="Arial" w:hAnsi="Arial" w:cs="Arial"/>
        </w:rPr>
        <w:t xml:space="preserve">Broadening the scope of your test by replacing fixed values with </w:t>
      </w:r>
      <w:r w:rsidRPr="00F31CA4">
        <w:rPr>
          <w:rFonts w:ascii="Arial" w:hAnsi="Arial" w:cs="Arial"/>
          <w:i/>
          <w:iCs/>
        </w:rPr>
        <w:t>parameters</w:t>
      </w:r>
      <w:r w:rsidRPr="00F31CA4">
        <w:rPr>
          <w:rFonts w:ascii="Arial" w:hAnsi="Arial" w:cs="Arial"/>
        </w:rPr>
        <w:t xml:space="preserve"> lets you check how your application performs the same operations with multiple sets of data. </w:t>
      </w:r>
    </w:p>
    <w:p w:rsidR="00B95D55" w:rsidRPr="00F31CA4" w:rsidRDefault="00B95D55" w:rsidP="00B95D55">
      <w:pPr>
        <w:numPr>
          <w:ilvl w:val="0"/>
          <w:numId w:val="8"/>
        </w:numPr>
        <w:autoSpaceDE w:val="0"/>
        <w:autoSpaceDN w:val="0"/>
        <w:adjustRightInd w:val="0"/>
        <w:spacing w:after="280" w:line="240" w:lineRule="auto"/>
        <w:rPr>
          <w:rFonts w:ascii="Arial" w:hAnsi="Arial" w:cs="Arial"/>
        </w:rPr>
      </w:pPr>
      <w:r w:rsidRPr="00F31CA4">
        <w:rPr>
          <w:rFonts w:ascii="Arial" w:hAnsi="Arial" w:cs="Arial"/>
        </w:rPr>
        <w:t xml:space="preserve">Adding logic and conditional statements to your test enables you to add sophisticated checks to your test. </w:t>
      </w:r>
    </w:p>
    <w:p w:rsidR="00B95D55" w:rsidRPr="00C86DE7" w:rsidRDefault="00B95D55" w:rsidP="00B95D55">
      <w:pPr>
        <w:numPr>
          <w:ilvl w:val="0"/>
          <w:numId w:val="8"/>
        </w:numPr>
        <w:autoSpaceDE w:val="0"/>
        <w:autoSpaceDN w:val="0"/>
        <w:adjustRightInd w:val="0"/>
        <w:spacing w:after="280" w:line="240" w:lineRule="auto"/>
        <w:rPr>
          <w:rFonts w:ascii="Arial" w:hAnsi="Arial" w:cs="Arial"/>
          <w:b/>
        </w:rPr>
      </w:pPr>
      <w:r w:rsidRPr="00C86DE7">
        <w:rPr>
          <w:rFonts w:ascii="Arial" w:hAnsi="Arial" w:cs="Arial"/>
          <w:b/>
          <w:bCs/>
        </w:rPr>
        <w:t>Debugging your test</w:t>
      </w:r>
      <w:r w:rsidRPr="00C86DE7">
        <w:rPr>
          <w:rFonts w:ascii="Arial" w:hAnsi="Arial" w:cs="Arial"/>
          <w:b/>
        </w:rPr>
        <w:t xml:space="preserve"> </w:t>
      </w:r>
    </w:p>
    <w:p w:rsidR="00B95D55" w:rsidRPr="00F31CA4" w:rsidRDefault="00B95D55" w:rsidP="00B95D55">
      <w:pPr>
        <w:pStyle w:val="ListParagraph"/>
        <w:numPr>
          <w:ilvl w:val="1"/>
          <w:numId w:val="8"/>
        </w:numPr>
        <w:autoSpaceDE w:val="0"/>
        <w:autoSpaceDN w:val="0"/>
        <w:adjustRightInd w:val="0"/>
        <w:spacing w:after="144" w:line="240" w:lineRule="auto"/>
        <w:rPr>
          <w:rFonts w:ascii="Arial" w:hAnsi="Arial" w:cs="Arial"/>
          <w:color w:val="000000"/>
        </w:rPr>
      </w:pPr>
      <w:r w:rsidRPr="00F31CA4">
        <w:rPr>
          <w:rFonts w:ascii="Arial" w:hAnsi="Arial" w:cs="Arial"/>
          <w:color w:val="000000"/>
        </w:rPr>
        <w:t xml:space="preserve">If changes were made to the script, you need to debug it to check that it operates smoothly and without interruption. </w:t>
      </w:r>
    </w:p>
    <w:p w:rsidR="00B95D55" w:rsidRPr="00C86DE7" w:rsidRDefault="00B95D55" w:rsidP="00B95D55">
      <w:pPr>
        <w:numPr>
          <w:ilvl w:val="0"/>
          <w:numId w:val="8"/>
        </w:numPr>
        <w:autoSpaceDE w:val="0"/>
        <w:autoSpaceDN w:val="0"/>
        <w:adjustRightInd w:val="0"/>
        <w:spacing w:before="280" w:after="280" w:line="240" w:lineRule="auto"/>
        <w:rPr>
          <w:rFonts w:ascii="Arial" w:hAnsi="Arial" w:cs="Arial"/>
          <w:b/>
          <w:bCs/>
        </w:rPr>
      </w:pPr>
      <w:r w:rsidRPr="00C86DE7">
        <w:rPr>
          <w:rFonts w:ascii="Arial" w:hAnsi="Arial" w:cs="Arial"/>
          <w:b/>
          <w:bCs/>
        </w:rPr>
        <w:t xml:space="preserve">Running your test on a new version of your application </w:t>
      </w:r>
    </w:p>
    <w:p w:rsidR="00B95D55" w:rsidRPr="00F31CA4" w:rsidRDefault="00B95D55" w:rsidP="00B95D55">
      <w:pPr>
        <w:pStyle w:val="ListParagraph"/>
        <w:numPr>
          <w:ilvl w:val="1"/>
          <w:numId w:val="8"/>
        </w:numPr>
        <w:autoSpaceDE w:val="0"/>
        <w:autoSpaceDN w:val="0"/>
        <w:adjustRightInd w:val="0"/>
        <w:spacing w:after="144" w:line="240" w:lineRule="auto"/>
        <w:rPr>
          <w:rFonts w:ascii="Arial" w:hAnsi="Arial" w:cs="Arial"/>
          <w:color w:val="000000"/>
        </w:rPr>
      </w:pPr>
      <w:r w:rsidRPr="00F31CA4">
        <w:rPr>
          <w:rFonts w:ascii="Arial" w:hAnsi="Arial" w:cs="Arial"/>
          <w:color w:val="000000"/>
        </w:rPr>
        <w:t xml:space="preserve">You run a test to check the behavior of your application. While running, QuickTest connects to your application and performs each step in your test. </w:t>
      </w:r>
    </w:p>
    <w:p w:rsidR="00B95D55" w:rsidRPr="00C86DE7" w:rsidRDefault="00B95D55" w:rsidP="00B95D55">
      <w:pPr>
        <w:numPr>
          <w:ilvl w:val="0"/>
          <w:numId w:val="8"/>
        </w:numPr>
        <w:autoSpaceDE w:val="0"/>
        <w:autoSpaceDN w:val="0"/>
        <w:adjustRightInd w:val="0"/>
        <w:spacing w:before="280" w:after="280" w:line="240" w:lineRule="auto"/>
        <w:rPr>
          <w:rFonts w:ascii="Arial" w:hAnsi="Arial" w:cs="Arial"/>
          <w:b/>
        </w:rPr>
      </w:pPr>
      <w:r w:rsidRPr="00C86DE7">
        <w:rPr>
          <w:rFonts w:ascii="Arial" w:hAnsi="Arial" w:cs="Arial"/>
          <w:b/>
          <w:bCs/>
        </w:rPr>
        <w:t>Analyzing the test results</w:t>
      </w:r>
      <w:r w:rsidRPr="00C86DE7">
        <w:rPr>
          <w:rFonts w:ascii="Arial" w:hAnsi="Arial" w:cs="Arial"/>
          <w:b/>
        </w:rPr>
        <w:t xml:space="preserve"> </w:t>
      </w:r>
    </w:p>
    <w:p w:rsidR="00B95D55" w:rsidRPr="00F31CA4" w:rsidRDefault="00B95D55" w:rsidP="00B95D55">
      <w:pPr>
        <w:pStyle w:val="ListParagraph"/>
        <w:numPr>
          <w:ilvl w:val="1"/>
          <w:numId w:val="8"/>
        </w:numPr>
        <w:autoSpaceDE w:val="0"/>
        <w:autoSpaceDN w:val="0"/>
        <w:adjustRightInd w:val="0"/>
        <w:spacing w:after="144" w:line="240" w:lineRule="auto"/>
        <w:rPr>
          <w:rFonts w:ascii="Arial" w:hAnsi="Arial" w:cs="Arial"/>
          <w:color w:val="000000"/>
        </w:rPr>
      </w:pPr>
      <w:r w:rsidRPr="00F31CA4">
        <w:rPr>
          <w:rFonts w:ascii="Arial" w:hAnsi="Arial" w:cs="Arial"/>
          <w:color w:val="000000"/>
        </w:rPr>
        <w:t xml:space="preserve">You examine the test results to pinpoint defects in your application. </w:t>
      </w:r>
    </w:p>
    <w:p w:rsidR="00B95D55" w:rsidRPr="00C86DE7" w:rsidRDefault="00B95D55" w:rsidP="00B95D55">
      <w:pPr>
        <w:numPr>
          <w:ilvl w:val="0"/>
          <w:numId w:val="8"/>
        </w:numPr>
        <w:autoSpaceDE w:val="0"/>
        <w:autoSpaceDN w:val="0"/>
        <w:adjustRightInd w:val="0"/>
        <w:spacing w:before="280" w:after="280" w:line="240" w:lineRule="auto"/>
        <w:rPr>
          <w:rFonts w:ascii="Arial" w:hAnsi="Arial" w:cs="Arial"/>
          <w:b/>
        </w:rPr>
      </w:pPr>
      <w:r w:rsidRPr="00C86DE7">
        <w:rPr>
          <w:rFonts w:ascii="Arial" w:hAnsi="Arial" w:cs="Arial"/>
          <w:b/>
          <w:bCs/>
        </w:rPr>
        <w:t>Reporting defects</w:t>
      </w:r>
      <w:r w:rsidRPr="00C86DE7">
        <w:rPr>
          <w:rFonts w:ascii="Arial" w:hAnsi="Arial" w:cs="Arial"/>
          <w:b/>
        </w:rPr>
        <w:t xml:space="preserve"> </w:t>
      </w:r>
    </w:p>
    <w:p w:rsidR="00B95D55" w:rsidRPr="00F31CA4" w:rsidRDefault="00B95D55" w:rsidP="00B95D55">
      <w:pPr>
        <w:pStyle w:val="ListParagraph"/>
        <w:numPr>
          <w:ilvl w:val="1"/>
          <w:numId w:val="8"/>
        </w:numPr>
        <w:autoSpaceDE w:val="0"/>
        <w:autoSpaceDN w:val="0"/>
        <w:adjustRightInd w:val="0"/>
        <w:spacing w:after="144" w:line="240" w:lineRule="auto"/>
        <w:rPr>
          <w:rFonts w:ascii="Arial" w:hAnsi="Arial" w:cs="Arial"/>
          <w:color w:val="000000"/>
        </w:rPr>
      </w:pPr>
      <w:r w:rsidRPr="00F31CA4">
        <w:rPr>
          <w:rFonts w:ascii="Arial" w:hAnsi="Arial" w:cs="Arial"/>
          <w:color w:val="000000"/>
        </w:rPr>
        <w:lastRenderedPageBreak/>
        <w:t>As you encounter failures in the application when analyzing test results, you will create defect reports in Defect Reporting Tool.</w:t>
      </w:r>
    </w:p>
    <w:p w:rsidR="009C0644" w:rsidRPr="00F31CA4" w:rsidRDefault="009C0644" w:rsidP="009C0644">
      <w:pPr>
        <w:rPr>
          <w:rFonts w:ascii="Arial" w:hAnsi="Arial" w:cs="Arial"/>
          <w:sz w:val="28"/>
          <w:szCs w:val="28"/>
        </w:rPr>
      </w:pPr>
      <w:r w:rsidRPr="00F31CA4">
        <w:rPr>
          <w:rFonts w:ascii="Arial" w:hAnsi="Arial" w:cs="Arial"/>
          <w:sz w:val="28"/>
          <w:szCs w:val="28"/>
        </w:rPr>
        <w:t>QTP IDE</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Fonts w:ascii="Arial" w:hAnsi="Arial" w:cs="Arial"/>
        </w:rPr>
        <w:t>To launch QTP, In Start Menu, Choose Programs &gt; Quick Test Professional Folder  &gt; Quick Test Professional</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Fonts w:ascii="Arial" w:hAnsi="Arial" w:cs="Arial"/>
        </w:rPr>
        <w:t>The first time you start QTP, the</w:t>
      </w:r>
      <w:r w:rsidRPr="00F31CA4">
        <w:rPr>
          <w:rStyle w:val="apple-converted-space"/>
          <w:rFonts w:ascii="Arial" w:hAnsi="Arial" w:cs="Arial"/>
        </w:rPr>
        <w:t> </w:t>
      </w:r>
      <w:r w:rsidRPr="00F31CA4">
        <w:rPr>
          <w:rStyle w:val="Strong"/>
          <w:rFonts w:ascii="Arial" w:hAnsi="Arial" w:cs="Arial"/>
          <w:b w:val="0"/>
        </w:rPr>
        <w:t>Add-in Manager dialog box</w:t>
      </w:r>
      <w:r w:rsidRPr="00F31CA4">
        <w:rPr>
          <w:rStyle w:val="apple-converted-space"/>
          <w:rFonts w:ascii="Arial" w:hAnsi="Arial" w:cs="Arial"/>
        </w:rPr>
        <w:t> </w:t>
      </w:r>
      <w:r w:rsidRPr="00F31CA4">
        <w:rPr>
          <w:rFonts w:ascii="Arial" w:hAnsi="Arial" w:cs="Arial"/>
        </w:rPr>
        <w:t>opens. It</w:t>
      </w:r>
      <w:r w:rsidRPr="00F31CA4">
        <w:rPr>
          <w:rStyle w:val="apple-converted-space"/>
          <w:rFonts w:ascii="Arial" w:hAnsi="Arial" w:cs="Arial"/>
        </w:rPr>
        <w:t> </w:t>
      </w:r>
      <w:r w:rsidRPr="00F31CA4">
        <w:rPr>
          <w:rStyle w:val="Strong"/>
          <w:rFonts w:ascii="Arial" w:hAnsi="Arial" w:cs="Arial"/>
          <w:b w:val="0"/>
        </w:rPr>
        <w:t>Displays list of all installed add-in along with license expiry date</w:t>
      </w:r>
      <w:r w:rsidRPr="00F31CA4">
        <w:rPr>
          <w:rFonts w:ascii="Arial" w:hAnsi="Arial" w:cs="Arial"/>
        </w:rPr>
        <w:t>.</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Fonts w:ascii="Arial" w:hAnsi="Arial" w:cs="Arial"/>
        </w:rPr>
        <w:t>It is recommended you</w:t>
      </w:r>
      <w:r w:rsidRPr="00F31CA4">
        <w:rPr>
          <w:rStyle w:val="apple-converted-space"/>
          <w:rFonts w:ascii="Arial" w:hAnsi="Arial" w:cs="Arial"/>
        </w:rPr>
        <w:t> </w:t>
      </w:r>
      <w:r w:rsidRPr="00F31CA4">
        <w:rPr>
          <w:rStyle w:val="Strong"/>
          <w:rFonts w:ascii="Arial" w:hAnsi="Arial" w:cs="Arial"/>
          <w:b w:val="0"/>
        </w:rPr>
        <w:t>select only the add-ins required for your particular</w:t>
      </w:r>
      <w:r w:rsidRPr="00F31CA4">
        <w:rPr>
          <w:rStyle w:val="apple-converted-space"/>
          <w:rFonts w:ascii="Arial" w:hAnsi="Arial" w:cs="Arial"/>
          <w:bCs/>
        </w:rPr>
        <w:t> </w:t>
      </w:r>
      <w:hyperlink r:id="rId7" w:tooltip="testing" w:history="1">
        <w:r w:rsidRPr="00F31CA4">
          <w:rPr>
            <w:rStyle w:val="Hyperlink"/>
            <w:rFonts w:ascii="Arial" w:hAnsi="Arial" w:cs="Arial"/>
            <w:bCs/>
            <w:color w:val="auto"/>
            <w:u w:val="none"/>
          </w:rPr>
          <w:t>testing</w:t>
        </w:r>
      </w:hyperlink>
      <w:r w:rsidRPr="00F31CA4">
        <w:rPr>
          <w:rStyle w:val="apple-converted-space"/>
          <w:rFonts w:ascii="Arial" w:hAnsi="Arial" w:cs="Arial"/>
          <w:bCs/>
        </w:rPr>
        <w:t> </w:t>
      </w:r>
      <w:r w:rsidRPr="00F31CA4">
        <w:rPr>
          <w:rStyle w:val="Strong"/>
          <w:rFonts w:ascii="Arial" w:hAnsi="Arial" w:cs="Arial"/>
          <w:b w:val="0"/>
        </w:rPr>
        <w:t>session</w:t>
      </w:r>
      <w:r w:rsidRPr="00F31CA4">
        <w:rPr>
          <w:rStyle w:val="apple-converted-space"/>
          <w:rFonts w:ascii="Arial" w:hAnsi="Arial" w:cs="Arial"/>
          <w:bCs/>
        </w:rPr>
        <w:t xml:space="preserve">. </w:t>
      </w:r>
      <w:r w:rsidRPr="00F31CA4">
        <w:rPr>
          <w:rFonts w:ascii="Arial" w:hAnsi="Arial" w:cs="Arial"/>
        </w:rPr>
        <w:t>Because at times , different add-in interfere with each other degrading object identification and QTP's performance. QTP  will remember the add-ins you load so that the next time you open QTP  the add-ins you selected in the previous session are selected by default. Also, If you do not want this dialog box to open the next time you start QTP clear the Show on startup check box. Click OK.</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Fonts w:ascii="Arial" w:hAnsi="Arial" w:cs="Arial"/>
        </w:rPr>
        <w:t>The</w:t>
      </w:r>
      <w:r w:rsidRPr="00F31CA4">
        <w:rPr>
          <w:rStyle w:val="apple-converted-space"/>
          <w:rFonts w:ascii="Arial" w:hAnsi="Arial" w:cs="Arial"/>
        </w:rPr>
        <w:t> </w:t>
      </w:r>
      <w:r w:rsidRPr="00F31CA4">
        <w:rPr>
          <w:rStyle w:val="Strong"/>
          <w:rFonts w:ascii="Arial" w:hAnsi="Arial" w:cs="Arial"/>
          <w:b w:val="0"/>
        </w:rPr>
        <w:t>Start Page</w:t>
      </w:r>
      <w:r w:rsidRPr="00F31CA4">
        <w:rPr>
          <w:rStyle w:val="apple-converted-space"/>
          <w:rFonts w:ascii="Arial" w:hAnsi="Arial" w:cs="Arial"/>
        </w:rPr>
        <w:t> </w:t>
      </w:r>
      <w:r w:rsidRPr="00F31CA4">
        <w:rPr>
          <w:rStyle w:val="Strong"/>
          <w:rFonts w:ascii="Arial" w:hAnsi="Arial" w:cs="Arial"/>
          <w:b w:val="0"/>
        </w:rPr>
        <w:t>describes the new features</w:t>
      </w:r>
      <w:r w:rsidRPr="00F31CA4">
        <w:rPr>
          <w:rStyle w:val="apple-converted-space"/>
          <w:rFonts w:ascii="Arial" w:hAnsi="Arial" w:cs="Arial"/>
          <w:bCs/>
        </w:rPr>
        <w:t> </w:t>
      </w:r>
      <w:r w:rsidRPr="00F31CA4">
        <w:rPr>
          <w:rFonts w:ascii="Arial" w:hAnsi="Arial" w:cs="Arial"/>
        </w:rPr>
        <w:t>in this release-including links to more information about these features. It also provides links to Process Guidance, a tool that offers best practices for working with QTP. You can open a document from the list of Recently Used Files,or you can click the buttons in the Welcome! area to open new or existing documents. If you do not want QTP to display the Start Page when you next open QTP ,select the "Don't show the Start Page window on startup" check box. When you select this option, the Start Page is also automatically hidden for the current QTP session as soon as you open another QTP document. To display the Start Page again, select View &gt; Start.</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Style w:val="Strong"/>
          <w:rFonts w:ascii="Arial" w:hAnsi="Arial" w:cs="Arial"/>
          <w:b w:val="0"/>
        </w:rPr>
        <w:t>Title Bar</w:t>
      </w:r>
      <w:r w:rsidRPr="00F31CA4">
        <w:rPr>
          <w:rStyle w:val="apple-converted-space"/>
          <w:rFonts w:ascii="Arial" w:hAnsi="Arial" w:cs="Arial"/>
        </w:rPr>
        <w:t> </w:t>
      </w:r>
      <w:r w:rsidRPr="00F31CA4">
        <w:rPr>
          <w:rFonts w:ascii="Arial" w:hAnsi="Arial" w:cs="Arial"/>
        </w:rPr>
        <w:t>Displays the</w:t>
      </w:r>
      <w:r w:rsidRPr="00F31CA4">
        <w:rPr>
          <w:rStyle w:val="apple-converted-space"/>
          <w:rFonts w:ascii="Arial" w:hAnsi="Arial" w:cs="Arial"/>
        </w:rPr>
        <w:t> </w:t>
      </w:r>
      <w:r w:rsidRPr="00F31CA4">
        <w:rPr>
          <w:rStyle w:val="Strong"/>
          <w:rFonts w:ascii="Arial" w:hAnsi="Arial" w:cs="Arial"/>
          <w:b w:val="0"/>
        </w:rPr>
        <w:t>name of the active document.</w:t>
      </w:r>
      <w:r w:rsidRPr="00F31CA4">
        <w:rPr>
          <w:rStyle w:val="apple-converted-space"/>
          <w:rFonts w:ascii="Arial" w:hAnsi="Arial" w:cs="Arial"/>
        </w:rPr>
        <w:t> </w:t>
      </w:r>
      <w:r w:rsidRPr="00F31CA4">
        <w:rPr>
          <w:rFonts w:ascii="Arial" w:hAnsi="Arial" w:cs="Arial"/>
        </w:rPr>
        <w:t>If changes have been made since it was last saved, an asterisk (*) is displayed next to the document name in the title bar.</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Style w:val="Strong"/>
          <w:rFonts w:ascii="Arial" w:hAnsi="Arial" w:cs="Arial"/>
          <w:b w:val="0"/>
        </w:rPr>
        <w:t>Menu Bar</w:t>
      </w:r>
      <w:r w:rsidRPr="00F31CA4">
        <w:rPr>
          <w:rStyle w:val="apple-converted-space"/>
          <w:rFonts w:ascii="Arial" w:hAnsi="Arial" w:cs="Arial"/>
          <w:bCs/>
        </w:rPr>
        <w:t> </w:t>
      </w:r>
      <w:r w:rsidRPr="00F31CA4">
        <w:rPr>
          <w:rFonts w:ascii="Arial" w:hAnsi="Arial" w:cs="Arial"/>
        </w:rPr>
        <w:t>Displays menus of</w:t>
      </w:r>
      <w:r w:rsidRPr="00F31CA4">
        <w:rPr>
          <w:rStyle w:val="apple-converted-space"/>
          <w:rFonts w:ascii="Arial" w:hAnsi="Arial" w:cs="Arial"/>
        </w:rPr>
        <w:t> </w:t>
      </w:r>
      <w:r w:rsidRPr="00F31CA4">
        <w:rPr>
          <w:rStyle w:val="Strong"/>
          <w:rFonts w:ascii="Arial" w:hAnsi="Arial" w:cs="Arial"/>
          <w:b w:val="0"/>
        </w:rPr>
        <w:t>QTP commands</w:t>
      </w:r>
      <w:r w:rsidRPr="00F31CA4">
        <w:rPr>
          <w:rFonts w:ascii="Arial" w:hAnsi="Arial" w:cs="Arial"/>
        </w:rPr>
        <w:t>.</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Fonts w:ascii="Arial" w:hAnsi="Arial" w:cs="Arial"/>
        </w:rPr>
        <w:t>Toolbars Contains buttons to assist you in managing your document</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Style w:val="Strong"/>
          <w:rFonts w:ascii="Arial" w:hAnsi="Arial" w:cs="Arial"/>
          <w:b w:val="0"/>
        </w:rPr>
        <w:t>Document Tabs</w:t>
      </w:r>
      <w:r w:rsidRPr="00F31CA4">
        <w:rPr>
          <w:rStyle w:val="apple-converted-space"/>
          <w:rFonts w:ascii="Arial" w:hAnsi="Arial" w:cs="Arial"/>
        </w:rPr>
        <w:t> </w:t>
      </w:r>
      <w:r w:rsidRPr="00F31CA4">
        <w:rPr>
          <w:rFonts w:ascii="Arial" w:hAnsi="Arial" w:cs="Arial"/>
        </w:rPr>
        <w:t>Enables you to</w:t>
      </w:r>
      <w:r w:rsidRPr="00F31CA4">
        <w:rPr>
          <w:rStyle w:val="apple-converted-space"/>
          <w:rFonts w:ascii="Arial" w:hAnsi="Arial" w:cs="Arial"/>
        </w:rPr>
        <w:t> </w:t>
      </w:r>
      <w:r w:rsidRPr="00F31CA4">
        <w:rPr>
          <w:rStyle w:val="Strong"/>
          <w:rFonts w:ascii="Arial" w:hAnsi="Arial" w:cs="Arial"/>
          <w:b w:val="0"/>
        </w:rPr>
        <w:t>navigate open</w:t>
      </w:r>
      <w:r w:rsidRPr="00F31CA4">
        <w:rPr>
          <w:rStyle w:val="apple-converted-space"/>
          <w:rFonts w:ascii="Arial" w:hAnsi="Arial" w:cs="Arial"/>
          <w:bCs/>
        </w:rPr>
        <w:t> </w:t>
      </w:r>
      <w:r w:rsidRPr="00F31CA4">
        <w:rPr>
          <w:rStyle w:val="Strong"/>
          <w:rFonts w:ascii="Arial" w:hAnsi="Arial" w:cs="Arial"/>
          <w:b w:val="0"/>
        </w:rPr>
        <w:t>documents</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Style w:val="Strong"/>
          <w:rFonts w:ascii="Arial" w:hAnsi="Arial" w:cs="Arial"/>
          <w:b w:val="0"/>
        </w:rPr>
        <w:t>Keyword View</w:t>
      </w:r>
      <w:r w:rsidRPr="00F31CA4">
        <w:rPr>
          <w:rStyle w:val="apple-converted-space"/>
          <w:rFonts w:ascii="Arial" w:hAnsi="Arial" w:cs="Arial"/>
          <w:bCs/>
        </w:rPr>
        <w:t> </w:t>
      </w:r>
      <w:r w:rsidRPr="00F31CA4">
        <w:rPr>
          <w:rFonts w:ascii="Arial" w:hAnsi="Arial" w:cs="Arial"/>
        </w:rPr>
        <w:t>Displays test steps in a</w:t>
      </w:r>
      <w:r w:rsidRPr="00F31CA4">
        <w:rPr>
          <w:rStyle w:val="apple-converted-space"/>
          <w:rFonts w:ascii="Arial" w:hAnsi="Arial" w:cs="Arial"/>
        </w:rPr>
        <w:t> </w:t>
      </w:r>
      <w:r w:rsidRPr="00F31CA4">
        <w:rPr>
          <w:rStyle w:val="Strong"/>
          <w:rFonts w:ascii="Arial" w:hAnsi="Arial" w:cs="Arial"/>
          <w:b w:val="0"/>
        </w:rPr>
        <w:t>graphical representation</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Style w:val="Strong"/>
          <w:rFonts w:ascii="Arial" w:hAnsi="Arial" w:cs="Arial"/>
          <w:b w:val="0"/>
        </w:rPr>
        <w:t>Expert View</w:t>
      </w:r>
      <w:r w:rsidRPr="00F31CA4">
        <w:rPr>
          <w:rStyle w:val="apple-converted-space"/>
          <w:rFonts w:ascii="Arial" w:hAnsi="Arial" w:cs="Arial"/>
        </w:rPr>
        <w:t> </w:t>
      </w:r>
      <w:r w:rsidRPr="00F31CA4">
        <w:rPr>
          <w:rFonts w:ascii="Arial" w:hAnsi="Arial" w:cs="Arial"/>
        </w:rPr>
        <w:t>Displays test steps as a</w:t>
      </w:r>
      <w:r w:rsidRPr="00F31CA4">
        <w:rPr>
          <w:rStyle w:val="apple-converted-space"/>
          <w:rFonts w:ascii="Arial" w:hAnsi="Arial" w:cs="Arial"/>
        </w:rPr>
        <w:t> </w:t>
      </w:r>
      <w:r w:rsidRPr="00F31CA4">
        <w:rPr>
          <w:rStyle w:val="Strong"/>
          <w:rFonts w:ascii="Arial" w:hAnsi="Arial" w:cs="Arial"/>
          <w:b w:val="0"/>
        </w:rPr>
        <w:t>VB Script line.</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Style w:val="Strong"/>
          <w:rFonts w:ascii="Arial" w:hAnsi="Arial" w:cs="Arial"/>
          <w:b w:val="0"/>
        </w:rPr>
        <w:t>Active Screen</w:t>
      </w:r>
      <w:r w:rsidRPr="00F31CA4">
        <w:rPr>
          <w:rStyle w:val="apple-converted-space"/>
          <w:rFonts w:ascii="Arial" w:hAnsi="Arial" w:cs="Arial"/>
          <w:bCs/>
        </w:rPr>
        <w:t> </w:t>
      </w:r>
      <w:r w:rsidRPr="00F31CA4">
        <w:rPr>
          <w:rFonts w:ascii="Arial" w:hAnsi="Arial" w:cs="Arial"/>
        </w:rPr>
        <w:t>Provides a</w:t>
      </w:r>
      <w:r w:rsidRPr="00F31CA4">
        <w:rPr>
          <w:rStyle w:val="apple-converted-space"/>
          <w:rFonts w:ascii="Arial" w:hAnsi="Arial" w:cs="Arial"/>
        </w:rPr>
        <w:t> </w:t>
      </w:r>
      <w:r w:rsidRPr="00F31CA4">
        <w:rPr>
          <w:rStyle w:val="Strong"/>
          <w:rFonts w:ascii="Arial" w:hAnsi="Arial" w:cs="Arial"/>
          <w:b w:val="0"/>
        </w:rPr>
        <w:t>snapshot of your application</w:t>
      </w:r>
      <w:r w:rsidRPr="00F31CA4">
        <w:rPr>
          <w:rStyle w:val="apple-converted-space"/>
          <w:rFonts w:ascii="Arial" w:hAnsi="Arial" w:cs="Arial"/>
        </w:rPr>
        <w:t> </w:t>
      </w:r>
      <w:r w:rsidRPr="00F31CA4">
        <w:rPr>
          <w:rFonts w:ascii="Arial" w:hAnsi="Arial" w:cs="Arial"/>
        </w:rPr>
        <w:t>as it appeared when you performed a certain step during the recording session.</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Style w:val="Strong"/>
          <w:rFonts w:ascii="Arial" w:hAnsi="Arial" w:cs="Arial"/>
          <w:b w:val="0"/>
        </w:rPr>
        <w:t>Data Table</w:t>
      </w:r>
      <w:r w:rsidRPr="00F31CA4">
        <w:rPr>
          <w:rStyle w:val="apple-converted-space"/>
          <w:rFonts w:ascii="Arial" w:hAnsi="Arial" w:cs="Arial"/>
        </w:rPr>
        <w:t> </w:t>
      </w:r>
      <w:r w:rsidRPr="00F31CA4">
        <w:rPr>
          <w:rFonts w:ascii="Arial" w:hAnsi="Arial" w:cs="Arial"/>
        </w:rPr>
        <w:t>Assists you to</w:t>
      </w:r>
      <w:r w:rsidRPr="00F31CA4">
        <w:rPr>
          <w:rStyle w:val="apple-converted-space"/>
          <w:rFonts w:ascii="Arial" w:hAnsi="Arial" w:cs="Arial"/>
        </w:rPr>
        <w:t> </w:t>
      </w:r>
      <w:r w:rsidR="007D2C4C" w:rsidRPr="00F31CA4">
        <w:rPr>
          <w:rStyle w:val="Strong"/>
          <w:rFonts w:ascii="Arial" w:hAnsi="Arial" w:cs="Arial"/>
          <w:b w:val="0"/>
        </w:rPr>
        <w:t>parameterize</w:t>
      </w:r>
      <w:r w:rsidRPr="00F31CA4">
        <w:rPr>
          <w:rStyle w:val="apple-converted-space"/>
          <w:rFonts w:ascii="Arial" w:hAnsi="Arial" w:cs="Arial"/>
          <w:bCs/>
        </w:rPr>
        <w:t> </w:t>
      </w:r>
      <w:r w:rsidRPr="00F31CA4">
        <w:rPr>
          <w:rFonts w:ascii="Arial" w:hAnsi="Arial" w:cs="Arial"/>
        </w:rPr>
        <w:t>your test.</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Style w:val="Strong"/>
          <w:rFonts w:ascii="Arial" w:hAnsi="Arial" w:cs="Arial"/>
          <w:b w:val="0"/>
        </w:rPr>
        <w:t>Test Flow</w:t>
      </w:r>
      <w:r w:rsidRPr="00F31CA4">
        <w:rPr>
          <w:rStyle w:val="apple-converted-space"/>
          <w:rFonts w:ascii="Arial" w:hAnsi="Arial" w:cs="Arial"/>
        </w:rPr>
        <w:t> </w:t>
      </w:r>
      <w:r w:rsidRPr="00F31CA4">
        <w:rPr>
          <w:rFonts w:ascii="Arial" w:hAnsi="Arial" w:cs="Arial"/>
        </w:rPr>
        <w:t>Displays the</w:t>
      </w:r>
      <w:r w:rsidRPr="00F31CA4">
        <w:rPr>
          <w:rStyle w:val="apple-converted-space"/>
          <w:rFonts w:ascii="Arial" w:hAnsi="Arial" w:cs="Arial"/>
        </w:rPr>
        <w:t> </w:t>
      </w:r>
      <w:r w:rsidRPr="00F31CA4">
        <w:rPr>
          <w:rStyle w:val="Strong"/>
          <w:rFonts w:ascii="Arial" w:hAnsi="Arial" w:cs="Arial"/>
          <w:b w:val="0"/>
        </w:rPr>
        <w:t>hierarchy of actions</w:t>
      </w:r>
      <w:r w:rsidRPr="00F31CA4">
        <w:rPr>
          <w:rStyle w:val="apple-converted-space"/>
          <w:rFonts w:ascii="Arial" w:hAnsi="Arial" w:cs="Arial"/>
          <w:bCs/>
        </w:rPr>
        <w:t> </w:t>
      </w:r>
      <w:r w:rsidRPr="00F31CA4">
        <w:rPr>
          <w:rFonts w:ascii="Arial" w:hAnsi="Arial" w:cs="Arial"/>
        </w:rPr>
        <w:t>and action calls in the current test, and shows the order in which they are run.</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Fonts w:ascii="Arial" w:hAnsi="Arial" w:cs="Arial"/>
        </w:rPr>
        <w:lastRenderedPageBreak/>
        <w:t>Below are Tabs For Other Panes.</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Style w:val="Strong"/>
          <w:rFonts w:ascii="Arial" w:hAnsi="Arial" w:cs="Arial"/>
          <w:b w:val="0"/>
        </w:rPr>
        <w:t>You can change the look and feel of the main QTP window,</w:t>
      </w:r>
      <w:r w:rsidRPr="00F31CA4">
        <w:rPr>
          <w:rStyle w:val="apple-converted-space"/>
          <w:rFonts w:ascii="Arial" w:hAnsi="Arial" w:cs="Arial"/>
        </w:rPr>
        <w:t> </w:t>
      </w:r>
      <w:r w:rsidRPr="00F31CA4">
        <w:rPr>
          <w:rFonts w:ascii="Arial" w:hAnsi="Arial" w:cs="Arial"/>
        </w:rPr>
        <w:t>as required</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Fonts w:ascii="Arial" w:hAnsi="Arial" w:cs="Arial"/>
        </w:rPr>
        <w:t>In the QTP window, select View &gt; Window Theme, and then select the way the window should appear from the list of available themes.</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Fonts w:ascii="Arial" w:hAnsi="Arial" w:cs="Arial"/>
        </w:rPr>
        <w:t>You can move the QTP window panes to suit your own personal preferences. Say we want to Move the Test Flow Pane .In the QTP window, drag the title bar of the Test Flow Pane. As you drag the pane, markers are displayed in the active pane and on each edge of the QTP window. Drag the Test Flow and hold the cursor over the various markers’ shaded area is displayed, indicating the new location of the pane. Lets move it to Right. Release the mouse button. The Test Flow Pane snaps into place and is displayed as a new pane in the shaded area.</w:t>
      </w:r>
    </w:p>
    <w:p w:rsidR="009C0644" w:rsidRPr="00F31CA4" w:rsidRDefault="009C0644" w:rsidP="009C0644">
      <w:pPr>
        <w:numPr>
          <w:ilvl w:val="0"/>
          <w:numId w:val="6"/>
        </w:numPr>
        <w:shd w:val="clear" w:color="auto" w:fill="FFFFFF"/>
        <w:spacing w:after="0" w:line="360" w:lineRule="atLeast"/>
        <w:rPr>
          <w:rFonts w:ascii="Arial" w:hAnsi="Arial" w:cs="Arial"/>
        </w:rPr>
      </w:pPr>
      <w:r w:rsidRPr="00F31CA4">
        <w:rPr>
          <w:rFonts w:ascii="Arial" w:hAnsi="Arial" w:cs="Arial"/>
        </w:rPr>
        <w:t>That's all to the QTP IDE</w:t>
      </w:r>
    </w:p>
    <w:sectPr w:rsidR="009C0644" w:rsidRPr="00F31CA4" w:rsidSect="00B106C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B00" w:rsidRDefault="00CF4B00" w:rsidP="00295B9E">
      <w:pPr>
        <w:spacing w:after="0" w:line="240" w:lineRule="auto"/>
      </w:pPr>
      <w:r>
        <w:separator/>
      </w:r>
    </w:p>
  </w:endnote>
  <w:endnote w:type="continuationSeparator" w:id="1">
    <w:p w:rsidR="00CF4B00" w:rsidRDefault="00CF4B00" w:rsidP="00295B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B00" w:rsidRDefault="00CF4B00" w:rsidP="00295B9E">
      <w:pPr>
        <w:spacing w:after="0" w:line="240" w:lineRule="auto"/>
      </w:pPr>
      <w:r>
        <w:separator/>
      </w:r>
    </w:p>
  </w:footnote>
  <w:footnote w:type="continuationSeparator" w:id="1">
    <w:p w:rsidR="00CF4B00" w:rsidRDefault="00CF4B00" w:rsidP="00295B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B9E" w:rsidRDefault="00295B9E">
    <w:pPr>
      <w:pStyle w:val="Header"/>
    </w:pPr>
    <w:r>
      <w:rPr>
        <w:noProof/>
      </w:rPr>
      <w:drawing>
        <wp:inline distT="0" distB="0" distL="0" distR="0">
          <wp:extent cx="1190625" cy="647700"/>
          <wp:effectExtent l="19050" t="0" r="9525" b="0"/>
          <wp:docPr id="2" name="Picture 1" descr="C:\Users\Ramesh\Desktop\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Desktop\logo_81945.png"/>
                  <pic:cNvPicPr>
                    <a:picLocks noChangeAspect="1" noChangeArrowheads="1"/>
                  </pic:cNvPicPr>
                </pic:nvPicPr>
                <pic:blipFill>
                  <a:blip r:embed="rId1"/>
                  <a:srcRect/>
                  <a:stretch>
                    <a:fillRect/>
                  </a:stretch>
                </pic:blipFill>
                <pic:spPr bwMode="auto">
                  <a:xfrm>
                    <a:off x="0" y="0"/>
                    <a:ext cx="1190625" cy="6477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57CF0E0"/>
    <w:lvl w:ilvl="0">
      <w:numFmt w:val="bullet"/>
      <w:lvlText w:val="*"/>
      <w:lvlJc w:val="left"/>
    </w:lvl>
  </w:abstractNum>
  <w:abstractNum w:abstractNumId="1">
    <w:nsid w:val="1EAB31A2"/>
    <w:multiLevelType w:val="hybridMultilevel"/>
    <w:tmpl w:val="9296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31491"/>
    <w:multiLevelType w:val="hybridMultilevel"/>
    <w:tmpl w:val="5678D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6148D8"/>
    <w:multiLevelType w:val="multilevel"/>
    <w:tmpl w:val="A3E2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970B6B"/>
    <w:multiLevelType w:val="multilevel"/>
    <w:tmpl w:val="7A4E5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CD1394"/>
    <w:multiLevelType w:val="hybridMultilevel"/>
    <w:tmpl w:val="960859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946F5"/>
    <w:multiLevelType w:val="multilevel"/>
    <w:tmpl w:val="C832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D3270D"/>
    <w:multiLevelType w:val="multilevel"/>
    <w:tmpl w:val="8F149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6"/>
  </w:num>
  <w:num w:numId="6">
    <w:abstractNumId w:val="7"/>
  </w:num>
  <w:num w:numId="7">
    <w:abstractNumId w:val="0"/>
    <w:lvlOverride w:ilvl="0">
      <w:lvl w:ilvl="0">
        <w:numFmt w:val="bullet"/>
        <w:lvlText w:val=""/>
        <w:legacy w:legacy="1" w:legacySpace="0" w:legacyIndent="0"/>
        <w:lvlJc w:val="left"/>
        <w:rPr>
          <w:rFonts w:ascii="Symbol" w:hAnsi="Symbol" w:hint="default"/>
        </w:rPr>
      </w:lvl>
    </w:lvlOverride>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10701"/>
    <w:rsid w:val="000A3001"/>
    <w:rsid w:val="00155406"/>
    <w:rsid w:val="00265B38"/>
    <w:rsid w:val="00295B9E"/>
    <w:rsid w:val="0032344E"/>
    <w:rsid w:val="00410701"/>
    <w:rsid w:val="007D2C4C"/>
    <w:rsid w:val="0087322B"/>
    <w:rsid w:val="00892CCA"/>
    <w:rsid w:val="009C0644"/>
    <w:rsid w:val="00A3129C"/>
    <w:rsid w:val="00A700D5"/>
    <w:rsid w:val="00B106C0"/>
    <w:rsid w:val="00B27CC4"/>
    <w:rsid w:val="00B95D55"/>
    <w:rsid w:val="00C765F2"/>
    <w:rsid w:val="00C86DE7"/>
    <w:rsid w:val="00CD0D29"/>
    <w:rsid w:val="00CF4B00"/>
    <w:rsid w:val="00D37195"/>
    <w:rsid w:val="00F26F38"/>
    <w:rsid w:val="00F31CA4"/>
    <w:rsid w:val="00F95525"/>
    <w:rsid w:val="00FC5D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0701"/>
  </w:style>
  <w:style w:type="character" w:styleId="Strong">
    <w:name w:val="Strong"/>
    <w:basedOn w:val="DefaultParagraphFont"/>
    <w:uiPriority w:val="22"/>
    <w:qFormat/>
    <w:rsid w:val="00410701"/>
    <w:rPr>
      <w:b/>
      <w:bCs/>
    </w:rPr>
  </w:style>
  <w:style w:type="character" w:styleId="Hyperlink">
    <w:name w:val="Hyperlink"/>
    <w:basedOn w:val="DefaultParagraphFont"/>
    <w:uiPriority w:val="99"/>
    <w:semiHidden/>
    <w:unhideWhenUsed/>
    <w:rsid w:val="00410701"/>
    <w:rPr>
      <w:color w:val="0000FF"/>
      <w:u w:val="single"/>
    </w:rPr>
  </w:style>
  <w:style w:type="paragraph" w:styleId="ListParagraph">
    <w:name w:val="List Paragraph"/>
    <w:basedOn w:val="Normal"/>
    <w:uiPriority w:val="34"/>
    <w:qFormat/>
    <w:rsid w:val="00410701"/>
    <w:pPr>
      <w:ind w:left="720"/>
      <w:contextualSpacing/>
    </w:pPr>
  </w:style>
  <w:style w:type="paragraph" w:styleId="BalloonText">
    <w:name w:val="Balloon Text"/>
    <w:basedOn w:val="Normal"/>
    <w:link w:val="BalloonTextChar"/>
    <w:uiPriority w:val="99"/>
    <w:semiHidden/>
    <w:unhideWhenUsed/>
    <w:rsid w:val="00D37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195"/>
    <w:rPr>
      <w:rFonts w:ascii="Tahoma" w:hAnsi="Tahoma" w:cs="Tahoma"/>
      <w:sz w:val="16"/>
      <w:szCs w:val="16"/>
    </w:rPr>
  </w:style>
  <w:style w:type="paragraph" w:styleId="Header">
    <w:name w:val="header"/>
    <w:basedOn w:val="Normal"/>
    <w:link w:val="HeaderChar"/>
    <w:uiPriority w:val="99"/>
    <w:semiHidden/>
    <w:unhideWhenUsed/>
    <w:rsid w:val="00295B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5B9E"/>
  </w:style>
  <w:style w:type="paragraph" w:styleId="Footer">
    <w:name w:val="footer"/>
    <w:basedOn w:val="Normal"/>
    <w:link w:val="FooterChar"/>
    <w:uiPriority w:val="99"/>
    <w:semiHidden/>
    <w:unhideWhenUsed/>
    <w:rsid w:val="00295B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5B9E"/>
  </w:style>
</w:styles>
</file>

<file path=word/webSettings.xml><?xml version="1.0" encoding="utf-8"?>
<w:webSettings xmlns:r="http://schemas.openxmlformats.org/officeDocument/2006/relationships" xmlns:w="http://schemas.openxmlformats.org/wordprocessingml/2006/main">
  <w:divs>
    <w:div w:id="26760760">
      <w:bodyDiv w:val="1"/>
      <w:marLeft w:val="0"/>
      <w:marRight w:val="0"/>
      <w:marTop w:val="0"/>
      <w:marBottom w:val="0"/>
      <w:divBdr>
        <w:top w:val="none" w:sz="0" w:space="0" w:color="auto"/>
        <w:left w:val="none" w:sz="0" w:space="0" w:color="auto"/>
        <w:bottom w:val="none" w:sz="0" w:space="0" w:color="auto"/>
        <w:right w:val="none" w:sz="0" w:space="0" w:color="auto"/>
      </w:divBdr>
    </w:div>
    <w:div w:id="72170550">
      <w:bodyDiv w:val="1"/>
      <w:marLeft w:val="0"/>
      <w:marRight w:val="0"/>
      <w:marTop w:val="0"/>
      <w:marBottom w:val="0"/>
      <w:divBdr>
        <w:top w:val="none" w:sz="0" w:space="0" w:color="auto"/>
        <w:left w:val="none" w:sz="0" w:space="0" w:color="auto"/>
        <w:bottom w:val="none" w:sz="0" w:space="0" w:color="auto"/>
        <w:right w:val="none" w:sz="0" w:space="0" w:color="auto"/>
      </w:divBdr>
    </w:div>
    <w:div w:id="2158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uru99.com/software-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3</cp:revision>
  <dcterms:created xsi:type="dcterms:W3CDTF">2016-06-27T16:24:00Z</dcterms:created>
  <dcterms:modified xsi:type="dcterms:W3CDTF">2016-06-27T16:26:00Z</dcterms:modified>
</cp:coreProperties>
</file>