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EC" w:rsidRPr="008F77EC" w:rsidRDefault="008F77EC" w:rsidP="008F77EC">
      <w:pPr>
        <w:rPr>
          <w:rStyle w:val="Emphasis"/>
          <w:rFonts w:cstheme="minorHAnsi"/>
          <w:b/>
          <w:i w:val="0"/>
          <w:sz w:val="28"/>
        </w:rPr>
      </w:pPr>
      <w:r w:rsidRPr="008F77EC">
        <w:rPr>
          <w:rStyle w:val="Emphasis"/>
          <w:rFonts w:cstheme="minorHAnsi"/>
          <w:b/>
          <w:i w:val="0"/>
          <w:sz w:val="28"/>
        </w:rPr>
        <w:t>VB SCRIPT FUNCTIONS</w:t>
      </w:r>
    </w:p>
    <w:p w:rsidR="008F77EC" w:rsidRPr="00347E4D" w:rsidRDefault="008F77EC" w:rsidP="008F77EC">
      <w:pPr>
        <w:spacing w:after="0" w:line="240" w:lineRule="auto"/>
        <w:rPr>
          <w:rFonts w:eastAsia="Times New Roman" w:cstheme="minorHAnsi"/>
          <w:sz w:val="36"/>
          <w:szCs w:val="24"/>
        </w:rPr>
      </w:pPr>
      <w:r>
        <w:rPr>
          <w:rFonts w:eastAsia="Times New Roman" w:cstheme="minorHAnsi"/>
          <w:sz w:val="24"/>
        </w:rPr>
        <w:t>V</w:t>
      </w:r>
      <w:r w:rsidRPr="00347E4D">
        <w:rPr>
          <w:rFonts w:eastAsia="Times New Roman" w:cstheme="minorHAnsi"/>
          <w:sz w:val="24"/>
        </w:rPr>
        <w:t>BScript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functions are self contained, named</w:t>
      </w:r>
      <w:r w:rsidRPr="00347E4D">
        <w:rPr>
          <w:rFonts w:eastAsia="Times New Roman" w:cstheme="minorHAnsi"/>
          <w:sz w:val="24"/>
        </w:rPr>
        <w:t> blocks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of code that perform some function or task.</w:t>
      </w:r>
    </w:p>
    <w:p w:rsidR="008F77EC" w:rsidRPr="00347E4D" w:rsidRDefault="008F77EC" w:rsidP="008F77EC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VBScript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functions</w:t>
      </w:r>
      <w:r w:rsidRPr="00347E4D">
        <w:rPr>
          <w:rFonts w:eastAsia="Times New Roman" w:cstheme="minorHAnsi"/>
          <w:sz w:val="24"/>
        </w:rPr>
        <w:t> allow </w:t>
      </w:r>
      <w:r w:rsidRPr="00347E4D">
        <w:rPr>
          <w:rFonts w:eastAsia="Times New Roman" w:cstheme="minorHAnsi"/>
          <w:sz w:val="24"/>
          <w:szCs w:val="18"/>
        </w:rPr>
        <w:t>us to reuse our code</w:t>
      </w:r>
      <w:r w:rsidRPr="00347E4D">
        <w:rPr>
          <w:rFonts w:eastAsia="Times New Roman" w:cstheme="minorHAnsi"/>
          <w:sz w:val="24"/>
        </w:rPr>
        <w:t> again and again</w:t>
      </w:r>
      <w:r w:rsidRPr="00347E4D">
        <w:rPr>
          <w:rFonts w:eastAsia="Times New Roman" w:cstheme="minorHAnsi"/>
          <w:sz w:val="24"/>
          <w:szCs w:val="18"/>
        </w:rPr>
        <w:t>. For example we can write a function that</w:t>
      </w:r>
      <w:r w:rsidRPr="00347E4D">
        <w:rPr>
          <w:rFonts w:eastAsia="Times New Roman" w:cstheme="minorHAnsi"/>
          <w:sz w:val="24"/>
        </w:rPr>
        <w:t> performs </w:t>
      </w:r>
      <w:r w:rsidRPr="00347E4D">
        <w:rPr>
          <w:rFonts w:eastAsia="Times New Roman" w:cstheme="minorHAnsi"/>
          <w:sz w:val="24"/>
          <w:szCs w:val="18"/>
        </w:rPr>
        <w:t>the concatenation of two strings. After writing the function whenever we need the functionality of the concatenation of two strings, we can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b/>
          <w:bCs/>
          <w:sz w:val="24"/>
        </w:rPr>
        <w:t>CALL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our string concatenation function.</w:t>
      </w:r>
    </w:p>
    <w:p w:rsidR="008F77EC" w:rsidRPr="00347E4D" w:rsidRDefault="008F77EC" w:rsidP="008F77EC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VBScript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functions are defined using the</w:t>
      </w:r>
      <w:r>
        <w:rPr>
          <w:rFonts w:eastAsia="Times New Roman" w:cstheme="minorHAnsi"/>
          <w:sz w:val="24"/>
          <w:szCs w:val="18"/>
        </w:rPr>
        <w:t xml:space="preserve"> </w:t>
      </w:r>
      <w:r w:rsidRPr="00347E4D">
        <w:rPr>
          <w:rFonts w:eastAsia="Times New Roman" w:cstheme="minorHAnsi"/>
          <w:b/>
          <w:bCs/>
          <w:sz w:val="24"/>
        </w:rPr>
        <w:t>Function </w:t>
      </w:r>
      <w:r w:rsidRPr="00347E4D">
        <w:rPr>
          <w:rFonts w:eastAsia="Times New Roman" w:cstheme="minorHAnsi"/>
          <w:sz w:val="24"/>
          <w:szCs w:val="18"/>
        </w:rPr>
        <w:t>and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b/>
          <w:bCs/>
          <w:sz w:val="24"/>
        </w:rPr>
        <w:t>End Function </w:t>
      </w:r>
      <w:r w:rsidRPr="00347E4D">
        <w:rPr>
          <w:rFonts w:eastAsia="Times New Roman" w:cstheme="minorHAnsi"/>
          <w:sz w:val="24"/>
          <w:szCs w:val="18"/>
        </w:rPr>
        <w:t>keywords. The code that makes up the function is written between these two keywords.</w:t>
      </w:r>
    </w:p>
    <w:p w:rsidR="008F77EC" w:rsidRPr="00347E4D" w:rsidRDefault="008F77EC" w:rsidP="008F77EC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Here are the steps to write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VBScript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functions:</w:t>
      </w:r>
    </w:p>
    <w:p w:rsidR="008F77EC" w:rsidRPr="00347E4D" w:rsidRDefault="008F77EC" w:rsidP="008F7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Mark the start of the function with the Function keyword.</w:t>
      </w:r>
    </w:p>
    <w:p w:rsidR="008F77EC" w:rsidRPr="00347E4D" w:rsidRDefault="008F77EC" w:rsidP="008F7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Give your function a meaningful name.</w:t>
      </w:r>
    </w:p>
    <w:p w:rsidR="008F77EC" w:rsidRPr="00347E4D" w:rsidRDefault="008F77EC" w:rsidP="008F7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Follow the function name with a pair of round brackets.</w:t>
      </w:r>
    </w:p>
    <w:p w:rsidR="008F77EC" w:rsidRPr="00347E4D" w:rsidRDefault="008F77EC" w:rsidP="008F7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If the function is expecting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external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information</w:t>
      </w:r>
      <w:r w:rsidRPr="00347E4D">
        <w:rPr>
          <w:rFonts w:eastAsia="Times New Roman" w:cstheme="minorHAnsi"/>
          <w:sz w:val="24"/>
        </w:rPr>
        <w:t> to perform </w:t>
      </w:r>
      <w:r w:rsidRPr="00347E4D">
        <w:rPr>
          <w:rFonts w:eastAsia="Times New Roman" w:cstheme="minorHAnsi"/>
          <w:sz w:val="24"/>
          <w:szCs w:val="18"/>
        </w:rPr>
        <w:t>its task, add the name(s) for the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external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information, also called arguments. This is optional.</w:t>
      </w:r>
    </w:p>
    <w:p w:rsidR="008F77EC" w:rsidRPr="00347E4D" w:rsidRDefault="008F77EC" w:rsidP="008F7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Starting on a new line,</w:t>
      </w:r>
      <w:r w:rsidRPr="00347E4D">
        <w:rPr>
          <w:rFonts w:eastAsia="Times New Roman" w:cstheme="minorHAnsi"/>
          <w:sz w:val="24"/>
        </w:rPr>
        <w:t> write the </w:t>
      </w:r>
      <w:r w:rsidRPr="00347E4D">
        <w:rPr>
          <w:rFonts w:eastAsia="Times New Roman" w:cstheme="minorHAnsi"/>
          <w:sz w:val="24"/>
          <w:szCs w:val="18"/>
        </w:rPr>
        <w:t>code that makes up the function.</w:t>
      </w:r>
    </w:p>
    <w:p w:rsidR="008F77EC" w:rsidRPr="00347E4D" w:rsidRDefault="008F77EC" w:rsidP="008F7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Finish with the End Function keywords.</w:t>
      </w:r>
    </w:p>
    <w:p w:rsidR="008F77EC" w:rsidRPr="00347E4D" w:rsidRDefault="008F77EC" w:rsidP="008F77EC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Here is a simple example that requires two numbers as arguments and sums them both:</w:t>
      </w:r>
    </w:p>
    <w:p w:rsidR="008F77EC" w:rsidRPr="00C54BFA" w:rsidRDefault="008F77EC" w:rsidP="008F77EC">
      <w:pPr>
        <w:rPr>
          <w:rStyle w:val="Emphasis"/>
          <w:rFonts w:cstheme="minorHAnsi"/>
          <w:i w:val="0"/>
          <w:sz w:val="24"/>
        </w:rPr>
      </w:pPr>
      <w:r w:rsidRPr="00C54BFA">
        <w:rPr>
          <w:rStyle w:val="Emphasis"/>
          <w:rFonts w:cstheme="minorHAnsi"/>
          <w:sz w:val="24"/>
        </w:rPr>
        <w:t>Function add(num1, num2)</w:t>
      </w:r>
      <w:r w:rsidRPr="00C54BFA">
        <w:rPr>
          <w:rStyle w:val="Emphasis"/>
          <w:rFonts w:cstheme="minorHAnsi"/>
          <w:sz w:val="24"/>
        </w:rPr>
        <w:br/>
        <w:t>add = num1 + num2</w:t>
      </w:r>
      <w:r w:rsidRPr="00C54BFA">
        <w:rPr>
          <w:rStyle w:val="Emphasis"/>
          <w:rFonts w:cstheme="minorHAnsi"/>
          <w:sz w:val="24"/>
        </w:rPr>
        <w:br/>
        <w:t>End Function</w:t>
      </w:r>
    </w:p>
    <w:p w:rsidR="008F77EC" w:rsidRPr="00347E4D" w:rsidRDefault="008F77EC" w:rsidP="008F77EC">
      <w:pPr>
        <w:spacing w:after="0" w:line="240" w:lineRule="auto"/>
        <w:rPr>
          <w:rFonts w:eastAsia="Times New Roman" w:cstheme="minorHAnsi"/>
          <w:sz w:val="36"/>
          <w:szCs w:val="24"/>
        </w:rPr>
      </w:pPr>
      <w:r w:rsidRPr="00C54BFA">
        <w:rPr>
          <w:rFonts w:eastAsia="Times New Roman" w:cstheme="minorHAnsi"/>
          <w:b/>
          <w:bCs/>
          <w:sz w:val="28"/>
        </w:rPr>
        <w:t>Calling VBScript Functions </w:t>
      </w:r>
      <w:r w:rsidRPr="00C54BFA">
        <w:rPr>
          <w:rFonts w:eastAsia="Times New Roman" w:cstheme="minorHAnsi"/>
          <w:sz w:val="28"/>
          <w:szCs w:val="18"/>
        </w:rPr>
        <w:br/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A function doesn't</w:t>
      </w:r>
      <w:r w:rsidRPr="00347E4D">
        <w:rPr>
          <w:rFonts w:eastAsia="Times New Roman" w:cstheme="minorHAnsi"/>
          <w:sz w:val="24"/>
        </w:rPr>
        <w:t> do anything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until it is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b/>
          <w:bCs/>
          <w:sz w:val="24"/>
        </w:rPr>
        <w:t>called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. Calling a function in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VBScript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is very easy. We call a function by writing its name followed by a pair of brackets. Optional</w:t>
      </w:r>
      <w:r>
        <w:rPr>
          <w:rFonts w:eastAsia="Times New Roman" w:cstheme="minorHAnsi"/>
          <w:sz w:val="24"/>
          <w:szCs w:val="18"/>
          <w:shd w:val="clear" w:color="auto" w:fill="FFFFFF"/>
        </w:rPr>
        <w:t>l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y, if the function requires</w:t>
      </w:r>
      <w:r w:rsidRPr="00347E4D">
        <w:rPr>
          <w:rFonts w:eastAsia="Times New Roman" w:cstheme="minorHAnsi"/>
          <w:sz w:val="24"/>
        </w:rPr>
        <w:t> external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information, we have to pass it between the pair of brackets.</w:t>
      </w:r>
    </w:p>
    <w:p w:rsidR="008F77EC" w:rsidRPr="00377395" w:rsidRDefault="008F77EC" w:rsidP="008F77EC">
      <w:pPr>
        <w:shd w:val="clear" w:color="auto" w:fill="FFFFFF"/>
        <w:spacing w:before="100" w:beforeAutospacing="1" w:after="100" w:afterAutospacing="1" w:line="306" w:lineRule="atLeast"/>
        <w:jc w:val="both"/>
        <w:rPr>
          <w:rStyle w:val="Emphasis"/>
          <w:rFonts w:eastAsia="Times New Roman" w:cstheme="minorHAnsi"/>
          <w:i w:val="0"/>
          <w:iCs w:val="0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Here is a simple Example of calling our add function, above:</w:t>
      </w:r>
      <w:r>
        <w:rPr>
          <w:rFonts w:eastAsia="Times New Roman" w:cstheme="minorHAnsi"/>
          <w:sz w:val="24"/>
          <w:szCs w:val="18"/>
        </w:rPr>
        <w:t xml:space="preserve"> </w:t>
      </w:r>
      <w:r w:rsidRPr="00377395">
        <w:rPr>
          <w:rStyle w:val="Emphasis"/>
          <w:rFonts w:cstheme="minorHAnsi"/>
          <w:sz w:val="24"/>
        </w:rPr>
        <w:t>add (10, 5)</w:t>
      </w:r>
    </w:p>
    <w:p w:rsidR="008F77EC" w:rsidRPr="00347E4D" w:rsidRDefault="008F77EC" w:rsidP="008F77EC">
      <w:pPr>
        <w:tabs>
          <w:tab w:val="left" w:pos="8565"/>
        </w:tabs>
        <w:rPr>
          <w:rFonts w:cstheme="minorHAnsi"/>
          <w:sz w:val="24"/>
          <w:szCs w:val="18"/>
          <w:shd w:val="clear" w:color="auto" w:fill="FFFFFF"/>
        </w:rPr>
      </w:pPr>
      <w:r w:rsidRPr="00347E4D">
        <w:rPr>
          <w:rFonts w:cstheme="minorHAnsi"/>
          <w:sz w:val="24"/>
          <w:szCs w:val="18"/>
          <w:shd w:val="clear" w:color="auto" w:fill="FFFFFF"/>
        </w:rPr>
        <w:t>Here is an example:</w:t>
      </w:r>
      <w:r>
        <w:rPr>
          <w:rFonts w:cstheme="minorHAnsi"/>
          <w:sz w:val="24"/>
          <w:szCs w:val="18"/>
          <w:shd w:val="clear" w:color="auto" w:fill="FFFFFF"/>
        </w:rPr>
        <w:tab/>
      </w:r>
    </w:p>
    <w:p w:rsidR="008F77EC" w:rsidRPr="00347E4D" w:rsidRDefault="008F77EC" w:rsidP="008F77EC">
      <w:pPr>
        <w:rPr>
          <w:rFonts w:cstheme="minorHAnsi"/>
          <w:sz w:val="24"/>
          <w:szCs w:val="18"/>
          <w:shd w:val="clear" w:color="auto" w:fill="FFFFFF"/>
        </w:rPr>
      </w:pPr>
      <w:r w:rsidRPr="00347E4D">
        <w:rPr>
          <w:rFonts w:cstheme="minorHAnsi"/>
          <w:sz w:val="24"/>
          <w:szCs w:val="18"/>
          <w:shd w:val="clear" w:color="auto" w:fill="FFFFFF"/>
        </w:rPr>
        <w:br w:type="page"/>
      </w:r>
    </w:p>
    <w:p w:rsidR="008F77EC" w:rsidRPr="00347E4D" w:rsidRDefault="008F77EC" w:rsidP="008F77EC">
      <w:pPr>
        <w:pStyle w:val="NormalWeb"/>
        <w:spacing w:line="306" w:lineRule="atLeast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lastRenderedPageBreak/>
        <w:t>Function add(num1, num2)</w:t>
      </w:r>
      <w:r w:rsidRPr="00347E4D">
        <w:rPr>
          <w:rFonts w:asciiTheme="minorHAnsi" w:hAnsiTheme="minorHAnsi" w:cstheme="minorHAnsi"/>
          <w:szCs w:val="18"/>
        </w:rPr>
        <w:br/>
        <w:t>add = num1 + num2</w:t>
      </w:r>
      <w:r w:rsidRPr="00347E4D">
        <w:rPr>
          <w:rFonts w:asciiTheme="minorHAnsi" w:hAnsiTheme="minorHAnsi" w:cstheme="minorHAnsi"/>
          <w:szCs w:val="18"/>
        </w:rPr>
        <w:br/>
        <w:t>End Function</w:t>
      </w:r>
    </w:p>
    <w:p w:rsidR="008F77EC" w:rsidRPr="00347E4D" w:rsidRDefault="008F77EC" w:rsidP="008F77EC">
      <w:pPr>
        <w:pStyle w:val="NormalWeb"/>
        <w:spacing w:line="306" w:lineRule="atLeast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Dim total</w:t>
      </w:r>
      <w:r w:rsidRPr="00347E4D">
        <w:rPr>
          <w:rFonts w:asciiTheme="minorHAnsi" w:hAnsiTheme="minorHAnsi" w:cstheme="minorHAnsi"/>
          <w:szCs w:val="18"/>
        </w:rPr>
        <w:br/>
        <w:t>total = add(10, 5)</w:t>
      </w:r>
      <w:r w:rsidRPr="00347E4D">
        <w:rPr>
          <w:rFonts w:asciiTheme="minorHAnsi" w:hAnsiTheme="minorHAnsi" w:cstheme="minorHAnsi"/>
          <w:szCs w:val="18"/>
        </w:rPr>
        <w:br/>
        <w:t>Msgbox "The total of 10 and 5 is: " &amp; total</w:t>
      </w:r>
    </w:p>
    <w:p w:rsidR="008F77EC" w:rsidRPr="00377395" w:rsidRDefault="008F77EC" w:rsidP="008F77EC">
      <w:pPr>
        <w:pStyle w:val="NormalWeb"/>
        <w:spacing w:line="306" w:lineRule="atLeast"/>
        <w:rPr>
          <w:rFonts w:asciiTheme="minorHAnsi" w:hAnsiTheme="minorHAnsi" w:cstheme="minorHAnsi"/>
          <w:b/>
          <w:sz w:val="28"/>
          <w:szCs w:val="18"/>
        </w:rPr>
      </w:pPr>
      <w:r w:rsidRPr="00377395">
        <w:rPr>
          <w:rFonts w:asciiTheme="minorHAnsi" w:hAnsiTheme="minorHAnsi" w:cstheme="minorHAnsi"/>
          <w:b/>
          <w:sz w:val="28"/>
          <w:szCs w:val="18"/>
        </w:rPr>
        <w:t>Vb script Message box</w:t>
      </w:r>
    </w:p>
    <w:p w:rsidR="008F77EC" w:rsidRPr="00347E4D" w:rsidRDefault="008F77EC" w:rsidP="008F77EC">
      <w:pPr>
        <w:pStyle w:val="NormalWeb"/>
        <w:shd w:val="clear" w:color="auto" w:fill="FFFFFF"/>
        <w:spacing w:line="306" w:lineRule="atLeast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Often in our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Style w:val="ilad"/>
          <w:rFonts w:asciiTheme="minorHAnsi" w:hAnsiTheme="minorHAnsi" w:cstheme="minorHAnsi"/>
          <w:szCs w:val="18"/>
        </w:rPr>
        <w:t>VBScript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code we need to share some information with the visitor of our website. Sometimes we need to greet or welcome the visitor.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br/>
      </w:r>
      <w:r w:rsidRPr="00347E4D">
        <w:rPr>
          <w:rFonts w:asciiTheme="minorHAnsi" w:hAnsiTheme="minorHAnsi" w:cstheme="minorHAnsi"/>
          <w:szCs w:val="18"/>
        </w:rPr>
        <w:br/>
        <w:t>VBScript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MsgBox (Message Box) allows us to pupup a message box, which we can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Style w:val="ilad"/>
          <w:rFonts w:asciiTheme="minorHAnsi" w:hAnsiTheme="minorHAnsi" w:cstheme="minorHAnsi"/>
          <w:szCs w:val="18"/>
        </w:rPr>
        <w:t>use to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greet our visitor or share some information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Style w:val="ilad"/>
          <w:rFonts w:asciiTheme="minorHAnsi" w:hAnsiTheme="minorHAnsi" w:cstheme="minorHAnsi"/>
          <w:szCs w:val="18"/>
        </w:rPr>
        <w:t>with him</w:t>
      </w:r>
      <w:r w:rsidRPr="00347E4D">
        <w:rPr>
          <w:rFonts w:asciiTheme="minorHAnsi" w:hAnsiTheme="minorHAnsi" w:cstheme="minorHAnsi"/>
          <w:szCs w:val="18"/>
        </w:rPr>
        <w:t>.</w:t>
      </w:r>
    </w:p>
    <w:p w:rsidR="008F77EC" w:rsidRPr="00347E4D" w:rsidRDefault="008F77EC" w:rsidP="008F77EC">
      <w:pPr>
        <w:pStyle w:val="NormalWeb"/>
        <w:shd w:val="clear" w:color="auto" w:fill="FFFFFF"/>
        <w:spacing w:line="306" w:lineRule="atLeast"/>
        <w:rPr>
          <w:rFonts w:asciiTheme="minorHAnsi" w:hAnsiTheme="minorHAnsi" w:cstheme="minorHAnsi"/>
          <w:szCs w:val="18"/>
        </w:rPr>
      </w:pPr>
      <w:r w:rsidRPr="00347E4D">
        <w:rPr>
          <w:rStyle w:val="Strong"/>
          <w:rFonts w:asciiTheme="minorHAnsi" w:hAnsiTheme="minorHAnsi" w:cstheme="minorHAnsi"/>
          <w:szCs w:val="18"/>
        </w:rPr>
        <w:t>Creation of a Message Box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in</w:t>
      </w:r>
      <w:r>
        <w:rPr>
          <w:rFonts w:asciiTheme="minorHAnsi" w:hAnsiTheme="minorHAnsi" w:cstheme="minorHAnsi"/>
          <w:szCs w:val="18"/>
        </w:rPr>
        <w:t xml:space="preserve"> </w:t>
      </w:r>
      <w:r w:rsidRPr="00347E4D">
        <w:rPr>
          <w:rFonts w:asciiTheme="minorHAnsi" w:hAnsiTheme="minorHAnsi" w:cstheme="minorHAnsi"/>
          <w:szCs w:val="18"/>
        </w:rPr>
        <w:t>VBScript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is very easy; we only need to</w:t>
      </w:r>
      <w:r>
        <w:rPr>
          <w:rFonts w:asciiTheme="minorHAnsi" w:hAnsiTheme="minorHAnsi" w:cstheme="minorHAnsi"/>
          <w:szCs w:val="18"/>
        </w:rPr>
        <w:t xml:space="preserve"> </w:t>
      </w:r>
      <w:r w:rsidRPr="00347E4D">
        <w:rPr>
          <w:rStyle w:val="ilad"/>
          <w:rFonts w:asciiTheme="minorHAnsi" w:hAnsiTheme="minorHAnsi" w:cstheme="minorHAnsi"/>
          <w:szCs w:val="18"/>
        </w:rPr>
        <w:t>supply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the MsgBox function with a string.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br/>
      </w:r>
      <w:r w:rsidRPr="00347E4D">
        <w:rPr>
          <w:rFonts w:asciiTheme="minorHAnsi" w:hAnsiTheme="minorHAnsi" w:cstheme="minorHAnsi"/>
          <w:szCs w:val="18"/>
        </w:rPr>
        <w:br/>
        <w:t>Here is an example that pops a Message Box with the words "Hello World!":</w:t>
      </w:r>
    </w:p>
    <w:p w:rsidR="008F77EC" w:rsidRDefault="008F77EC" w:rsidP="008F77EC">
      <w:pPr>
        <w:pStyle w:val="NormalWeb"/>
        <w:spacing w:line="306" w:lineRule="atLeast"/>
        <w:rPr>
          <w:rStyle w:val="Emphasis"/>
          <w:rFonts w:asciiTheme="minorHAnsi" w:hAnsiTheme="minorHAnsi" w:cstheme="minorHAnsi"/>
          <w:i w:val="0"/>
        </w:rPr>
      </w:pPr>
      <w:r w:rsidRPr="00377395">
        <w:rPr>
          <w:rStyle w:val="Emphasis"/>
          <w:rFonts w:asciiTheme="minorHAnsi" w:hAnsiTheme="minorHAnsi" w:cstheme="minorHAnsi"/>
        </w:rPr>
        <w:t>Dim h</w:t>
      </w:r>
      <w:r w:rsidRPr="00377395">
        <w:rPr>
          <w:rStyle w:val="Emphasis"/>
          <w:rFonts w:asciiTheme="minorHAnsi" w:hAnsiTheme="minorHAnsi" w:cstheme="minorHAnsi"/>
        </w:rPr>
        <w:br/>
        <w:t>Dim w</w:t>
      </w:r>
      <w:r w:rsidRPr="00377395">
        <w:rPr>
          <w:rStyle w:val="Emphasis"/>
          <w:rFonts w:asciiTheme="minorHAnsi" w:hAnsiTheme="minorHAnsi" w:cstheme="minorHAnsi"/>
        </w:rPr>
        <w:br/>
        <w:t>h = "Hello "</w:t>
      </w:r>
      <w:r w:rsidRPr="00377395">
        <w:rPr>
          <w:rStyle w:val="Emphasis"/>
          <w:rFonts w:asciiTheme="minorHAnsi" w:hAnsiTheme="minorHAnsi" w:cstheme="minorHAnsi"/>
        </w:rPr>
        <w:br/>
        <w:t>w = "World!"</w:t>
      </w:r>
      <w:r w:rsidRPr="00377395">
        <w:rPr>
          <w:rStyle w:val="Emphasis"/>
          <w:rFonts w:asciiTheme="minorHAnsi" w:hAnsiTheme="minorHAnsi" w:cstheme="minorHAnsi"/>
        </w:rPr>
        <w:br/>
        <w:t>MsgBox h &amp; w </w:t>
      </w:r>
    </w:p>
    <w:p w:rsidR="008F77EC" w:rsidRPr="00377395" w:rsidRDefault="008F77EC" w:rsidP="008F77EC">
      <w:pPr>
        <w:pStyle w:val="NormalWeb"/>
        <w:spacing w:line="306" w:lineRule="atLeast"/>
        <w:rPr>
          <w:rFonts w:asciiTheme="minorHAnsi" w:hAnsiTheme="minorHAnsi" w:cstheme="minorHAnsi"/>
          <w:b/>
          <w:iCs/>
          <w:sz w:val="28"/>
          <w:szCs w:val="28"/>
        </w:rPr>
      </w:pPr>
      <w:r w:rsidRPr="00377395">
        <w:rPr>
          <w:rFonts w:asciiTheme="minorHAnsi" w:hAnsiTheme="minorHAnsi" w:cstheme="minorHAnsi"/>
          <w:b/>
          <w:sz w:val="28"/>
          <w:szCs w:val="28"/>
        </w:rPr>
        <w:t>Function Parameters:</w:t>
      </w:r>
    </w:p>
    <w:p w:rsidR="008F77EC" w:rsidRPr="00377395" w:rsidRDefault="008F77EC" w:rsidP="008F77EC">
      <w:pPr>
        <w:pStyle w:val="Quote"/>
        <w:rPr>
          <w:rStyle w:val="SubtleEmphasis"/>
          <w:rFonts w:cstheme="minorHAnsi"/>
          <w:i/>
          <w:color w:val="auto"/>
          <w:sz w:val="32"/>
        </w:rPr>
      </w:pPr>
      <w:r w:rsidRPr="00377395">
        <w:rPr>
          <w:rFonts w:eastAsia="Times New Roman" w:cstheme="minorHAnsi"/>
          <w:i w:val="0"/>
          <w:color w:val="auto"/>
          <w:sz w:val="24"/>
          <w:szCs w:val="18"/>
        </w:rPr>
        <w:t>Till now, we have seen function without a parameter, but there is a facility to pass different parameters while calling a function. These passed parameters can be captured inside the function and any manipulation can be done over those parameters. The Functions are called using the</w:t>
      </w:r>
      <w:r w:rsidRPr="00377395">
        <w:rPr>
          <w:rFonts w:eastAsia="Times New Roman" w:cstheme="minorHAnsi"/>
          <w:i w:val="0"/>
          <w:color w:val="auto"/>
          <w:sz w:val="24"/>
        </w:rPr>
        <w:t> </w:t>
      </w:r>
      <w:r w:rsidRPr="00377395">
        <w:rPr>
          <w:rFonts w:eastAsia="Times New Roman" w:cstheme="minorHAnsi"/>
          <w:b/>
          <w:bCs/>
          <w:i w:val="0"/>
          <w:color w:val="auto"/>
          <w:sz w:val="24"/>
          <w:szCs w:val="18"/>
        </w:rPr>
        <w:t>Call</w:t>
      </w:r>
      <w:r w:rsidRPr="00377395">
        <w:rPr>
          <w:rFonts w:eastAsia="Times New Roman" w:cstheme="minorHAnsi"/>
          <w:i w:val="0"/>
          <w:color w:val="auto"/>
          <w:sz w:val="24"/>
        </w:rPr>
        <w:t> </w:t>
      </w:r>
      <w:r w:rsidRPr="00377395">
        <w:rPr>
          <w:rFonts w:eastAsia="Times New Roman" w:cstheme="minorHAnsi"/>
          <w:i w:val="0"/>
          <w:color w:val="auto"/>
          <w:sz w:val="24"/>
          <w:szCs w:val="18"/>
        </w:rPr>
        <w:t>Keyword.</w:t>
      </w:r>
    </w:p>
    <w:p w:rsidR="008F77EC" w:rsidRPr="00377395" w:rsidRDefault="008F77EC" w:rsidP="008F77EC">
      <w:pPr>
        <w:pStyle w:val="Quote"/>
        <w:shd w:val="clear" w:color="auto" w:fill="FFFFFF" w:themeFill="background1"/>
        <w:rPr>
          <w:rStyle w:val="SubtleEmphasis"/>
          <w:rFonts w:cstheme="minorHAnsi"/>
          <w:color w:val="auto"/>
          <w:sz w:val="24"/>
        </w:rPr>
      </w:pPr>
      <w:r w:rsidRPr="00377395">
        <w:rPr>
          <w:rStyle w:val="SubtleEmphasis"/>
          <w:rFonts w:cstheme="minorHAnsi"/>
          <w:color w:val="auto"/>
          <w:sz w:val="24"/>
        </w:rPr>
        <w:t>Function sayHello(name, age)</w:t>
      </w:r>
    </w:p>
    <w:p w:rsidR="008F77EC" w:rsidRPr="00377395" w:rsidRDefault="008F77EC" w:rsidP="008F77EC">
      <w:pPr>
        <w:pStyle w:val="Quote"/>
        <w:shd w:val="clear" w:color="auto" w:fill="FFFFFF" w:themeFill="background1"/>
        <w:rPr>
          <w:rStyle w:val="SubtleEmphasis"/>
          <w:rFonts w:cstheme="minorHAnsi"/>
          <w:color w:val="auto"/>
          <w:sz w:val="24"/>
        </w:rPr>
      </w:pPr>
      <w:r>
        <w:rPr>
          <w:rStyle w:val="SubtleEmphasis"/>
          <w:rFonts w:cstheme="minorHAnsi"/>
          <w:color w:val="auto"/>
          <w:sz w:val="24"/>
        </w:rPr>
        <w:t xml:space="preserve"> </w:t>
      </w:r>
      <w:r w:rsidRPr="00377395">
        <w:rPr>
          <w:rStyle w:val="SubtleEmphasis"/>
          <w:rFonts w:cstheme="minorHAnsi"/>
          <w:color w:val="auto"/>
          <w:sz w:val="24"/>
        </w:rPr>
        <w:t>msgbox( name &amp; " is " &amp; age &amp; " years old.")</w:t>
      </w:r>
    </w:p>
    <w:p w:rsidR="008F77EC" w:rsidRPr="00347E4D" w:rsidRDefault="008F77EC" w:rsidP="008F77EC">
      <w:pPr>
        <w:pStyle w:val="Quote"/>
        <w:shd w:val="clear" w:color="auto" w:fill="FFFFFF" w:themeFill="background1"/>
        <w:rPr>
          <w:rStyle w:val="SubtleEmphasis"/>
          <w:rFonts w:cstheme="minorHAnsi"/>
          <w:color w:val="auto"/>
          <w:sz w:val="32"/>
        </w:rPr>
      </w:pPr>
      <w:r w:rsidRPr="00377395">
        <w:rPr>
          <w:rStyle w:val="SubtleEmphasis"/>
          <w:rFonts w:cstheme="minorHAnsi"/>
          <w:color w:val="auto"/>
          <w:sz w:val="24"/>
        </w:rPr>
        <w:t>End Function</w:t>
      </w:r>
    </w:p>
    <w:p w:rsidR="008F77EC" w:rsidRPr="00347E4D" w:rsidRDefault="008F77EC" w:rsidP="008F77EC">
      <w:pPr>
        <w:pStyle w:val="Quote"/>
        <w:shd w:val="clear" w:color="auto" w:fill="FFFFFF" w:themeFill="background1"/>
        <w:rPr>
          <w:rStyle w:val="SubtleEmphasis"/>
          <w:rFonts w:cstheme="minorHAnsi"/>
          <w:color w:val="auto"/>
          <w:sz w:val="32"/>
        </w:rPr>
      </w:pPr>
    </w:p>
    <w:p w:rsidR="008F77EC" w:rsidRDefault="008F77EC" w:rsidP="008F77EC">
      <w:pPr>
        <w:pStyle w:val="Quote"/>
        <w:shd w:val="clear" w:color="auto" w:fill="FFFFFF" w:themeFill="background1"/>
        <w:rPr>
          <w:rStyle w:val="SubtleEmphasis"/>
          <w:rFonts w:cstheme="minorHAnsi"/>
          <w:color w:val="auto"/>
          <w:sz w:val="24"/>
        </w:rPr>
      </w:pPr>
      <w:r w:rsidRPr="00377395">
        <w:rPr>
          <w:rStyle w:val="SubtleEmphasis"/>
          <w:rFonts w:cstheme="minorHAnsi"/>
          <w:color w:val="auto"/>
          <w:sz w:val="24"/>
        </w:rPr>
        <w:lastRenderedPageBreak/>
        <w:t>Call sayHello("Talentsprint", 7)</w:t>
      </w:r>
    </w:p>
    <w:p w:rsidR="008F77EC" w:rsidRPr="008F77EC" w:rsidRDefault="008F77EC" w:rsidP="008F77EC">
      <w:pPr>
        <w:pStyle w:val="Quote"/>
        <w:shd w:val="clear" w:color="auto" w:fill="FFFFFF" w:themeFill="background1"/>
        <w:rPr>
          <w:rFonts w:cstheme="minorHAnsi"/>
          <w:b/>
          <w:i w:val="0"/>
          <w:iCs w:val="0"/>
          <w:color w:val="auto"/>
          <w:sz w:val="24"/>
        </w:rPr>
      </w:pPr>
      <w:r w:rsidRPr="008F77EC">
        <w:rPr>
          <w:rFonts w:cstheme="minorHAnsi"/>
          <w:b/>
          <w:i w:val="0"/>
          <w:sz w:val="28"/>
          <w:szCs w:val="28"/>
        </w:rPr>
        <w:t>Sub Procedures :</w:t>
      </w:r>
    </w:p>
    <w:p w:rsidR="008F77EC" w:rsidRPr="00347E4D" w:rsidRDefault="008F77EC" w:rsidP="008F77EC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Sub Procedures are similar to functions but there are few differences.</w:t>
      </w:r>
    </w:p>
    <w:p w:rsidR="008F77EC" w:rsidRPr="00347E4D" w:rsidRDefault="008F77EC" w:rsidP="008F77EC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Sub procedures DONOT Return a value while functions may or may not return a value.</w:t>
      </w:r>
    </w:p>
    <w:p w:rsidR="008F77EC" w:rsidRPr="00347E4D" w:rsidRDefault="008F77EC" w:rsidP="008F77EC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Sub procedures Can be called without call keyword.</w:t>
      </w:r>
    </w:p>
    <w:p w:rsidR="008F77EC" w:rsidRPr="00347E4D" w:rsidRDefault="008F77EC" w:rsidP="008F77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Sub procedures are always enclosed within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b/>
          <w:bCs/>
          <w:szCs w:val="18"/>
        </w:rPr>
        <w:t>Sub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and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b/>
          <w:bCs/>
          <w:szCs w:val="18"/>
        </w:rPr>
        <w:t>End Sub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statements.</w:t>
      </w:r>
    </w:p>
    <w:p w:rsidR="008F77EC" w:rsidRPr="00377395" w:rsidRDefault="008F77EC" w:rsidP="008F77EC">
      <w:pPr>
        <w:rPr>
          <w:rFonts w:cstheme="minorHAnsi"/>
          <w:sz w:val="24"/>
          <w:szCs w:val="24"/>
        </w:rPr>
      </w:pPr>
      <w:r w:rsidRPr="00377395">
        <w:rPr>
          <w:rFonts w:cstheme="minorHAnsi"/>
          <w:sz w:val="24"/>
          <w:szCs w:val="24"/>
        </w:rPr>
        <w:t>Eg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24"/>
        </w:rPr>
      </w:pPr>
      <w:r w:rsidRPr="00377395">
        <w:rPr>
          <w:rStyle w:val="typ"/>
          <w:rFonts w:cstheme="minorHAnsi"/>
          <w:i w:val="0"/>
          <w:color w:val="auto"/>
          <w:sz w:val="24"/>
          <w:szCs w:val="24"/>
        </w:rPr>
        <w:t>Sub</w:t>
      </w:r>
      <w:r w:rsidRPr="00377395">
        <w:rPr>
          <w:rStyle w:val="pln"/>
          <w:rFonts w:cstheme="minorHAnsi"/>
          <w:i w:val="0"/>
          <w:color w:val="auto"/>
          <w:sz w:val="24"/>
          <w:szCs w:val="24"/>
        </w:rPr>
        <w:t xml:space="preserve"> sayHello</w:t>
      </w:r>
      <w:r w:rsidRPr="00377395">
        <w:rPr>
          <w:rStyle w:val="pun"/>
          <w:rFonts w:cstheme="minorHAnsi"/>
          <w:i w:val="0"/>
          <w:color w:val="auto"/>
          <w:sz w:val="24"/>
          <w:szCs w:val="24"/>
        </w:rPr>
        <w:t>()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24"/>
        </w:rPr>
      </w:pPr>
      <w:r w:rsidRPr="00377395">
        <w:rPr>
          <w:rStyle w:val="pln"/>
          <w:rFonts w:cstheme="minorHAnsi"/>
          <w:i w:val="0"/>
          <w:color w:val="auto"/>
          <w:sz w:val="24"/>
          <w:szCs w:val="24"/>
        </w:rPr>
        <w:t xml:space="preserve">   msgbox</w:t>
      </w:r>
      <w:r w:rsidRPr="00377395">
        <w:rPr>
          <w:rStyle w:val="pun"/>
          <w:rFonts w:cstheme="minorHAnsi"/>
          <w:i w:val="0"/>
          <w:color w:val="auto"/>
          <w:sz w:val="24"/>
          <w:szCs w:val="24"/>
        </w:rPr>
        <w:t xml:space="preserve"> (</w:t>
      </w:r>
      <w:r w:rsidRPr="00377395">
        <w:rPr>
          <w:rStyle w:val="str"/>
          <w:rFonts w:cstheme="minorHAnsi"/>
          <w:color w:val="auto"/>
          <w:sz w:val="24"/>
          <w:szCs w:val="24"/>
        </w:rPr>
        <w:t>"Hello there"</w:t>
      </w:r>
      <w:r w:rsidRPr="00377395">
        <w:rPr>
          <w:rStyle w:val="pun"/>
          <w:rFonts w:cstheme="minorHAnsi"/>
          <w:i w:val="0"/>
          <w:color w:val="auto"/>
          <w:sz w:val="24"/>
          <w:szCs w:val="24"/>
        </w:rPr>
        <w:t>)</w:t>
      </w:r>
    </w:p>
    <w:p w:rsidR="008F77EC" w:rsidRPr="00377395" w:rsidRDefault="008F77EC" w:rsidP="008F77EC">
      <w:pPr>
        <w:pStyle w:val="Quote"/>
        <w:rPr>
          <w:rFonts w:cstheme="minorHAnsi"/>
          <w:color w:val="auto"/>
          <w:sz w:val="24"/>
          <w:szCs w:val="24"/>
        </w:rPr>
      </w:pPr>
      <w:r w:rsidRPr="00377395">
        <w:rPr>
          <w:rStyle w:val="pln"/>
          <w:rFonts w:cstheme="minorHAnsi"/>
          <w:i w:val="0"/>
          <w:color w:val="auto"/>
          <w:sz w:val="24"/>
          <w:szCs w:val="24"/>
        </w:rPr>
        <w:t xml:space="preserve"> </w:t>
      </w:r>
      <w:r w:rsidRPr="00377395">
        <w:rPr>
          <w:rStyle w:val="typ"/>
          <w:rFonts w:cstheme="minorHAnsi"/>
          <w:i w:val="0"/>
          <w:color w:val="auto"/>
          <w:sz w:val="24"/>
          <w:szCs w:val="24"/>
        </w:rPr>
        <w:t>End</w:t>
      </w:r>
      <w:r w:rsidRPr="00377395">
        <w:rPr>
          <w:rStyle w:val="pln"/>
          <w:rFonts w:cstheme="minorHAnsi"/>
          <w:i w:val="0"/>
          <w:color w:val="auto"/>
          <w:sz w:val="24"/>
          <w:szCs w:val="24"/>
        </w:rPr>
        <w:t xml:space="preserve"> </w:t>
      </w:r>
      <w:r w:rsidRPr="00377395">
        <w:rPr>
          <w:rStyle w:val="typ"/>
          <w:rFonts w:cstheme="minorHAnsi"/>
          <w:i w:val="0"/>
          <w:color w:val="auto"/>
          <w:sz w:val="24"/>
          <w:szCs w:val="24"/>
        </w:rPr>
        <w:t>Sub</w:t>
      </w:r>
    </w:p>
    <w:p w:rsidR="008F77EC" w:rsidRPr="00377395" w:rsidRDefault="008F77EC" w:rsidP="008F77EC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sz w:val="28"/>
          <w:szCs w:val="28"/>
        </w:rPr>
      </w:pPr>
      <w:r w:rsidRPr="00377395">
        <w:rPr>
          <w:rFonts w:asciiTheme="minorHAnsi" w:hAnsiTheme="minorHAnsi" w:cstheme="minorHAnsi"/>
          <w:bCs w:val="0"/>
          <w:sz w:val="28"/>
          <w:szCs w:val="28"/>
        </w:rPr>
        <w:t>Calling Procedures:</w:t>
      </w:r>
    </w:p>
    <w:p w:rsidR="008F77EC" w:rsidRPr="00347E4D" w:rsidRDefault="008F77EC" w:rsidP="008F77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To invoke a Procedure somewhere later in the script, you would simply need to write the name of that procedure with or without the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b/>
          <w:bCs/>
          <w:szCs w:val="18"/>
        </w:rPr>
        <w:t>Call</w:t>
      </w:r>
      <w:r w:rsidRPr="00347E4D">
        <w:rPr>
          <w:rStyle w:val="apple-converted-space"/>
          <w:rFonts w:asciiTheme="minorHAnsi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keyword.</w:t>
      </w:r>
    </w:p>
    <w:p w:rsidR="008F77EC" w:rsidRDefault="008F77EC" w:rsidP="008F77EC">
      <w:pPr>
        <w:pStyle w:val="Quote"/>
        <w:rPr>
          <w:rFonts w:cstheme="minorHAnsi"/>
          <w:color w:val="auto"/>
          <w:sz w:val="32"/>
        </w:rPr>
      </w:pP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Sub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sayHello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()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>msgbox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377395">
        <w:rPr>
          <w:rStyle w:val="str"/>
          <w:rFonts w:cstheme="minorHAnsi"/>
          <w:color w:val="auto"/>
          <w:sz w:val="24"/>
          <w:szCs w:val="18"/>
        </w:rPr>
        <w:t>"Hello there"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End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Sub</w:t>
      </w:r>
    </w:p>
    <w:p w:rsidR="008F77EC" w:rsidRPr="00377395" w:rsidRDefault="008F77EC" w:rsidP="008F77EC">
      <w:pPr>
        <w:pStyle w:val="Quote"/>
        <w:rPr>
          <w:rFonts w:cstheme="minorHAnsi"/>
          <w:i w:val="0"/>
          <w:color w:val="auto"/>
          <w:sz w:val="24"/>
          <w:szCs w:val="18"/>
        </w:rPr>
      </w:pP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sayHello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()</w:t>
      </w:r>
    </w:p>
    <w:p w:rsidR="008F77EC" w:rsidRPr="00377395" w:rsidRDefault="008F77EC" w:rsidP="008F77EC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sz w:val="28"/>
          <w:szCs w:val="28"/>
        </w:rPr>
      </w:pPr>
      <w:r w:rsidRPr="00377395">
        <w:rPr>
          <w:rFonts w:asciiTheme="minorHAnsi" w:hAnsiTheme="minorHAnsi" w:cstheme="minorHAnsi"/>
          <w:bCs w:val="0"/>
          <w:sz w:val="28"/>
          <w:szCs w:val="28"/>
        </w:rPr>
        <w:t>Advanced Concepts for Functions</w:t>
      </w:r>
    </w:p>
    <w:p w:rsidR="008F77EC" w:rsidRPr="00377395" w:rsidRDefault="008F77EC" w:rsidP="008F77EC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377395">
        <w:rPr>
          <w:rFonts w:cstheme="minorHAnsi"/>
          <w:sz w:val="24"/>
        </w:rPr>
        <w:t>Byval Parameters</w:t>
      </w:r>
    </w:p>
    <w:p w:rsidR="008F77EC" w:rsidRPr="00377395" w:rsidRDefault="008F77EC" w:rsidP="008F77EC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377395">
        <w:rPr>
          <w:rFonts w:cstheme="minorHAnsi"/>
          <w:sz w:val="24"/>
        </w:rPr>
        <w:t>BYRef Parameters</w:t>
      </w:r>
    </w:p>
    <w:p w:rsidR="008F77EC" w:rsidRPr="00377395" w:rsidRDefault="008F77EC" w:rsidP="008F77EC">
      <w:pPr>
        <w:rPr>
          <w:rFonts w:cstheme="minorHAnsi"/>
          <w:b/>
          <w:sz w:val="24"/>
        </w:rPr>
      </w:pPr>
      <w:r w:rsidRPr="00377395">
        <w:rPr>
          <w:rFonts w:cstheme="minorHAnsi"/>
          <w:b/>
          <w:sz w:val="24"/>
        </w:rPr>
        <w:t>ByVal:</w:t>
      </w:r>
    </w:p>
    <w:p w:rsidR="008F77EC" w:rsidRPr="00347E4D" w:rsidRDefault="008F77EC" w:rsidP="008F77EC">
      <w:pPr>
        <w:rPr>
          <w:rFonts w:cstheme="minorHAnsi"/>
          <w:sz w:val="24"/>
          <w:szCs w:val="18"/>
          <w:shd w:val="clear" w:color="auto" w:fill="FFFFFF"/>
        </w:rPr>
      </w:pPr>
      <w:r w:rsidRPr="00347E4D">
        <w:rPr>
          <w:rFonts w:cstheme="minorHAnsi"/>
          <w:sz w:val="24"/>
          <w:szCs w:val="18"/>
          <w:shd w:val="clear" w:color="auto" w:fill="FFFFFF"/>
        </w:rPr>
        <w:t>If ByVal is specified, then the arguments are sent as by</w:t>
      </w:r>
      <w:r>
        <w:rPr>
          <w:rFonts w:cstheme="minorHAnsi"/>
          <w:sz w:val="24"/>
          <w:szCs w:val="18"/>
          <w:shd w:val="clear" w:color="auto" w:fill="FFFFFF"/>
        </w:rPr>
        <w:t xml:space="preserve"> </w:t>
      </w:r>
      <w:r w:rsidRPr="00347E4D">
        <w:rPr>
          <w:rFonts w:cstheme="minorHAnsi"/>
          <w:sz w:val="24"/>
          <w:szCs w:val="18"/>
          <w:shd w:val="clear" w:color="auto" w:fill="FFFFFF"/>
        </w:rPr>
        <w:t>value when the function or procedure is called.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Function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fnadd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Byval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num1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Byval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num2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lastRenderedPageBreak/>
        <w:t xml:space="preserve">   num1 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377395">
        <w:rPr>
          <w:rStyle w:val="lit"/>
          <w:rFonts w:cstheme="minorHAnsi"/>
          <w:i w:val="0"/>
          <w:color w:val="auto"/>
          <w:sz w:val="24"/>
          <w:szCs w:val="18"/>
        </w:rPr>
        <w:t>4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  num2 </w:t>
      </w:r>
      <w:r w:rsidRPr="00377395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377395">
        <w:rPr>
          <w:rStyle w:val="lit"/>
          <w:rFonts w:cstheme="minorHAnsi"/>
          <w:i w:val="0"/>
          <w:color w:val="auto"/>
          <w:sz w:val="24"/>
          <w:szCs w:val="18"/>
        </w:rPr>
        <w:t>5</w:t>
      </w:r>
    </w:p>
    <w:p w:rsidR="008F77EC" w:rsidRPr="00377395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End</w:t>
      </w:r>
      <w:r w:rsidRPr="00377395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377395">
        <w:rPr>
          <w:rStyle w:val="typ"/>
          <w:rFonts w:cstheme="minorHAnsi"/>
          <w:i w:val="0"/>
          <w:color w:val="auto"/>
          <w:sz w:val="24"/>
          <w:szCs w:val="18"/>
        </w:rPr>
        <w:t>Function</w:t>
      </w:r>
    </w:p>
    <w:p w:rsidR="008F77EC" w:rsidRPr="00347E4D" w:rsidRDefault="008F77EC" w:rsidP="008F77EC">
      <w:pPr>
        <w:pStyle w:val="Quote"/>
        <w:rPr>
          <w:rStyle w:val="pln"/>
          <w:rFonts w:cstheme="minorHAnsi"/>
          <w:color w:val="auto"/>
          <w:sz w:val="24"/>
          <w:szCs w:val="18"/>
        </w:rPr>
      </w:pPr>
      <w:r w:rsidRPr="00347E4D">
        <w:rPr>
          <w:rStyle w:val="pln"/>
          <w:rFonts w:cstheme="minorHAnsi"/>
          <w:color w:val="auto"/>
          <w:sz w:val="24"/>
          <w:szCs w:val="18"/>
        </w:rPr>
        <w:t xml:space="preserve"> 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347E4D">
        <w:rPr>
          <w:rStyle w:val="pln"/>
          <w:rFonts w:cstheme="minorHAnsi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Dim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</w:t>
      </w:r>
      <w:r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6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4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res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fnadd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Msgbox “</w:t>
      </w:r>
      <w:r w:rsidRPr="00EB7E0B">
        <w:rPr>
          <w:rStyle w:val="str"/>
          <w:rFonts w:cstheme="minorHAnsi"/>
          <w:color w:val="auto"/>
          <w:sz w:val="24"/>
          <w:szCs w:val="18"/>
        </w:rPr>
        <w:t>The value of x is "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&amp;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 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Msgbox  </w:t>
      </w:r>
      <w:r w:rsidRPr="00EB7E0B">
        <w:rPr>
          <w:rStyle w:val="str"/>
          <w:rFonts w:cstheme="minorHAnsi"/>
          <w:color w:val="auto"/>
          <w:sz w:val="24"/>
          <w:szCs w:val="18"/>
        </w:rPr>
        <w:t>"The value of y is "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&amp;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y </w:t>
      </w:r>
    </w:p>
    <w:p w:rsidR="008F77EC" w:rsidRPr="00EB7E0B" w:rsidRDefault="008F77EC" w:rsidP="008F77EC">
      <w:pPr>
        <w:rPr>
          <w:rFonts w:cstheme="minorHAnsi"/>
          <w:b/>
          <w:sz w:val="24"/>
        </w:rPr>
      </w:pPr>
      <w:r w:rsidRPr="00EB7E0B">
        <w:rPr>
          <w:rFonts w:cstheme="minorHAnsi"/>
          <w:b/>
          <w:sz w:val="24"/>
        </w:rPr>
        <w:t>By Ref</w:t>
      </w:r>
    </w:p>
    <w:p w:rsidR="008F77EC" w:rsidRPr="00347E4D" w:rsidRDefault="008F77EC" w:rsidP="008F77EC">
      <w:pPr>
        <w:rPr>
          <w:rFonts w:cstheme="minorHAnsi"/>
          <w:sz w:val="32"/>
        </w:rPr>
      </w:pPr>
      <w:r w:rsidRPr="00347E4D">
        <w:rPr>
          <w:rFonts w:cstheme="minorHAnsi"/>
          <w:sz w:val="24"/>
          <w:szCs w:val="18"/>
          <w:shd w:val="clear" w:color="auto" w:fill="FFFFFF"/>
        </w:rPr>
        <w:t>If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b/>
          <w:bCs/>
          <w:sz w:val="24"/>
          <w:szCs w:val="18"/>
          <w:shd w:val="clear" w:color="auto" w:fill="FFFFFF"/>
        </w:rPr>
        <w:t>ByRef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sz w:val="24"/>
          <w:szCs w:val="18"/>
          <w:shd w:val="clear" w:color="auto" w:fill="FFFFFF"/>
        </w:rPr>
        <w:t>is specified, then the arguments are sent as a reference when the function or procedure is called.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Function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fnadd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ByRef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num1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ByRef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num2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 num1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4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 num2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5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End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Function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Dim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6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4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res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fnadd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Msgbox “</w:t>
      </w:r>
      <w:r w:rsidRPr="00EB7E0B">
        <w:rPr>
          <w:rStyle w:val="str"/>
          <w:rFonts w:cstheme="minorHAnsi"/>
          <w:color w:val="auto"/>
          <w:sz w:val="24"/>
          <w:szCs w:val="18"/>
        </w:rPr>
        <w:t>The value of x is "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&amp;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 </w:t>
      </w:r>
    </w:p>
    <w:p w:rsidR="008F77EC" w:rsidRPr="00EB7E0B" w:rsidRDefault="008F77EC" w:rsidP="008F77EC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Msgbox  </w:t>
      </w:r>
      <w:r w:rsidRPr="00EB7E0B">
        <w:rPr>
          <w:rStyle w:val="str"/>
          <w:rFonts w:cstheme="minorHAnsi"/>
          <w:color w:val="auto"/>
          <w:sz w:val="24"/>
          <w:szCs w:val="18"/>
        </w:rPr>
        <w:t>"The value of y is "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&amp;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y </w:t>
      </w:r>
    </w:p>
    <w:p w:rsidR="008F77EC" w:rsidRDefault="008F77EC" w:rsidP="008F77EC">
      <w:pPr>
        <w:spacing w:after="0" w:line="240" w:lineRule="auto"/>
        <w:rPr>
          <w:rFonts w:eastAsia="Times New Roman" w:cstheme="minorHAnsi"/>
          <w:sz w:val="24"/>
          <w:szCs w:val="27"/>
          <w:shd w:val="clear" w:color="auto" w:fill="FFFFFF"/>
        </w:rPr>
      </w:pPr>
      <w:r w:rsidRPr="00EB7E0B">
        <w:rPr>
          <w:rFonts w:eastAsia="Times New Roman" w:cstheme="minorHAnsi"/>
          <w:sz w:val="24"/>
          <w:szCs w:val="27"/>
          <w:shd w:val="clear" w:color="auto" w:fill="FFFFFF"/>
        </w:rPr>
        <w:lastRenderedPageBreak/>
        <w:t>These are built-in VBScript functions. All you have to do is pass proper values to these function and they will respond as they built for.</w:t>
      </w:r>
    </w:p>
    <w:p w:rsidR="00B64D20" w:rsidRDefault="009E40D7"/>
    <w:sectPr w:rsidR="00B64D20" w:rsidSect="009837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0D7" w:rsidRDefault="009E40D7" w:rsidP="008D1503">
      <w:pPr>
        <w:spacing w:after="0" w:line="240" w:lineRule="auto"/>
      </w:pPr>
      <w:r>
        <w:separator/>
      </w:r>
    </w:p>
  </w:endnote>
  <w:endnote w:type="continuationSeparator" w:id="1">
    <w:p w:rsidR="009E40D7" w:rsidRDefault="009E40D7" w:rsidP="008D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0D7" w:rsidRDefault="009E40D7" w:rsidP="008D1503">
      <w:pPr>
        <w:spacing w:after="0" w:line="240" w:lineRule="auto"/>
      </w:pPr>
      <w:r>
        <w:separator/>
      </w:r>
    </w:p>
  </w:footnote>
  <w:footnote w:type="continuationSeparator" w:id="1">
    <w:p w:rsidR="009E40D7" w:rsidRDefault="009E40D7" w:rsidP="008D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503" w:rsidRDefault="008D1503">
    <w:pPr>
      <w:pStyle w:val="Header"/>
    </w:pPr>
    <w:r w:rsidRPr="008D1503">
      <w:drawing>
        <wp:inline distT="0" distB="0" distL="0" distR="0">
          <wp:extent cx="1190625" cy="647700"/>
          <wp:effectExtent l="19050" t="0" r="9525" b="0"/>
          <wp:docPr id="4" name="Picture 1" descr="C:\Users\Neetu\Downloads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etu\Downloads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1503" w:rsidRDefault="008D15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F26EE"/>
    <w:multiLevelType w:val="multilevel"/>
    <w:tmpl w:val="4D2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C7341"/>
    <w:multiLevelType w:val="hybridMultilevel"/>
    <w:tmpl w:val="10420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D4355"/>
    <w:multiLevelType w:val="multilevel"/>
    <w:tmpl w:val="9FBC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77EC"/>
    <w:rsid w:val="00247DA5"/>
    <w:rsid w:val="008D1503"/>
    <w:rsid w:val="008F77EC"/>
    <w:rsid w:val="00960D54"/>
    <w:rsid w:val="00983785"/>
    <w:rsid w:val="009E40D7"/>
    <w:rsid w:val="00E7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EC"/>
  </w:style>
  <w:style w:type="paragraph" w:styleId="Heading2">
    <w:name w:val="heading 2"/>
    <w:basedOn w:val="Normal"/>
    <w:link w:val="Heading2Char"/>
    <w:uiPriority w:val="9"/>
    <w:qFormat/>
    <w:rsid w:val="008F7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7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ad">
    <w:name w:val="il_ad"/>
    <w:basedOn w:val="DefaultParagraphFont"/>
    <w:rsid w:val="008F77EC"/>
  </w:style>
  <w:style w:type="character" w:customStyle="1" w:styleId="apple-converted-space">
    <w:name w:val="apple-converted-space"/>
    <w:basedOn w:val="DefaultParagraphFont"/>
    <w:rsid w:val="008F77EC"/>
  </w:style>
  <w:style w:type="paragraph" w:styleId="NormalWeb">
    <w:name w:val="Normal (Web)"/>
    <w:basedOn w:val="Normal"/>
    <w:uiPriority w:val="99"/>
    <w:unhideWhenUsed/>
    <w:rsid w:val="008F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7EC"/>
    <w:rPr>
      <w:b/>
      <w:bCs/>
    </w:rPr>
  </w:style>
  <w:style w:type="character" w:styleId="Emphasis">
    <w:name w:val="Emphasis"/>
    <w:basedOn w:val="DefaultParagraphFont"/>
    <w:uiPriority w:val="20"/>
    <w:qFormat/>
    <w:rsid w:val="008F77EC"/>
    <w:rPr>
      <w:i/>
      <w:iCs/>
    </w:rPr>
  </w:style>
  <w:style w:type="character" w:customStyle="1" w:styleId="typ">
    <w:name w:val="typ"/>
    <w:basedOn w:val="DefaultParagraphFont"/>
    <w:rsid w:val="008F77EC"/>
  </w:style>
  <w:style w:type="character" w:customStyle="1" w:styleId="pln">
    <w:name w:val="pln"/>
    <w:basedOn w:val="DefaultParagraphFont"/>
    <w:rsid w:val="008F77EC"/>
  </w:style>
  <w:style w:type="character" w:customStyle="1" w:styleId="pun">
    <w:name w:val="pun"/>
    <w:basedOn w:val="DefaultParagraphFont"/>
    <w:rsid w:val="008F77EC"/>
  </w:style>
  <w:style w:type="character" w:customStyle="1" w:styleId="str">
    <w:name w:val="str"/>
    <w:basedOn w:val="DefaultParagraphFont"/>
    <w:rsid w:val="008F77EC"/>
  </w:style>
  <w:style w:type="character" w:customStyle="1" w:styleId="lit">
    <w:name w:val="lit"/>
    <w:basedOn w:val="DefaultParagraphFont"/>
    <w:rsid w:val="008F77EC"/>
  </w:style>
  <w:style w:type="character" w:styleId="SubtleEmphasis">
    <w:name w:val="Subtle Emphasis"/>
    <w:basedOn w:val="DefaultParagraphFont"/>
    <w:uiPriority w:val="19"/>
    <w:qFormat/>
    <w:rsid w:val="008F77EC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8F77E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77EC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F7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503"/>
  </w:style>
  <w:style w:type="paragraph" w:styleId="Footer">
    <w:name w:val="footer"/>
    <w:basedOn w:val="Normal"/>
    <w:link w:val="FooterChar"/>
    <w:uiPriority w:val="99"/>
    <w:semiHidden/>
    <w:unhideWhenUsed/>
    <w:rsid w:val="008D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2016-07-03T11:36:00Z</dcterms:created>
  <dcterms:modified xsi:type="dcterms:W3CDTF">2016-07-03T11:47:00Z</dcterms:modified>
</cp:coreProperties>
</file>