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Pr="00783C84" w:rsidRDefault="00783C84" w:rsidP="00783C84">
      <w:pPr>
        <w:jc w:val="center"/>
        <w:rPr>
          <w:rFonts w:ascii="Verdana" w:hAnsi="Verdana" w:cs="Calibri"/>
          <w:b/>
          <w:bCs/>
        </w:rPr>
      </w:pPr>
      <w:r w:rsidRPr="00783C84">
        <w:rPr>
          <w:rFonts w:ascii="Verdana" w:hAnsi="Verdana" w:cs="Calibri"/>
          <w:b/>
          <w:bCs/>
        </w:rPr>
        <w:t xml:space="preserve">Emphasizing Key Points - </w:t>
      </w:r>
      <w:r w:rsidR="00AB107F" w:rsidRPr="00783C84">
        <w:rPr>
          <w:rFonts w:ascii="Verdana" w:hAnsi="Verdana" w:cs="Calibri"/>
          <w:b/>
          <w:bCs/>
        </w:rPr>
        <w:t>Workbook</w:t>
      </w:r>
    </w:p>
    <w:p w:rsidR="00301503" w:rsidRDefault="00301503" w:rsidP="004344BB">
      <w:pPr>
        <w:jc w:val="center"/>
      </w:pPr>
    </w:p>
    <w:p w:rsidR="00301503" w:rsidRPr="00636639" w:rsidRDefault="00301503" w:rsidP="00636639">
      <w:pPr>
        <w:pStyle w:val="BodyText"/>
      </w:pPr>
      <w:r w:rsidRPr="00636639">
        <w:t>Exercise 1:</w:t>
      </w:r>
    </w:p>
    <w:p w:rsidR="00301503" w:rsidRPr="00B50215" w:rsidRDefault="00301503" w:rsidP="00636639">
      <w:pPr>
        <w:pStyle w:val="BodyText"/>
      </w:pPr>
      <w:r>
        <w:t>Instruction</w:t>
      </w:r>
      <w:r w:rsidR="00636639">
        <w:t xml:space="preserve">: </w:t>
      </w:r>
      <w:r w:rsidRPr="00B50215">
        <w:t>Watch the video and understand the pattern of sequencing</w:t>
      </w:r>
    </w:p>
    <w:p w:rsidR="00301503" w:rsidRPr="00B50215" w:rsidRDefault="00301503" w:rsidP="00636639">
      <w:pPr>
        <w:pStyle w:val="BodyText"/>
      </w:pPr>
      <w:r>
        <w:t>Objective:</w:t>
      </w:r>
      <w:r w:rsidR="00636639">
        <w:t xml:space="preserve"> </w:t>
      </w:r>
      <w:r w:rsidRPr="00B50215">
        <w:t>Improve thought clarity by appropriate sequence</w:t>
      </w:r>
      <w:r w:rsidRPr="00B50215">
        <w:tab/>
      </w:r>
      <w:r w:rsidRPr="00B50215">
        <w:tab/>
      </w:r>
      <w:r w:rsidRPr="00B50215">
        <w:tab/>
      </w:r>
    </w:p>
    <w:p w:rsidR="00301503" w:rsidRPr="00B50215" w:rsidRDefault="00301503" w:rsidP="00636639">
      <w:pPr>
        <w:pStyle w:val="BodyText"/>
      </w:pPr>
    </w:p>
    <w:p w:rsidR="00301503" w:rsidRDefault="00301503" w:rsidP="00636639">
      <w:pPr>
        <w:pStyle w:val="BodyText"/>
      </w:pPr>
      <w:r w:rsidRPr="00B50215">
        <w:t>Hacking and Computer Viruses</w:t>
      </w:r>
    </w:p>
    <w:p w:rsidR="00636639" w:rsidRPr="00B50215" w:rsidRDefault="00636639" w:rsidP="00636639">
      <w:pPr>
        <w:pStyle w:val="BodyText"/>
      </w:pPr>
    </w:p>
    <w:p w:rsidR="00301503" w:rsidRDefault="0052502D" w:rsidP="00636639">
      <w:pPr>
        <w:pStyle w:val="BodyText"/>
      </w:pPr>
      <w:hyperlink r:id="rId6" w:history="1">
        <w:r w:rsidR="00301503" w:rsidRPr="00636639">
          <w:t>http://www.ted.com/talks/mikko_hypponen_fighting_viruses_defending_the_net</w:t>
        </w:r>
      </w:hyperlink>
    </w:p>
    <w:p w:rsidR="00636639" w:rsidRPr="00B50215" w:rsidRDefault="00636639" w:rsidP="00636639">
      <w:pPr>
        <w:pStyle w:val="BodyText"/>
      </w:pP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 xml:space="preserve">Why you should listen to </w:t>
      </w:r>
      <w:proofErr w:type="spellStart"/>
      <w:r w:rsidRPr="00B50215">
        <w:t>Mikko</w:t>
      </w:r>
      <w:proofErr w:type="spellEnd"/>
      <w:r w:rsidRPr="00B50215">
        <w:t xml:space="preserve"> </w:t>
      </w:r>
      <w:proofErr w:type="spellStart"/>
      <w:r w:rsidRPr="00B50215">
        <w:t>Hypponen</w:t>
      </w:r>
      <w:proofErr w:type="spellEnd"/>
      <w:r w:rsidRPr="00B50215">
        <w:t>:</w:t>
      </w:r>
    </w:p>
    <w:p w:rsidR="00301503" w:rsidRPr="00B50215" w:rsidRDefault="00301503" w:rsidP="00636639">
      <w:pPr>
        <w:pStyle w:val="BodyText"/>
      </w:pPr>
      <w:r w:rsidRPr="00B50215">
        <w:t xml:space="preserve">The chief research officer at F-Secure Corporation in Finland, </w:t>
      </w:r>
      <w:proofErr w:type="spellStart"/>
      <w:r w:rsidRPr="00B50215">
        <w:t>Mikko</w:t>
      </w:r>
      <w:proofErr w:type="spellEnd"/>
      <w:r w:rsidRPr="00B50215">
        <w:t xml:space="preserve"> </w:t>
      </w:r>
      <w:proofErr w:type="spellStart"/>
      <w:r w:rsidRPr="00B50215">
        <w:t>Hypponen</w:t>
      </w:r>
      <w:proofErr w:type="spellEnd"/>
      <w:r w:rsidRPr="00B50215">
        <w:t xml:space="preserve"> has led his team through some of the largest computer virus outbreaks in history. His team took down the world-wide network used by the </w:t>
      </w:r>
      <w:proofErr w:type="spellStart"/>
      <w:r w:rsidRPr="00B50215">
        <w:t>Sobig.F</w:t>
      </w:r>
      <w:proofErr w:type="spellEnd"/>
      <w:r w:rsidRPr="00B50215">
        <w:t xml:space="preserve"> worm. He was the first to warn the world about the Sasser outbreak, and he has done classified briefings on the operation of the </w:t>
      </w:r>
      <w:proofErr w:type="spellStart"/>
      <w:r w:rsidRPr="00B50215">
        <w:t>Stuxnet</w:t>
      </w:r>
      <w:proofErr w:type="spellEnd"/>
      <w:r w:rsidRPr="00B50215">
        <w:t xml:space="preserve"> worm — a hugely complex worm designed to sabotage Iranian nuclear enrichment facilities.</w:t>
      </w:r>
    </w:p>
    <w:p w:rsidR="00301503" w:rsidRPr="00B50215" w:rsidRDefault="00301503" w:rsidP="00636639">
      <w:pPr>
        <w:pStyle w:val="BodyText"/>
      </w:pPr>
      <w:r w:rsidRPr="00B50215">
        <w:t xml:space="preserve">As a few hundred million more Internet users join the web from India and China and elsewhere, and as governments and corporations become more sophisticated at using viruses as weapons, </w:t>
      </w:r>
      <w:proofErr w:type="spellStart"/>
      <w:r w:rsidRPr="00B50215">
        <w:t>Hypponen</w:t>
      </w:r>
      <w:proofErr w:type="spellEnd"/>
      <w:r w:rsidRPr="00B50215">
        <w:t xml:space="preserve"> asks, what’s next? Who will be at the front defending the world’s networks from malicious software? His work offers a peek into the post-</w:t>
      </w:r>
      <w:proofErr w:type="spellStart"/>
      <w:r w:rsidRPr="00B50215">
        <w:t>Stuxnet</w:t>
      </w:r>
      <w:proofErr w:type="spellEnd"/>
      <w:r w:rsidRPr="00B50215">
        <w:t xml:space="preserve"> future</w:t>
      </w: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>Observe these points in the Video</w:t>
      </w:r>
    </w:p>
    <w:p w:rsidR="00301503" w:rsidRPr="00B50215" w:rsidRDefault="00636639" w:rsidP="00636639">
      <w:pPr>
        <w:pStyle w:val="BodyText"/>
      </w:pPr>
      <w:r w:rsidRPr="00B50215">
        <w:t>1. Overview</w:t>
      </w:r>
      <w:r w:rsidR="00301503" w:rsidRPr="00B50215">
        <w:t xml:space="preserve"> of simplest and most fundamental ideas</w:t>
      </w:r>
    </w:p>
    <w:p w:rsidR="00301503" w:rsidRPr="00B50215" w:rsidRDefault="00636639" w:rsidP="00636639">
      <w:pPr>
        <w:pStyle w:val="BodyText"/>
      </w:pPr>
      <w:r w:rsidRPr="00B50215">
        <w:t>2. Overview</w:t>
      </w:r>
      <w:r w:rsidR="00301503" w:rsidRPr="00B50215">
        <w:t xml:space="preserve"> and relationships to the details</w:t>
      </w:r>
    </w:p>
    <w:p w:rsidR="00301503" w:rsidRPr="00B50215" w:rsidRDefault="00040B58" w:rsidP="00636639">
      <w:pPr>
        <w:pStyle w:val="BodyText"/>
      </w:pPr>
      <w:r w:rsidRPr="00B50215">
        <w:t>3. Additional</w:t>
      </w:r>
      <w:r w:rsidR="00301503" w:rsidRPr="00B50215">
        <w:t xml:space="preserve"> elaboration of details</w:t>
      </w:r>
    </w:p>
    <w:p w:rsidR="00301503" w:rsidRPr="00B50215" w:rsidRDefault="00040B58" w:rsidP="00636639">
      <w:pPr>
        <w:pStyle w:val="BodyText"/>
      </w:pPr>
      <w:r w:rsidRPr="00B50215">
        <w:t>4. Summary</w:t>
      </w:r>
      <w:r w:rsidR="00301503" w:rsidRPr="00B50215">
        <w:t xml:space="preserve"> and synthesis</w:t>
      </w:r>
    </w:p>
    <w:p w:rsidR="00040B58" w:rsidRDefault="00040B58" w:rsidP="00636639">
      <w:pPr>
        <w:pStyle w:val="BodyText"/>
      </w:pPr>
    </w:p>
    <w:p w:rsidR="00040B58" w:rsidRDefault="00040B58" w:rsidP="00636639">
      <w:pPr>
        <w:pStyle w:val="BodyText"/>
      </w:pPr>
    </w:p>
    <w:p w:rsidR="00040B58" w:rsidRDefault="00040B58" w:rsidP="00636639">
      <w:pPr>
        <w:pStyle w:val="BodyText"/>
      </w:pPr>
    </w:p>
    <w:p w:rsidR="00301503" w:rsidRDefault="00301503" w:rsidP="00636639">
      <w:pPr>
        <w:pStyle w:val="BodyText"/>
      </w:pPr>
      <w:r w:rsidRPr="00B50215">
        <w:lastRenderedPageBreak/>
        <w:t>Write down the effects of computer hacking</w:t>
      </w:r>
      <w:r w:rsidR="00776034">
        <w:t xml:space="preserve"> in about 150-200 words</w:t>
      </w:r>
      <w:r w:rsidRPr="00B50215">
        <w:t>. Sequence the key points based on the severity.</w:t>
      </w:r>
      <w:r w:rsidR="000C2DB6">
        <w:t xml:space="preserve"> </w:t>
      </w: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B879" wp14:editId="201CC4F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43600" cy="33909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DB6" w:rsidRDefault="000C2D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8pt;height:267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">
                <v:textbox>
                  <w:txbxContent>
                    <w:p w:rsidR="000C2DB6" w:rsidRDefault="000C2DB6"/>
                  </w:txbxContent>
                </v:textbox>
              </v:shape>
            </w:pict>
          </mc:Fallback>
        </mc:AlternateContent>
      </w: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Default="000C2DB6" w:rsidP="00636639">
      <w:pPr>
        <w:pStyle w:val="BodyText"/>
      </w:pPr>
    </w:p>
    <w:p w:rsidR="000C2DB6" w:rsidRPr="00B50215" w:rsidRDefault="000C2DB6" w:rsidP="00636639">
      <w:pPr>
        <w:pStyle w:val="BodyText"/>
      </w:pPr>
    </w:p>
    <w:p w:rsidR="00301503" w:rsidRDefault="00301503" w:rsidP="00636639">
      <w:pPr>
        <w:pStyle w:val="BodyText"/>
      </w:pPr>
    </w:p>
    <w:p w:rsidR="00301503" w:rsidRPr="00636639" w:rsidRDefault="000C2DB6" w:rsidP="00636639">
      <w:pPr>
        <w:pStyle w:val="BodyText"/>
      </w:pPr>
      <w:r>
        <w:t>Exercise 2</w:t>
      </w:r>
      <w:r w:rsidR="00301503" w:rsidRPr="00636639">
        <w:t>:</w:t>
      </w:r>
    </w:p>
    <w:p w:rsidR="00301503" w:rsidRPr="00B50215" w:rsidRDefault="00301503" w:rsidP="00636639">
      <w:pPr>
        <w:pStyle w:val="BodyText"/>
      </w:pPr>
      <w:r w:rsidRPr="00B50215">
        <w:t>Instructions:</w:t>
      </w:r>
      <w:r w:rsidR="00040B58">
        <w:t xml:space="preserve"> </w:t>
      </w:r>
      <w:r w:rsidRPr="00B50215">
        <w:t>Watch the video and understand the importance of Verbal Emphasis and Non-Verbal Emphasis</w:t>
      </w:r>
    </w:p>
    <w:p w:rsidR="00301503" w:rsidRDefault="00040B58" w:rsidP="00636639">
      <w:pPr>
        <w:pStyle w:val="BodyText"/>
      </w:pPr>
      <w:r>
        <w:t xml:space="preserve">Objective: </w:t>
      </w:r>
      <w:r w:rsidR="00301503" w:rsidRPr="00B50215">
        <w:t>Improve stress and pace</w:t>
      </w:r>
    </w:p>
    <w:p w:rsidR="00040B58" w:rsidRPr="00B50215" w:rsidRDefault="00040B58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 xml:space="preserve">Watch the video “Bring on the learning revolution” by Sir Ken </w:t>
      </w:r>
      <w:r w:rsidR="00636639" w:rsidRPr="00B50215">
        <w:t>Robinson</w:t>
      </w:r>
    </w:p>
    <w:p w:rsidR="00301503" w:rsidRDefault="00040B58" w:rsidP="00636639">
      <w:pPr>
        <w:pStyle w:val="BodyText"/>
      </w:pPr>
      <w:r>
        <w:t>Link</w:t>
      </w:r>
      <w:proofErr w:type="gramStart"/>
      <w:r>
        <w:t>:</w:t>
      </w:r>
      <w:proofErr w:type="gramEnd"/>
      <w:r w:rsidR="0052502D">
        <w:fldChar w:fldCharType="begin"/>
      </w:r>
      <w:r w:rsidR="0052502D">
        <w:instrText xml:space="preserve"> HYPERLINK "http://www.ted.com/talks/sir_ken_robinson_bring_on_the_revolution?language=en" </w:instrText>
      </w:r>
      <w:r w:rsidR="0052502D">
        <w:fldChar w:fldCharType="separate"/>
      </w:r>
      <w:r w:rsidR="00301503" w:rsidRPr="00636639">
        <w:t>http://www.ted.com/talks/sir_ken_robinson_bring_on_the_revolution?language=en</w:t>
      </w:r>
      <w:r w:rsidR="0052502D">
        <w:fldChar w:fldCharType="end"/>
      </w:r>
    </w:p>
    <w:p w:rsidR="00040B58" w:rsidRPr="00B50215" w:rsidRDefault="00040B58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 xml:space="preserve">Verbal Emphasis - </w:t>
      </w:r>
      <w:r w:rsidR="00636639" w:rsidRPr="00B50215">
        <w:t>Emphasizing</w:t>
      </w:r>
      <w:r w:rsidRPr="00B50215">
        <w:t xml:space="preserve"> using pronunciation, stress, </w:t>
      </w:r>
      <w:r w:rsidR="00711FAE" w:rsidRPr="00B50215">
        <w:t>and pace</w:t>
      </w:r>
      <w:r w:rsidRPr="00B50215">
        <w:t xml:space="preserve"> of words.</w:t>
      </w:r>
    </w:p>
    <w:p w:rsidR="00301503" w:rsidRDefault="00301503" w:rsidP="00636639">
      <w:pPr>
        <w:pStyle w:val="BodyText"/>
      </w:pPr>
      <w:r w:rsidRPr="00B50215">
        <w:t>Complete this exercise after watching the video</w:t>
      </w:r>
    </w:p>
    <w:p w:rsidR="00711FAE" w:rsidRPr="00B50215" w:rsidRDefault="00711FAE" w:rsidP="00636639">
      <w:pPr>
        <w:pStyle w:val="BodyText"/>
      </w:pPr>
    </w:p>
    <w:p w:rsidR="00301503" w:rsidRDefault="00301503" w:rsidP="00636639">
      <w:pPr>
        <w:pStyle w:val="BodyText"/>
        <w:rPr>
          <w:b/>
        </w:rPr>
      </w:pPr>
      <w:r w:rsidRPr="00711FAE">
        <w:rPr>
          <w:b/>
        </w:rPr>
        <w:t>Verbal Emphasis</w:t>
      </w:r>
    </w:p>
    <w:p w:rsidR="00711FAE" w:rsidRPr="00711FAE" w:rsidRDefault="00711FAE" w:rsidP="00636639">
      <w:pPr>
        <w:pStyle w:val="BodyText"/>
        <w:rPr>
          <w:b/>
        </w:rPr>
      </w:pPr>
    </w:p>
    <w:p w:rsidR="00301503" w:rsidRPr="00B50215" w:rsidRDefault="00301503" w:rsidP="00636639">
      <w:pPr>
        <w:pStyle w:val="BodyText"/>
      </w:pPr>
      <w:r w:rsidRPr="00B50215">
        <w:t>1. Announce____________________________________________________</w:t>
      </w:r>
    </w:p>
    <w:p w:rsidR="00301503" w:rsidRPr="00B50215" w:rsidRDefault="00301503" w:rsidP="00636639">
      <w:pPr>
        <w:pStyle w:val="BodyText"/>
      </w:pPr>
      <w:r w:rsidRPr="00B50215">
        <w:lastRenderedPageBreak/>
        <w:t xml:space="preserve">Spot how Sir Ken </w:t>
      </w:r>
      <w:r w:rsidR="00636639" w:rsidRPr="00B50215">
        <w:t>Robinson</w:t>
      </w:r>
      <w:r w:rsidRPr="00B50215">
        <w:t xml:space="preserve"> uses this technique in his speech _________________________________</w:t>
      </w: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>2. Pause, just before, and after, you say a key point. _______________________________</w:t>
      </w:r>
    </w:p>
    <w:p w:rsidR="00301503" w:rsidRPr="00B50215" w:rsidRDefault="00301503" w:rsidP="00636639">
      <w:pPr>
        <w:pStyle w:val="BodyText"/>
      </w:pPr>
      <w:r w:rsidRPr="00B50215">
        <w:t xml:space="preserve">Sir Ken </w:t>
      </w:r>
      <w:r w:rsidR="00636639" w:rsidRPr="00B50215">
        <w:t>Robinson</w:t>
      </w:r>
      <w:r w:rsidRPr="00B50215">
        <w:t xml:space="preserve"> uses this technique pretty often. Spot out one or two ______________________________________________</w:t>
      </w: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>3. Lower your voice to increase the believability. ________________________________</w:t>
      </w:r>
    </w:p>
    <w:p w:rsidR="00301503" w:rsidRPr="00B50215" w:rsidRDefault="00301503" w:rsidP="00636639">
      <w:pPr>
        <w:pStyle w:val="BodyText"/>
      </w:pPr>
      <w:r w:rsidRPr="00B50215">
        <w:t>Mention one or two places where he has used this technique______________</w:t>
      </w: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 xml:space="preserve">4. Make them laugh just before, then get serious and deliver the important message. </w:t>
      </w:r>
    </w:p>
    <w:p w:rsidR="00301503" w:rsidRPr="00B50215" w:rsidRDefault="00301503" w:rsidP="00636639">
      <w:pPr>
        <w:pStyle w:val="BodyText"/>
      </w:pPr>
      <w:r w:rsidRPr="00B50215">
        <w:t xml:space="preserve">Count the number of times that Ken </w:t>
      </w:r>
      <w:r w:rsidR="00636639" w:rsidRPr="00B50215">
        <w:t>Robinson</w:t>
      </w:r>
      <w:r w:rsidRPr="00B50215">
        <w:t xml:space="preserve"> made his audience </w:t>
      </w:r>
      <w:r w:rsidR="00636639" w:rsidRPr="00B50215">
        <w:t>laughing</w:t>
      </w:r>
      <w:r w:rsidRPr="00B50215">
        <w:t xml:space="preserve"> the video</w:t>
      </w: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r w:rsidRPr="00B50215">
        <w:t>5. Tell a story of how this lesson was learned or applied. _____________________</w:t>
      </w:r>
    </w:p>
    <w:p w:rsidR="00301503" w:rsidRPr="00B50215" w:rsidRDefault="00301503" w:rsidP="00636639">
      <w:pPr>
        <w:pStyle w:val="BodyText"/>
      </w:pPr>
      <w:r w:rsidRPr="00B50215">
        <w:t xml:space="preserve">How many stories did Sir Ken </w:t>
      </w:r>
      <w:r w:rsidR="00636639" w:rsidRPr="00B50215">
        <w:t>Robinson</w:t>
      </w:r>
      <w:r w:rsidR="00636639">
        <w:t xml:space="preserve"> narrate?</w:t>
      </w:r>
    </w:p>
    <w:p w:rsidR="00301503" w:rsidRPr="00B50215" w:rsidRDefault="00301503" w:rsidP="00636639">
      <w:pPr>
        <w:pStyle w:val="BodyText"/>
      </w:pPr>
    </w:p>
    <w:p w:rsidR="00301503" w:rsidRPr="00B50215" w:rsidRDefault="00301503" w:rsidP="00636639">
      <w:pPr>
        <w:pStyle w:val="BodyText"/>
      </w:pPr>
      <w:bookmarkStart w:id="0" w:name="_GoBack"/>
      <w:bookmarkEnd w:id="0"/>
    </w:p>
    <w:p w:rsidR="00711FAE" w:rsidRDefault="00711FAE" w:rsidP="00636639">
      <w:pPr>
        <w:pStyle w:val="BodyText"/>
      </w:pPr>
    </w:p>
    <w:p w:rsidR="00711FAE" w:rsidRPr="00B50215" w:rsidRDefault="00711FAE" w:rsidP="00711FAE">
      <w:pPr>
        <w:pStyle w:val="BodyText"/>
      </w:pPr>
      <w:r w:rsidRPr="00B50215">
        <w:t>Non-Verbal -Emphasis emphasizing using body language.</w:t>
      </w:r>
    </w:p>
    <w:p w:rsidR="00711FAE" w:rsidRPr="00711FAE" w:rsidRDefault="00711FAE" w:rsidP="00636639">
      <w:pPr>
        <w:pStyle w:val="BodyText"/>
        <w:rPr>
          <w:b/>
        </w:rPr>
      </w:pPr>
    </w:p>
    <w:p w:rsidR="00711FAE" w:rsidRPr="00711FAE" w:rsidRDefault="00711FAE" w:rsidP="00636639">
      <w:pPr>
        <w:pStyle w:val="BodyText"/>
        <w:rPr>
          <w:b/>
        </w:rPr>
      </w:pPr>
      <w:r w:rsidRPr="00711FAE">
        <w:rPr>
          <w:b/>
        </w:rPr>
        <w:t xml:space="preserve">Non Verbal Emphasis </w:t>
      </w:r>
    </w:p>
    <w:p w:rsidR="00711FAE" w:rsidRDefault="00711FAE" w:rsidP="00636639">
      <w:pPr>
        <w:pStyle w:val="BodyText"/>
      </w:pPr>
    </w:p>
    <w:p w:rsidR="00301503" w:rsidRDefault="00301503" w:rsidP="00636639">
      <w:pPr>
        <w:pStyle w:val="BodyText"/>
      </w:pPr>
      <w:r w:rsidRPr="00B50215">
        <w:t xml:space="preserve">How did Non Verbal Emphasis enhance his speech what where the four things that he did right to create the WOW effect? Take clues from the four </w:t>
      </w:r>
      <w:r w:rsidR="009251CF">
        <w:t>points mentioned in Reading Material</w:t>
      </w:r>
      <w:r w:rsidRPr="00B50215">
        <w:t>?</w:t>
      </w:r>
    </w:p>
    <w:p w:rsidR="00711FAE" w:rsidRDefault="00711FAE" w:rsidP="00636639">
      <w:pPr>
        <w:pStyle w:val="BodyText"/>
      </w:pPr>
    </w:p>
    <w:p w:rsidR="00711FAE" w:rsidRDefault="00711FAE" w:rsidP="00711FAE">
      <w:pPr>
        <w:pStyle w:val="BodyText"/>
      </w:pPr>
    </w:p>
    <w:p w:rsidR="00711FAE" w:rsidRDefault="00711FAE" w:rsidP="00711FAE">
      <w:pPr>
        <w:pStyle w:val="BodyText"/>
      </w:pPr>
      <w:r>
        <w:t>Non Verbal Emphasis</w:t>
      </w:r>
    </w:p>
    <w:p w:rsidR="00711FAE" w:rsidRDefault="00711FAE" w:rsidP="00711FAE">
      <w:pPr>
        <w:pStyle w:val="BodyText"/>
      </w:pPr>
    </w:p>
    <w:p w:rsidR="00711FAE" w:rsidRDefault="00711FAE" w:rsidP="00711FAE">
      <w:pPr>
        <w:pStyle w:val="BodyText"/>
      </w:pPr>
      <w:r>
        <w:t xml:space="preserve">7. Move before - </w:t>
      </w:r>
    </w:p>
    <w:p w:rsidR="00711FAE" w:rsidRDefault="00711FAE" w:rsidP="00711FAE">
      <w:pPr>
        <w:pStyle w:val="BodyText"/>
      </w:pPr>
    </w:p>
    <w:p w:rsidR="00711FAE" w:rsidRDefault="00711FAE" w:rsidP="00711FAE">
      <w:pPr>
        <w:pStyle w:val="BodyText"/>
      </w:pPr>
      <w:r>
        <w:t xml:space="preserve">8. Look your audience in the eye - </w:t>
      </w:r>
    </w:p>
    <w:p w:rsidR="00711FAE" w:rsidRDefault="00711FAE" w:rsidP="00711FAE">
      <w:pPr>
        <w:pStyle w:val="BodyText"/>
      </w:pPr>
    </w:p>
    <w:p w:rsidR="00711FAE" w:rsidRDefault="00711FAE" w:rsidP="00711FAE">
      <w:pPr>
        <w:pStyle w:val="BodyText"/>
      </w:pPr>
      <w:r>
        <w:t xml:space="preserve">9. Smile. </w:t>
      </w:r>
    </w:p>
    <w:p w:rsidR="00711FAE" w:rsidRDefault="00711FAE" w:rsidP="00711FAE">
      <w:pPr>
        <w:pStyle w:val="BodyText"/>
      </w:pPr>
      <w:r>
        <w:t xml:space="preserve"> </w:t>
      </w:r>
    </w:p>
    <w:p w:rsidR="00711FAE" w:rsidRDefault="00711FAE" w:rsidP="00711FAE">
      <w:pPr>
        <w:pStyle w:val="BodyText"/>
      </w:pPr>
    </w:p>
    <w:p w:rsidR="00711FAE" w:rsidRPr="00B50215" w:rsidRDefault="00711FAE" w:rsidP="00711FAE">
      <w:pPr>
        <w:pStyle w:val="BodyText"/>
      </w:pPr>
      <w:r>
        <w:t>10. Reinforce the message with images.</w:t>
      </w:r>
    </w:p>
    <w:p w:rsidR="00301503" w:rsidRDefault="00301503" w:rsidP="00301503"/>
    <w:p w:rsidR="00301503" w:rsidRPr="00B50215" w:rsidRDefault="00301503" w:rsidP="00301503"/>
    <w:p w:rsidR="00301503" w:rsidRPr="00B50215" w:rsidRDefault="00636639" w:rsidP="00301503">
      <w:pPr>
        <w:rPr>
          <w:b/>
        </w:rPr>
      </w:pPr>
      <w:r>
        <w:rPr>
          <w:b/>
        </w:rPr>
        <w:t>Exercise 2</w:t>
      </w:r>
    </w:p>
    <w:p w:rsidR="00301503" w:rsidRPr="00B50215" w:rsidRDefault="00301503" w:rsidP="00301503">
      <w:pPr>
        <w:pStyle w:val="BodyText"/>
      </w:pPr>
      <w:r w:rsidRPr="00B50215">
        <w:t>Read the following article and write the various steps to be followed to create a web page:</w:t>
      </w:r>
    </w:p>
    <w:p w:rsidR="00301503" w:rsidRPr="00B50215" w:rsidRDefault="00301503" w:rsidP="00301503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5"/>
      </w:tblGrid>
      <w:tr w:rsidR="00301503" w:rsidRPr="00B50215" w:rsidTr="00540BC2">
        <w:tc>
          <w:tcPr>
            <w:tcW w:w="9745" w:type="dxa"/>
            <w:shd w:val="clear" w:color="auto" w:fill="F2F2F2"/>
          </w:tcPr>
          <w:p w:rsidR="00301503" w:rsidRPr="00B50215" w:rsidRDefault="00301503" w:rsidP="00540BC2">
            <w:pPr>
              <w:pStyle w:val="BodyText"/>
            </w:pPr>
            <w:r w:rsidRPr="00B50215">
              <w:t xml:space="preserve">A good domain name (www.yourname.com) is a must for any business, or even if you are creating a personal website. If you have a registered firm with a name, say, Stigma Solutions then register a domain name like stigmasolutions.com or stigmasolutions.net. To register a domain, visit </w:t>
            </w:r>
            <w:hyperlink r:id="rId7" w:tgtFrame="_blank" w:history="1">
              <w:r w:rsidRPr="00B50215">
                <w:t>GoDaddy.com</w:t>
              </w:r>
            </w:hyperlink>
            <w:r w:rsidRPr="00B50215">
              <w:t xml:space="preserve"> as it's the best and most reliable domain registrar in the world, and you can easily register domain name under $12. We register all the domains for our clients through </w:t>
            </w:r>
            <w:proofErr w:type="spellStart"/>
            <w:r w:rsidRPr="00B50215">
              <w:t>GoDaddy</w:t>
            </w:r>
            <w:proofErr w:type="spellEnd"/>
            <w:r w:rsidRPr="00B50215">
              <w:t xml:space="preserve"> only, as we know that our domain names are fully secured with them. After you have registered your domain name as in Step1, you need to host your website.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In order to publish your website on </w:t>
            </w:r>
            <w:proofErr w:type="gramStart"/>
            <w:r w:rsidRPr="00B50215">
              <w:rPr>
                <w:rStyle w:val="Strong"/>
              </w:rPr>
              <w:t>WWW</w:t>
            </w:r>
            <w:r w:rsidRPr="00B50215">
              <w:t>(</w:t>
            </w:r>
            <w:proofErr w:type="gramEnd"/>
            <w:r w:rsidRPr="00B50215">
              <w:t xml:space="preserve">World Wide Web) you need to purchase a </w:t>
            </w:r>
            <w:hyperlink r:id="rId8" w:tgtFrame="_blank" w:history="1">
              <w:r w:rsidRPr="00B50215">
                <w:t>web hosting account</w:t>
              </w:r>
            </w:hyperlink>
            <w:r w:rsidRPr="00B50215">
              <w:t xml:space="preserve"> so that you can upload your website online. You can even create professional email ids like </w:t>
            </w:r>
            <w:hyperlink r:id="rId9" w:history="1">
              <w:r w:rsidRPr="00B50215">
                <w:t>anthing@yourdomain.com</w:t>
              </w:r>
            </w:hyperlink>
            <w:r w:rsidRPr="00B50215">
              <w:t xml:space="preserve"> through a web hosting account. A company that provides you the web hosting service is known as WEB Host or Web Hosting company.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Therefore, we highly recommend </w:t>
            </w:r>
            <w:proofErr w:type="spellStart"/>
            <w:r w:rsidRPr="00B50215">
              <w:t>HostGator</w:t>
            </w:r>
            <w:proofErr w:type="spellEnd"/>
            <w:r w:rsidRPr="00B50215">
              <w:t xml:space="preserve"> as </w:t>
            </w:r>
            <w:proofErr w:type="spellStart"/>
            <w:r w:rsidRPr="00B50215">
              <w:t>it's</w:t>
            </w:r>
            <w:proofErr w:type="spellEnd"/>
            <w:r w:rsidRPr="00B50215">
              <w:t xml:space="preserve"> trusted by thousands of website owners, and they have a very </w:t>
            </w:r>
            <w:r w:rsidRPr="00B50215">
              <w:rPr>
                <w:rStyle w:val="Strong"/>
              </w:rPr>
              <w:t>strong server uptime</w:t>
            </w:r>
            <w:r w:rsidRPr="00B50215">
              <w:t xml:space="preserve"> record, and their </w:t>
            </w:r>
            <w:r w:rsidRPr="00B50215">
              <w:rPr>
                <w:rStyle w:val="Strong"/>
              </w:rPr>
              <w:t xml:space="preserve">support </w:t>
            </w:r>
            <w:r w:rsidRPr="00B50215">
              <w:rPr>
                <w:rStyle w:val="Strong"/>
              </w:rPr>
              <w:lastRenderedPageBreak/>
              <w:t>staff too is very friendly</w:t>
            </w:r>
            <w:r w:rsidRPr="00B50215">
              <w:t xml:space="preserve"> and fast.</w:t>
            </w:r>
          </w:p>
          <w:p w:rsidR="00301503" w:rsidRPr="00B50215" w:rsidRDefault="00301503" w:rsidP="00540BC2">
            <w:pPr>
              <w:pStyle w:val="BodyText"/>
            </w:pPr>
            <w:r w:rsidRPr="00B50215">
              <w:br/>
              <w:t xml:space="preserve">However if you are looking for cheaper but the reliable hosting option then you may also try hosting at TheWebBrains.com. </w:t>
            </w:r>
          </w:p>
          <w:p w:rsidR="00301503" w:rsidRPr="00B50215" w:rsidRDefault="00301503" w:rsidP="00540BC2">
            <w:pPr>
              <w:pStyle w:val="BodyText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After you have purchased Web Hosting Account, you need to </w:t>
            </w:r>
            <w:r w:rsidRPr="00B50215">
              <w:rPr>
                <w:b/>
              </w:rPr>
              <w:t>modify Domain Name Servers</w:t>
            </w:r>
            <w:r w:rsidRPr="00B50215">
              <w:t xml:space="preserve"> at your domain registrar, which in our </w:t>
            </w:r>
            <w:proofErr w:type="gramStart"/>
            <w:r w:rsidRPr="00B50215">
              <w:t>case,</w:t>
            </w:r>
            <w:proofErr w:type="gramEnd"/>
            <w:r w:rsidRPr="00B50215">
              <w:t xml:space="preserve"> is </w:t>
            </w:r>
            <w:proofErr w:type="spellStart"/>
            <w:r w:rsidRPr="00B50215">
              <w:t>GoDaddy</w:t>
            </w:r>
            <w:proofErr w:type="spellEnd"/>
            <w:r w:rsidRPr="00B50215">
              <w:t xml:space="preserve">. Once you get a hosting account login information email from web hosting company, i.e. </w:t>
            </w:r>
            <w:proofErr w:type="spellStart"/>
            <w:r w:rsidRPr="00B50215">
              <w:t>HostGator</w:t>
            </w:r>
            <w:proofErr w:type="spellEnd"/>
            <w:r w:rsidRPr="00B50215">
              <w:t xml:space="preserve"> in our case then, in that email you will also find the name server details like:ns1.hostgator.com ,ns2.hostgator.com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proofErr w:type="spellStart"/>
            <w:r w:rsidRPr="00B50215">
              <w:t>NameServers</w:t>
            </w:r>
            <w:proofErr w:type="spellEnd"/>
            <w:r w:rsidRPr="00B50215">
              <w:t xml:space="preserve"> usually start with letters </w:t>
            </w:r>
            <w:r w:rsidRPr="00B50215">
              <w:rPr>
                <w:rStyle w:val="Strong"/>
              </w:rPr>
              <w:t>ns like ns1 or ns15 or ns3233, etc.</w:t>
            </w:r>
            <w:r w:rsidRPr="00B50215">
              <w:t xml:space="preserve"> and should be two or more </w:t>
            </w:r>
            <w:proofErr w:type="spellStart"/>
            <w:r w:rsidRPr="00B50215">
              <w:t>NameServers</w:t>
            </w:r>
            <w:proofErr w:type="spellEnd"/>
            <w:r w:rsidRPr="00B50215">
              <w:t xml:space="preserve"> in number. If you are unable to find it, then contact your web hosting company through phone or email, and they will inform you the name servers being allotted to your hosting account.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If you have purchased web hosting from other company or if you don’t want to use </w:t>
            </w:r>
            <w:proofErr w:type="spellStart"/>
            <w:r w:rsidRPr="00B50215">
              <w:t>Hostgator’sBaseKit</w:t>
            </w:r>
            <w:proofErr w:type="spellEnd"/>
            <w:r w:rsidRPr="00B50215">
              <w:t xml:space="preserve"> Site builder then install and use WordPress which is a CMS and also a Blogging Platform through which you can easily select design/theme for your website and then create pages for your website and publish it online very easily. In order to install WordPress you need to visit </w:t>
            </w:r>
            <w:proofErr w:type="spellStart"/>
            <w:r w:rsidRPr="00B50215">
              <w:t>cPanel</w:t>
            </w:r>
            <w:proofErr w:type="spellEnd"/>
            <w:r w:rsidRPr="00B50215">
              <w:t xml:space="preserve"> of your hosting account.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After 24- 48 hours since you have changed Name Servers at your Domain registrar as in Step 3, you would be able to open your </w:t>
            </w:r>
            <w:proofErr w:type="spellStart"/>
            <w:r w:rsidRPr="00B50215">
              <w:t>cPanel</w:t>
            </w:r>
            <w:proofErr w:type="spellEnd"/>
            <w:r w:rsidRPr="00B50215">
              <w:t xml:space="preserve"> hosting control panel through URL like </w:t>
            </w:r>
            <w:hyperlink r:id="rId10" w:history="1">
              <w:r w:rsidRPr="00B50215">
                <w:t>www.domainname.com/cpanel</w:t>
              </w:r>
            </w:hyperlink>
            <w:r w:rsidRPr="00B50215">
              <w:t xml:space="preserve">. 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In the above example, replace your domainname.com with the actual domain name you have registered for yourself. If Name Servers are propagated successfully then you would get a popup at above URL, which will ask for </w:t>
            </w:r>
            <w:r w:rsidRPr="00B50215">
              <w:rPr>
                <w:rStyle w:val="Strong"/>
              </w:rPr>
              <w:t xml:space="preserve">username and password for </w:t>
            </w:r>
            <w:proofErr w:type="spellStart"/>
            <w:r w:rsidRPr="00B50215">
              <w:rPr>
                <w:rStyle w:val="Strong"/>
              </w:rPr>
              <w:t>cPanel</w:t>
            </w:r>
            <w:proofErr w:type="spellEnd"/>
            <w:r w:rsidRPr="00B50215">
              <w:t xml:space="preserve">. To get Username and Password check the </w:t>
            </w:r>
            <w:r w:rsidRPr="00B50215">
              <w:rPr>
                <w:rStyle w:val="Strong"/>
              </w:rPr>
              <w:t>Account Information Email</w:t>
            </w:r>
            <w:r w:rsidRPr="00B50215">
              <w:t xml:space="preserve"> sent by your web hosting company.</w:t>
            </w:r>
          </w:p>
          <w:p w:rsidR="00301503" w:rsidRPr="00B50215" w:rsidRDefault="00301503" w:rsidP="00540BC2">
            <w:pPr>
              <w:spacing w:after="0"/>
            </w:pPr>
          </w:p>
          <w:p w:rsidR="00301503" w:rsidRPr="00B50215" w:rsidRDefault="00301503" w:rsidP="00540BC2">
            <w:pPr>
              <w:pStyle w:val="BodyText"/>
            </w:pPr>
            <w:r w:rsidRPr="00B50215">
              <w:t xml:space="preserve">After installing the WordPress you need to </w:t>
            </w:r>
            <w:r w:rsidRPr="00B50215">
              <w:rPr>
                <w:rStyle w:val="Strong"/>
              </w:rPr>
              <w:t>Configure WordPress</w:t>
            </w:r>
            <w:r w:rsidRPr="00B50215">
              <w:t xml:space="preserve">, </w:t>
            </w:r>
            <w:r w:rsidRPr="00B50215">
              <w:rPr>
                <w:rStyle w:val="Strong"/>
              </w:rPr>
              <w:t>Select Design</w:t>
            </w:r>
            <w:r w:rsidRPr="00B50215">
              <w:t xml:space="preserve">, </w:t>
            </w:r>
            <w:r w:rsidRPr="00B50215">
              <w:lastRenderedPageBreak/>
              <w:t xml:space="preserve">input </w:t>
            </w:r>
            <w:r w:rsidRPr="00B50215">
              <w:rPr>
                <w:rStyle w:val="Strong"/>
              </w:rPr>
              <w:t xml:space="preserve">Concept </w:t>
            </w:r>
            <w:r w:rsidRPr="00B50215">
              <w:t xml:space="preserve">for your various Pages and Publish. To Configure WordPress you need to login to WordPress admin area from www.yourdomain.com/wp-admin. Replace yourdomain.com with the actual domain name on which you have installed WordPress. There, you can login and configure various settings for your website/blog using Settings option. Once you are satisfied, you can click the Publish button. There, you can give a Page Title/Heading name in First Box and Page Concept in Second Large Box. You can change font, </w:t>
            </w:r>
            <w:proofErr w:type="spellStart"/>
            <w:r w:rsidRPr="00B50215">
              <w:t>colours</w:t>
            </w:r>
            <w:proofErr w:type="spellEnd"/>
            <w:r w:rsidRPr="00B50215">
              <w:t>, etc. from the toolbar in that box. E.g. your first page can be named as 'Home', that you want to display when someone opens www.yourdomain.com.</w:t>
            </w:r>
          </w:p>
          <w:p w:rsidR="00301503" w:rsidRPr="00B50215" w:rsidRDefault="00301503" w:rsidP="00540BC2">
            <w:pPr>
              <w:rPr>
                <w:b/>
                <w:bCs/>
              </w:rPr>
            </w:pPr>
          </w:p>
        </w:tc>
      </w:tr>
    </w:tbl>
    <w:p w:rsidR="00301503" w:rsidRPr="0020050D" w:rsidRDefault="00301503" w:rsidP="00301503">
      <w:pPr>
        <w:rPr>
          <w:rFonts w:ascii="Verdana" w:hAnsi="Verdana" w:cs="Calibri"/>
          <w:b/>
          <w:bCs/>
        </w:rPr>
      </w:pPr>
    </w:p>
    <w:p w:rsidR="00301503" w:rsidRPr="0020050D" w:rsidRDefault="00301503" w:rsidP="00301503">
      <w:pPr>
        <w:rPr>
          <w:rFonts w:ascii="Verdana" w:hAnsi="Verdana" w:cs="Calibri"/>
          <w:b/>
          <w:bCs/>
        </w:rPr>
      </w:pPr>
      <w:r w:rsidRPr="0020050D">
        <w:rPr>
          <w:rFonts w:ascii="Verdana" w:hAnsi="Verdana" w:cs="Calibri"/>
          <w:b/>
          <w:bCs/>
        </w:rPr>
        <w:t>Answer Key</w:t>
      </w:r>
    </w:p>
    <w:p w:rsidR="000C2DB6" w:rsidRPr="00B50215" w:rsidRDefault="000C2DB6" w:rsidP="000C2DB6">
      <w:pPr>
        <w:pStyle w:val="BodyText"/>
      </w:pPr>
      <w:r>
        <w:t>Pointers for Exercise 1</w:t>
      </w:r>
    </w:p>
    <w:p w:rsidR="000C2DB6" w:rsidRPr="00B50215" w:rsidRDefault="000C2DB6" w:rsidP="000C2DB6">
      <w:pPr>
        <w:pStyle w:val="BodyText"/>
      </w:pPr>
      <w:r w:rsidRPr="00B50215">
        <w:t xml:space="preserve">The body of the content MUST define or explain the category you plan to. If you have noticed the body of the talk by </w:t>
      </w:r>
      <w:proofErr w:type="spellStart"/>
      <w:r w:rsidRPr="00B50215">
        <w:t>Mikko</w:t>
      </w:r>
      <w:proofErr w:type="spellEnd"/>
      <w:r w:rsidRPr="00B50215">
        <w:t xml:space="preserve"> </w:t>
      </w:r>
      <w:proofErr w:type="spellStart"/>
      <w:r w:rsidRPr="00B50215">
        <w:t>Hypponen</w:t>
      </w:r>
      <w:proofErr w:type="spellEnd"/>
      <w:r w:rsidRPr="00B50215">
        <w:t xml:space="preserve"> was well sequenced and had 3 key messages</w:t>
      </w:r>
    </w:p>
    <w:p w:rsidR="000C2DB6" w:rsidRPr="00B50215" w:rsidRDefault="000C2DB6" w:rsidP="000C2DB6">
      <w:pPr>
        <w:pStyle w:val="BodyText"/>
      </w:pPr>
      <w:r w:rsidRPr="00B50215">
        <w:t>1. Identification - Internet has problems with security and privacy</w:t>
      </w:r>
    </w:p>
    <w:p w:rsidR="000C2DB6" w:rsidRPr="00B50215" w:rsidRDefault="000C2DB6" w:rsidP="000C2DB6">
      <w:pPr>
        <w:pStyle w:val="BodyText"/>
      </w:pPr>
      <w:r w:rsidRPr="00B50215">
        <w:t xml:space="preserve">2. Detection - Who are responsible for </w:t>
      </w:r>
      <w:proofErr w:type="gramStart"/>
      <w:r w:rsidRPr="00B50215">
        <w:t>this</w:t>
      </w:r>
      <w:proofErr w:type="gramEnd"/>
    </w:p>
    <w:p w:rsidR="000C2DB6" w:rsidRDefault="000C2DB6" w:rsidP="000C2DB6">
      <w:pPr>
        <w:pStyle w:val="BodyText"/>
      </w:pPr>
      <w:r w:rsidRPr="00B50215">
        <w:t xml:space="preserve">3. Prevention - What would </w:t>
      </w:r>
      <w:proofErr w:type="gramStart"/>
      <w:r w:rsidRPr="00B50215">
        <w:t>happen</w:t>
      </w:r>
      <w:proofErr w:type="gramEnd"/>
      <w:r w:rsidRPr="00B50215">
        <w:t xml:space="preserve"> steps to be taken if we have to tackle this problem?</w:t>
      </w:r>
    </w:p>
    <w:p w:rsidR="000644EA" w:rsidRDefault="000644EA" w:rsidP="000C2DB6">
      <w:pPr>
        <w:pStyle w:val="BodyText"/>
      </w:pPr>
    </w:p>
    <w:p w:rsidR="000644EA" w:rsidRDefault="000644EA" w:rsidP="000644EA">
      <w:pPr>
        <w:pStyle w:val="BodyText"/>
      </w:pPr>
      <w:r>
        <w:t>Also notice the Verbal and Non Verbal emphasis was used in the video</w:t>
      </w:r>
    </w:p>
    <w:p w:rsidR="000644EA" w:rsidRDefault="000644EA" w:rsidP="000644EA">
      <w:pPr>
        <w:pStyle w:val="BodyText"/>
      </w:pPr>
    </w:p>
    <w:p w:rsidR="000644EA" w:rsidRDefault="000644EA" w:rsidP="000644EA">
      <w:pPr>
        <w:pStyle w:val="BodyText"/>
      </w:pPr>
      <w:r>
        <w:t>Announce - I Love the Internet</w:t>
      </w:r>
    </w:p>
    <w:p w:rsidR="000644EA" w:rsidRDefault="000644EA" w:rsidP="000644EA">
      <w:pPr>
        <w:pStyle w:val="BodyText"/>
      </w:pPr>
      <w:r>
        <w:t xml:space="preserve">Pause - </w:t>
      </w:r>
      <w:proofErr w:type="spellStart"/>
      <w:r>
        <w:t>Stutnext</w:t>
      </w:r>
      <w:proofErr w:type="spellEnd"/>
      <w:r>
        <w:t xml:space="preserve"> infected these</w:t>
      </w:r>
      <w:r w:rsidR="00711FAE">
        <w:t>...</w:t>
      </w:r>
    </w:p>
    <w:p w:rsidR="000644EA" w:rsidRDefault="000644EA" w:rsidP="000644EA">
      <w:pPr>
        <w:pStyle w:val="BodyText"/>
      </w:pPr>
      <w:r>
        <w:t>Lower your voice - We must have some.....</w:t>
      </w:r>
    </w:p>
    <w:p w:rsidR="000644EA" w:rsidRDefault="000644EA" w:rsidP="000644EA">
      <w:pPr>
        <w:pStyle w:val="BodyText"/>
      </w:pPr>
      <w:r>
        <w:t xml:space="preserve">Make them laugh - Preparedness </w:t>
      </w:r>
      <w:proofErr w:type="gramStart"/>
      <w:r>
        <w:t>( look</w:t>
      </w:r>
      <w:proofErr w:type="gramEnd"/>
      <w:r>
        <w:t xml:space="preserve"> at </w:t>
      </w:r>
      <w:r w:rsidR="00711FAE">
        <w:t>nonverbal</w:t>
      </w:r>
      <w:r>
        <w:t xml:space="preserve"> emphasis too, how he moved and then stood still)</w:t>
      </w:r>
    </w:p>
    <w:p w:rsidR="000644EA" w:rsidRDefault="000644EA" w:rsidP="000644EA">
      <w:pPr>
        <w:pStyle w:val="BodyText"/>
      </w:pPr>
      <w:r>
        <w:t>Repeat - I am worried...</w:t>
      </w:r>
    </w:p>
    <w:p w:rsidR="000C2DB6" w:rsidRDefault="000C2DB6" w:rsidP="00301503">
      <w:pPr>
        <w:rPr>
          <w:b/>
          <w:bCs/>
        </w:rPr>
      </w:pPr>
    </w:p>
    <w:p w:rsidR="00301503" w:rsidRPr="000644EA" w:rsidRDefault="00301503" w:rsidP="000644EA">
      <w:pPr>
        <w:pStyle w:val="BodyText"/>
        <w:rPr>
          <w:b/>
        </w:rPr>
      </w:pPr>
      <w:r w:rsidRPr="000644EA">
        <w:rPr>
          <w:b/>
        </w:rPr>
        <w:t>Exercise</w:t>
      </w:r>
      <w:r w:rsidR="000C2DB6" w:rsidRPr="000644EA">
        <w:rPr>
          <w:b/>
        </w:rPr>
        <w:t xml:space="preserve"> 2</w:t>
      </w:r>
      <w:r w:rsidRPr="000644EA">
        <w:rPr>
          <w:b/>
        </w:rPr>
        <w:t>:</w:t>
      </w:r>
    </w:p>
    <w:p w:rsidR="00301503" w:rsidRPr="00B50215" w:rsidRDefault="0052502D" w:rsidP="0052502D">
      <w:pPr>
        <w:pStyle w:val="ListParagraph"/>
        <w:numPr>
          <w:ilvl w:val="0"/>
          <w:numId w:val="3"/>
        </w:numPr>
      </w:pPr>
      <w:r w:rsidRPr="00B50215">
        <w:lastRenderedPageBreak/>
        <w:t>Answer:</w:t>
      </w:r>
      <w:r>
        <w:t xml:space="preserve"> Announce -</w:t>
      </w:r>
      <w:r w:rsidR="00301503" w:rsidRPr="00B50215">
        <w:t xml:space="preserve"> Al Gore spoke at the TED conference I spoke at four years ago and talked about the climate crisis. And I referenced that at the end of my last talk. So I want to pick up from there because I only had 18 minutes, frankly. (Laughter) So, as I was saying --</w:t>
      </w:r>
    </w:p>
    <w:p w:rsidR="0052502D" w:rsidRDefault="000C2DB6" w:rsidP="0052502D">
      <w:pPr>
        <w:pStyle w:val="ListParagraph"/>
        <w:numPr>
          <w:ilvl w:val="0"/>
          <w:numId w:val="3"/>
        </w:numPr>
      </w:pPr>
      <w:r w:rsidRPr="00B50215">
        <w:t>Answer:</w:t>
      </w:r>
      <w:r w:rsidR="00301503" w:rsidRPr="00B50215">
        <w:t xml:space="preserve"> </w:t>
      </w:r>
      <w:r w:rsidR="0052502D">
        <w:t>Pause ___________________</w:t>
      </w:r>
    </w:p>
    <w:p w:rsidR="00301503" w:rsidRPr="00B50215" w:rsidRDefault="00301503" w:rsidP="0052502D">
      <w:pPr>
        <w:pStyle w:val="ListParagraph"/>
        <w:numPr>
          <w:ilvl w:val="0"/>
          <w:numId w:val="9"/>
        </w:numPr>
      </w:pPr>
      <w:r w:rsidRPr="00B50215">
        <w:t>There is a hunger for videos of me...</w:t>
      </w:r>
      <w:r w:rsidR="00711FAE">
        <w:t xml:space="preserve"> </w:t>
      </w:r>
      <w:r w:rsidR="0052502D">
        <w:t>(Pause</w:t>
      </w:r>
      <w:r w:rsidR="00711FAE">
        <w:t>…)</w:t>
      </w:r>
    </w:p>
    <w:p w:rsidR="00301503" w:rsidRPr="00B50215" w:rsidRDefault="00301503" w:rsidP="0052502D">
      <w:pPr>
        <w:pStyle w:val="ListParagraph"/>
        <w:numPr>
          <w:ilvl w:val="0"/>
          <w:numId w:val="9"/>
        </w:numPr>
      </w:pPr>
      <w:r w:rsidRPr="00B50215">
        <w:t xml:space="preserve">He said, "There are two types of people in this world: those who divide the world into two types and those who do not." ( pause) Well, I do. </w:t>
      </w:r>
    </w:p>
    <w:p w:rsidR="0052502D" w:rsidRDefault="000C2DB6" w:rsidP="0052502D">
      <w:pPr>
        <w:pStyle w:val="ListParagraph"/>
        <w:numPr>
          <w:ilvl w:val="0"/>
          <w:numId w:val="3"/>
        </w:numPr>
      </w:pPr>
      <w:r w:rsidRPr="00B50215">
        <w:t>Answer:</w:t>
      </w:r>
      <w:r w:rsidR="00301503" w:rsidRPr="00B50215">
        <w:t xml:space="preserve"> </w:t>
      </w:r>
      <w:r w:rsidR="0052502D">
        <w:t xml:space="preserve">Lowered his voice – </w:t>
      </w:r>
    </w:p>
    <w:p w:rsidR="00301503" w:rsidRPr="00B50215" w:rsidRDefault="0052502D" w:rsidP="0052502D">
      <w:pPr>
        <w:pStyle w:val="ListParagraph"/>
        <w:numPr>
          <w:ilvl w:val="0"/>
          <w:numId w:val="8"/>
        </w:numPr>
      </w:pPr>
      <w:r w:rsidRPr="00B50215">
        <w:t>And</w:t>
      </w:r>
      <w:r w:rsidR="00301503" w:rsidRPr="00B50215">
        <w:t xml:space="preserve"> the word's been used many times in the past few days -- is not evolution, but a revolution in education.</w:t>
      </w:r>
    </w:p>
    <w:p w:rsidR="00301503" w:rsidRPr="00B50215" w:rsidRDefault="00301503" w:rsidP="0052502D">
      <w:pPr>
        <w:pStyle w:val="ListParagraph"/>
        <w:numPr>
          <w:ilvl w:val="0"/>
          <w:numId w:val="8"/>
        </w:numPr>
      </w:pPr>
      <w:r w:rsidRPr="00B50215">
        <w:t>The quote of Abraham Lincoln has been read using this technique.</w:t>
      </w:r>
    </w:p>
    <w:p w:rsidR="00301503" w:rsidRPr="00B50215" w:rsidRDefault="00301503" w:rsidP="0052502D">
      <w:pPr>
        <w:pStyle w:val="ListParagraph"/>
        <w:numPr>
          <w:ilvl w:val="0"/>
          <w:numId w:val="3"/>
        </w:numPr>
      </w:pPr>
      <w:r w:rsidRPr="00B50215">
        <w:t>Answer : This is a technique that he uses often he made his audience laugh 25 - 30 times</w:t>
      </w:r>
    </w:p>
    <w:p w:rsidR="00301503" w:rsidRPr="00B50215" w:rsidRDefault="00301503" w:rsidP="0052502D">
      <w:pPr>
        <w:pStyle w:val="ListParagraph"/>
        <w:numPr>
          <w:ilvl w:val="0"/>
          <w:numId w:val="3"/>
        </w:numPr>
      </w:pPr>
      <w:r w:rsidRPr="00B50215">
        <w:t>Answer :</w:t>
      </w:r>
      <w:r w:rsidR="0052502D">
        <w:t xml:space="preserve"> Told 2 stories: </w:t>
      </w:r>
      <w:r w:rsidRPr="00B50215">
        <w:t xml:space="preserve"> 2 One about his daughter and the other about the fireman</w:t>
      </w:r>
    </w:p>
    <w:p w:rsidR="0052502D" w:rsidRDefault="0052502D" w:rsidP="0052502D">
      <w:pPr>
        <w:ind w:left="360"/>
      </w:pPr>
    </w:p>
    <w:p w:rsidR="00301503" w:rsidRPr="0052502D" w:rsidRDefault="0052502D" w:rsidP="0052502D">
      <w:pPr>
        <w:ind w:left="360"/>
        <w:rPr>
          <w:rFonts w:ascii="Verdana" w:hAnsi="Verdana"/>
          <w:b/>
        </w:rPr>
      </w:pPr>
      <w:r w:rsidRPr="0052502D">
        <w:rPr>
          <w:rFonts w:ascii="Verdana" w:hAnsi="Verdana"/>
          <w:b/>
        </w:rPr>
        <w:t>Nonverbal Emphasis</w:t>
      </w:r>
    </w:p>
    <w:p w:rsidR="00301503" w:rsidRPr="00B50215" w:rsidRDefault="00301503" w:rsidP="0052502D">
      <w:pPr>
        <w:pStyle w:val="ListParagraph"/>
        <w:numPr>
          <w:ilvl w:val="0"/>
          <w:numId w:val="3"/>
        </w:numPr>
      </w:pPr>
      <w:r w:rsidRPr="00B50215">
        <w:t>Move forward</w:t>
      </w:r>
    </w:p>
    <w:p w:rsidR="00301503" w:rsidRPr="00B50215" w:rsidRDefault="00301503" w:rsidP="0052502D">
      <w:pPr>
        <w:pStyle w:val="ListParagraph"/>
        <w:numPr>
          <w:ilvl w:val="0"/>
          <w:numId w:val="3"/>
        </w:numPr>
      </w:pPr>
      <w:r w:rsidRPr="00B50215">
        <w:t>Looked the Audience in the eye</w:t>
      </w:r>
    </w:p>
    <w:p w:rsidR="00301503" w:rsidRPr="00B50215" w:rsidRDefault="00301503" w:rsidP="0052502D">
      <w:pPr>
        <w:pStyle w:val="ListParagraph"/>
        <w:numPr>
          <w:ilvl w:val="0"/>
          <w:numId w:val="3"/>
        </w:numPr>
      </w:pPr>
      <w:r w:rsidRPr="00B50215">
        <w:t>Smiled</w:t>
      </w:r>
    </w:p>
    <w:p w:rsidR="00301503" w:rsidRPr="00B50215" w:rsidRDefault="00301503" w:rsidP="0052502D">
      <w:pPr>
        <w:pStyle w:val="ListParagraph"/>
        <w:numPr>
          <w:ilvl w:val="0"/>
          <w:numId w:val="3"/>
        </w:numPr>
      </w:pPr>
      <w:r w:rsidRPr="00B50215">
        <w:t>Reinforced message with powerful body language</w:t>
      </w:r>
    </w:p>
    <w:p w:rsidR="000C2DB6" w:rsidRDefault="000C2DB6" w:rsidP="00301503">
      <w:pPr>
        <w:rPr>
          <w:b/>
          <w:bCs/>
        </w:rPr>
      </w:pPr>
    </w:p>
    <w:p w:rsidR="00301503" w:rsidRPr="000644EA" w:rsidRDefault="00301503" w:rsidP="00301503">
      <w:pPr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>Exercise</w:t>
      </w:r>
      <w:r w:rsidR="000C2DB6" w:rsidRPr="000644EA">
        <w:rPr>
          <w:rFonts w:ascii="Verdana" w:hAnsi="Verdana" w:cs="Calibri"/>
          <w:bCs/>
        </w:rPr>
        <w:t>3</w:t>
      </w:r>
      <w:r w:rsidRPr="000644EA">
        <w:rPr>
          <w:rFonts w:ascii="Verdana" w:hAnsi="Verdana" w:cs="Calibri"/>
          <w:bCs/>
        </w:rPr>
        <w:t>:</w:t>
      </w:r>
    </w:p>
    <w:p w:rsidR="00301503" w:rsidRPr="000644EA" w:rsidRDefault="00301503" w:rsidP="00301503">
      <w:pPr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 xml:space="preserve"> </w:t>
      </w:r>
      <w:r w:rsidR="000C2DB6" w:rsidRPr="000644EA">
        <w:rPr>
          <w:rFonts w:ascii="Verdana" w:hAnsi="Verdana" w:cs="Calibri"/>
          <w:bCs/>
        </w:rPr>
        <w:t>(Use</w:t>
      </w:r>
      <w:r w:rsidRPr="000644EA">
        <w:rPr>
          <w:rFonts w:ascii="Verdana" w:hAnsi="Verdana" w:cs="Calibri"/>
          <w:bCs/>
        </w:rPr>
        <w:t xml:space="preserve"> transition words to write the </w:t>
      </w:r>
      <w:r w:rsidR="00522F0E" w:rsidRPr="000644EA">
        <w:rPr>
          <w:rFonts w:ascii="Verdana" w:hAnsi="Verdana" w:cs="Calibri"/>
          <w:bCs/>
        </w:rPr>
        <w:t>instructions)</w:t>
      </w:r>
    </w:p>
    <w:p w:rsidR="00301503" w:rsidRPr="000644EA" w:rsidRDefault="00301503" w:rsidP="00301503">
      <w:pPr>
        <w:spacing w:before="100" w:beforeAutospacing="1" w:after="115"/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 xml:space="preserve">1- Register </w:t>
      </w:r>
      <w:proofErr w:type="gramStart"/>
      <w:r w:rsidRPr="000644EA">
        <w:rPr>
          <w:rFonts w:ascii="Verdana" w:hAnsi="Verdana" w:cs="Calibri"/>
          <w:bCs/>
        </w:rPr>
        <w:t>A</w:t>
      </w:r>
      <w:proofErr w:type="gramEnd"/>
      <w:r w:rsidRPr="000644EA">
        <w:rPr>
          <w:rFonts w:ascii="Verdana" w:hAnsi="Verdana" w:cs="Calibri"/>
          <w:bCs/>
        </w:rPr>
        <w:t xml:space="preserve"> Domain Name</w:t>
      </w:r>
    </w:p>
    <w:p w:rsidR="00301503" w:rsidRPr="000644EA" w:rsidRDefault="00301503" w:rsidP="00301503">
      <w:pPr>
        <w:spacing w:before="100" w:beforeAutospacing="1" w:after="115"/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>2- Host Your Website</w:t>
      </w:r>
    </w:p>
    <w:p w:rsidR="00301503" w:rsidRPr="000644EA" w:rsidRDefault="00301503" w:rsidP="00301503">
      <w:pPr>
        <w:spacing w:before="100" w:beforeAutospacing="1" w:after="115"/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 xml:space="preserve">3- Change Name Servers </w:t>
      </w:r>
      <w:proofErr w:type="gramStart"/>
      <w:r w:rsidRPr="000644EA">
        <w:rPr>
          <w:rFonts w:ascii="Verdana" w:hAnsi="Verdana" w:cs="Calibri"/>
          <w:bCs/>
        </w:rPr>
        <w:t>At</w:t>
      </w:r>
      <w:proofErr w:type="gramEnd"/>
      <w:r w:rsidRPr="000644EA">
        <w:rPr>
          <w:rFonts w:ascii="Verdana" w:hAnsi="Verdana" w:cs="Calibri"/>
          <w:bCs/>
        </w:rPr>
        <w:t xml:space="preserve"> Domain Registrar</w:t>
      </w:r>
    </w:p>
    <w:p w:rsidR="00301503" w:rsidRPr="000644EA" w:rsidRDefault="00301503" w:rsidP="00301503">
      <w:pPr>
        <w:spacing w:before="100" w:beforeAutospacing="1" w:after="115"/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 xml:space="preserve">4- Use Pre-Installed </w:t>
      </w:r>
      <w:proofErr w:type="spellStart"/>
      <w:r w:rsidRPr="000644EA">
        <w:rPr>
          <w:rFonts w:ascii="Verdana" w:hAnsi="Verdana" w:cs="Calibri"/>
          <w:bCs/>
        </w:rPr>
        <w:t>Basekit</w:t>
      </w:r>
      <w:proofErr w:type="spellEnd"/>
      <w:r w:rsidRPr="000644EA">
        <w:rPr>
          <w:rFonts w:ascii="Verdana" w:hAnsi="Verdana" w:cs="Calibri"/>
          <w:bCs/>
        </w:rPr>
        <w:t xml:space="preserve"> Site Builder or Install WordPress CMS </w:t>
      </w:r>
      <w:proofErr w:type="gramStart"/>
      <w:r w:rsidRPr="000644EA">
        <w:rPr>
          <w:rFonts w:ascii="Verdana" w:hAnsi="Verdana" w:cs="Calibri"/>
          <w:bCs/>
        </w:rPr>
        <w:t>In</w:t>
      </w:r>
      <w:proofErr w:type="gramEnd"/>
      <w:r w:rsidRPr="000644EA">
        <w:rPr>
          <w:rFonts w:ascii="Verdana" w:hAnsi="Verdana" w:cs="Calibri"/>
          <w:bCs/>
        </w:rPr>
        <w:t xml:space="preserve"> Just A Few Clicks</w:t>
      </w:r>
    </w:p>
    <w:p w:rsidR="00301503" w:rsidRPr="000644EA" w:rsidRDefault="00301503" w:rsidP="00301503">
      <w:pPr>
        <w:spacing w:before="100" w:beforeAutospacing="1" w:after="115"/>
        <w:rPr>
          <w:rFonts w:ascii="Verdana" w:hAnsi="Verdana" w:cs="Calibri"/>
          <w:bCs/>
        </w:rPr>
      </w:pPr>
      <w:r w:rsidRPr="000644EA">
        <w:rPr>
          <w:rFonts w:ascii="Verdana" w:hAnsi="Verdana" w:cs="Calibri"/>
          <w:bCs/>
        </w:rPr>
        <w:t xml:space="preserve">5- Configure WordPress and Publish Your Website (Not required if you use </w:t>
      </w:r>
      <w:proofErr w:type="spellStart"/>
      <w:r w:rsidRPr="000644EA">
        <w:rPr>
          <w:rFonts w:ascii="Verdana" w:hAnsi="Verdana" w:cs="Calibri"/>
          <w:bCs/>
        </w:rPr>
        <w:t>Basekit</w:t>
      </w:r>
      <w:proofErr w:type="spellEnd"/>
      <w:r w:rsidRPr="000644EA">
        <w:rPr>
          <w:rFonts w:ascii="Verdana" w:hAnsi="Verdana" w:cs="Calibri"/>
          <w:bCs/>
        </w:rPr>
        <w:t xml:space="preserve"> </w:t>
      </w:r>
      <w:proofErr w:type="spellStart"/>
      <w:r w:rsidRPr="000644EA">
        <w:rPr>
          <w:rFonts w:ascii="Verdana" w:hAnsi="Verdana" w:cs="Calibri"/>
          <w:bCs/>
        </w:rPr>
        <w:t>Sitebuilder</w:t>
      </w:r>
      <w:proofErr w:type="spellEnd"/>
      <w:r w:rsidRPr="000644EA">
        <w:rPr>
          <w:rFonts w:ascii="Verdana" w:hAnsi="Verdana" w:cs="Calibri"/>
          <w:bCs/>
        </w:rPr>
        <w:t xml:space="preserve"> in Step 4)</w:t>
      </w:r>
    </w:p>
    <w:p w:rsidR="00301503" w:rsidRPr="000644EA" w:rsidRDefault="00301503" w:rsidP="00301503">
      <w:pPr>
        <w:spacing w:before="100" w:beforeAutospacing="1" w:after="240"/>
        <w:rPr>
          <w:rFonts w:ascii="Verdana" w:hAnsi="Verdana" w:cs="Calibri"/>
          <w:bCs/>
        </w:rPr>
      </w:pPr>
    </w:p>
    <w:p w:rsidR="00301503" w:rsidRPr="000644EA" w:rsidRDefault="00301503" w:rsidP="00301503">
      <w:pPr>
        <w:rPr>
          <w:rFonts w:ascii="Verdana" w:hAnsi="Verdana" w:cs="Calibri"/>
          <w:bCs/>
        </w:rPr>
      </w:pPr>
    </w:p>
    <w:p w:rsidR="00301503" w:rsidRPr="00B50215" w:rsidRDefault="00301503" w:rsidP="00301503">
      <w:pPr>
        <w:rPr>
          <w:b/>
        </w:rPr>
      </w:pPr>
    </w:p>
    <w:p w:rsidR="00301503" w:rsidRDefault="00301503" w:rsidP="00301503"/>
    <w:p w:rsidR="00AB107F" w:rsidRDefault="00AB107F" w:rsidP="004344BB">
      <w:pPr>
        <w:jc w:val="center"/>
      </w:pPr>
    </w:p>
    <w:sectPr w:rsidR="00AB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9CC"/>
    <w:multiLevelType w:val="hybridMultilevel"/>
    <w:tmpl w:val="BBAEB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E70BA"/>
    <w:multiLevelType w:val="hybridMultilevel"/>
    <w:tmpl w:val="FC0E3B4E"/>
    <w:lvl w:ilvl="0" w:tplc="9EF802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A464A"/>
    <w:multiLevelType w:val="hybridMultilevel"/>
    <w:tmpl w:val="490CE7BE"/>
    <w:lvl w:ilvl="0" w:tplc="EF343FFA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B089E"/>
    <w:multiLevelType w:val="hybridMultilevel"/>
    <w:tmpl w:val="99445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93459"/>
    <w:multiLevelType w:val="hybridMultilevel"/>
    <w:tmpl w:val="0AEA2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460F3"/>
    <w:multiLevelType w:val="hybridMultilevel"/>
    <w:tmpl w:val="323E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40B58"/>
    <w:rsid w:val="000644EA"/>
    <w:rsid w:val="000C2DB6"/>
    <w:rsid w:val="0020050D"/>
    <w:rsid w:val="002A10D9"/>
    <w:rsid w:val="00301503"/>
    <w:rsid w:val="004344BB"/>
    <w:rsid w:val="00460407"/>
    <w:rsid w:val="004E63A7"/>
    <w:rsid w:val="00510E5C"/>
    <w:rsid w:val="00522F0E"/>
    <w:rsid w:val="0052502D"/>
    <w:rsid w:val="00636639"/>
    <w:rsid w:val="00711FAE"/>
    <w:rsid w:val="00776034"/>
    <w:rsid w:val="00783C84"/>
    <w:rsid w:val="009251CF"/>
    <w:rsid w:val="00AB107F"/>
    <w:rsid w:val="00A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2502D"/>
    <w:pPr>
      <w:numPr>
        <w:numId w:val="7"/>
      </w:numPr>
      <w:spacing w:before="120" w:after="0" w:line="240" w:lineRule="auto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510E5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510E5C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510E5C"/>
    <w:rPr>
      <w:rFonts w:ascii="Verdana" w:hAnsi="Verdana" w:cs="Calibri"/>
      <w:bCs/>
    </w:rPr>
  </w:style>
  <w:style w:type="character" w:styleId="Strong">
    <w:name w:val="Strong"/>
    <w:qFormat/>
    <w:rsid w:val="00510E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2502D"/>
    <w:pPr>
      <w:numPr>
        <w:numId w:val="7"/>
      </w:numPr>
      <w:spacing w:before="120" w:after="0" w:line="240" w:lineRule="auto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510E5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510E5C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510E5C"/>
    <w:rPr>
      <w:rFonts w:ascii="Verdana" w:hAnsi="Verdana" w:cs="Calibri"/>
      <w:bCs/>
    </w:rPr>
  </w:style>
  <w:style w:type="character" w:styleId="Strong">
    <w:name w:val="Strong"/>
    <w:qFormat/>
    <w:rsid w:val="00510E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ffictools.org/X32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raffictools.org/TEj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d.com/talks/mikko_hypponen_fighting_viruses_defending_the_n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mainname.com/cpane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hing@yourdomain.c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20</cp:revision>
  <dcterms:created xsi:type="dcterms:W3CDTF">2015-11-14T07:23:00Z</dcterms:created>
  <dcterms:modified xsi:type="dcterms:W3CDTF">2015-11-20T08:45:00Z</dcterms:modified>
</cp:coreProperties>
</file>