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 xml:space="preserve">Selenium Remote Control (RC) </w:t>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Selenium Remote Control (RC) was the main Selenium project that sustained for a long time before Selenium WebDriver (Selenium 2.0) came into existence. Now Selenium RC is hardly in use, as WebDriver offers more powerful features, however users can still continue to develop scripts using RC.</w:t>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It allows us to write automated web application UI tests with the help of full power of programming languages such as Java, C#, Perl, Python and PHP to create more complex tests such as reading and writing files, querying a database, and emailing test results.</w:t>
      </w:r>
    </w:p>
    <w:p w:rsidR="008012B0" w:rsidRPr="008012B0" w:rsidRDefault="008012B0" w:rsidP="008012B0">
      <w:pPr>
        <w:spacing w:before="100" w:beforeAutospacing="1" w:after="119" w:line="240" w:lineRule="auto"/>
        <w:outlineLvl w:val="1"/>
        <w:rPr>
          <w:rFonts w:ascii="Times New Roman" w:eastAsia="Times New Roman" w:hAnsi="Times New Roman" w:cs="Times New Roman"/>
          <w:b/>
          <w:bCs/>
          <w:sz w:val="36"/>
          <w:szCs w:val="36"/>
          <w:lang w:eastAsia="en-IN"/>
        </w:rPr>
      </w:pPr>
      <w:r w:rsidRPr="008012B0">
        <w:rPr>
          <w:rFonts w:ascii="Verdana" w:eastAsia="Times New Roman" w:hAnsi="Verdana" w:cs="Times New Roman"/>
          <w:b/>
          <w:bCs/>
          <w:color w:val="121214"/>
          <w:sz w:val="24"/>
          <w:szCs w:val="24"/>
          <w:lang w:eastAsia="en-IN"/>
        </w:rPr>
        <w:t>Selenium RC Architecture</w:t>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Selenium RC works in such a way that the client libraries can communicate with the Selenium RC Server passing each Selenium command for execution. Then the server passes the Selenium command to the browser using Selenium-Core JavaScript commands.</w:t>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The browser executes the Selenium command using its JavaScript interpreter.</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4229100"/>
            <wp:effectExtent l="19050" t="0" r="0" b="0"/>
            <wp:docPr id="1" name="Picture 1" descr="Selenium I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52"/>
                    <pic:cNvPicPr>
                      <a:picLocks noChangeAspect="1" noChangeArrowheads="1"/>
                    </pic:cNvPicPr>
                  </pic:nvPicPr>
                  <pic:blipFill>
                    <a:blip r:embed="rId5" cstate="print"/>
                    <a:srcRect/>
                    <a:stretch>
                      <a:fillRect/>
                    </a:stretch>
                  </pic:blipFill>
                  <pic:spPr bwMode="auto">
                    <a:xfrm>
                      <a:off x="0" y="0"/>
                      <a:ext cx="5715000" cy="422910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lastRenderedPageBreak/>
        <w:t>Selenium RC comes in two parts.</w:t>
      </w:r>
    </w:p>
    <w:p w:rsidR="008012B0" w:rsidRPr="008012B0" w:rsidRDefault="008012B0" w:rsidP="008012B0">
      <w:pPr>
        <w:numPr>
          <w:ilvl w:val="0"/>
          <w:numId w:val="1"/>
        </w:numPr>
        <w:spacing w:before="100" w:beforeAutospacing="1" w:after="74"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The Selenium Server launches and kills browsers. In addition to that, it interprets and executes the Selenese commands. It also acts as an HTTP proxy by intercepting and verifying HTTP messages passed between the browser and the application under test.</w:t>
      </w:r>
    </w:p>
    <w:p w:rsidR="008012B0" w:rsidRPr="008012B0" w:rsidRDefault="008012B0" w:rsidP="008012B0">
      <w:pPr>
        <w:numPr>
          <w:ilvl w:val="0"/>
          <w:numId w:val="1"/>
        </w:numPr>
        <w:spacing w:before="100" w:beforeAutospacing="1" w:after="74"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Client libraries that provide an interface between each one of the programming languages (Java, C#, Perl, Python and PHP) and the Selenium-RC Server.</w:t>
      </w:r>
    </w:p>
    <w:p w:rsidR="008012B0" w:rsidRPr="008012B0" w:rsidRDefault="008012B0" w:rsidP="008012B0">
      <w:pPr>
        <w:spacing w:before="100" w:beforeAutospacing="1" w:after="119" w:line="240" w:lineRule="auto"/>
        <w:outlineLvl w:val="1"/>
        <w:rPr>
          <w:rFonts w:ascii="Times New Roman" w:eastAsia="Times New Roman" w:hAnsi="Times New Roman" w:cs="Times New Roman"/>
          <w:b/>
          <w:bCs/>
          <w:sz w:val="36"/>
          <w:szCs w:val="36"/>
          <w:lang w:eastAsia="en-IN"/>
        </w:rPr>
      </w:pPr>
      <w:r w:rsidRPr="008012B0">
        <w:rPr>
          <w:rFonts w:ascii="Verdana" w:eastAsia="Times New Roman" w:hAnsi="Verdana" w:cs="Times New Roman"/>
          <w:b/>
          <w:bCs/>
          <w:color w:val="121214"/>
          <w:sz w:val="24"/>
          <w:szCs w:val="24"/>
          <w:lang w:eastAsia="en-IN"/>
        </w:rPr>
        <w:t>RC Scripting</w:t>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color w:val="000000"/>
          <w:lang w:eastAsia="en-IN"/>
        </w:rPr>
        <w:t>Now let us write a sample script using Selenium Remote Control. Let us use http://www.calculator.net/ for understanding Selenium RC. We will perform a Percent calculation using 'Percent Calculator' that is present under the 'Math Calculators' module.</w:t>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1</w:t>
      </w:r>
      <w:r w:rsidRPr="008012B0">
        <w:rPr>
          <w:rFonts w:ascii="Verdana" w:eastAsia="Times New Roman" w:hAnsi="Verdana" w:cs="Times New Roman"/>
          <w:color w:val="000000"/>
          <w:lang w:eastAsia="en-IN"/>
        </w:rPr>
        <w:t>: Start Selenium Remote Control (with the help of command prompt).</w:t>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2</w:t>
      </w:r>
      <w:r w:rsidRPr="008012B0">
        <w:rPr>
          <w:rFonts w:ascii="Verdana" w:eastAsia="Times New Roman" w:hAnsi="Verdana" w:cs="Times New Roman"/>
          <w:color w:val="000000"/>
          <w:lang w:eastAsia="en-IN"/>
        </w:rPr>
        <w:t>: After launching Selenium RC, open Eclipse and create a "New Project" as shown below.</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2857500"/>
            <wp:effectExtent l="19050" t="0" r="0" b="0"/>
            <wp:docPr id="2" name="Picture 2" descr="Selenium I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53"/>
                    <pic:cNvPicPr>
                      <a:picLocks noChangeAspect="1" noChangeArrowheads="1"/>
                    </pic:cNvPicPr>
                  </pic:nvPicPr>
                  <pic:blipFill>
                    <a:blip r:embed="rId6"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3</w:t>
      </w:r>
      <w:r w:rsidRPr="008012B0">
        <w:rPr>
          <w:rFonts w:ascii="Verdana" w:eastAsia="Times New Roman" w:hAnsi="Verdana" w:cs="Times New Roman"/>
          <w:color w:val="000000"/>
          <w:lang w:eastAsia="en-IN"/>
        </w:rPr>
        <w:t>: Enter the project name and click 'Next' button.</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010150" cy="6743700"/>
            <wp:effectExtent l="19050" t="0" r="0" b="0"/>
            <wp:docPr id="3" name="Picture 3" descr="Selenium I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54"/>
                    <pic:cNvPicPr>
                      <a:picLocks noChangeAspect="1" noChangeArrowheads="1"/>
                    </pic:cNvPicPr>
                  </pic:nvPicPr>
                  <pic:blipFill>
                    <a:blip r:embed="rId7" cstate="print"/>
                    <a:srcRect/>
                    <a:stretch>
                      <a:fillRect/>
                    </a:stretch>
                  </pic:blipFill>
                  <pic:spPr bwMode="auto">
                    <a:xfrm>
                      <a:off x="0" y="0"/>
                      <a:ext cx="5010150" cy="674370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4</w:t>
      </w:r>
      <w:r w:rsidRPr="008012B0">
        <w:rPr>
          <w:rFonts w:ascii="Verdana" w:eastAsia="Times New Roman" w:hAnsi="Verdana" w:cs="Times New Roman"/>
          <w:color w:val="000000"/>
          <w:lang w:eastAsia="en-IN"/>
        </w:rPr>
        <w:t>: Verify the Source, Projects, Libraries, and Output folder and click 'Finish'.</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048250" cy="6715125"/>
            <wp:effectExtent l="19050" t="0" r="0" b="0"/>
            <wp:docPr id="4" name="Picture 4" descr="Selenium I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55"/>
                    <pic:cNvPicPr>
                      <a:picLocks noChangeAspect="1" noChangeArrowheads="1"/>
                    </pic:cNvPicPr>
                  </pic:nvPicPr>
                  <pic:blipFill>
                    <a:blip r:embed="rId8" cstate="print"/>
                    <a:srcRect/>
                    <a:stretch>
                      <a:fillRect/>
                    </a:stretch>
                  </pic:blipFill>
                  <pic:spPr bwMode="auto">
                    <a:xfrm>
                      <a:off x="0" y="0"/>
                      <a:ext cx="5048250" cy="6715125"/>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5</w:t>
      </w:r>
      <w:r w:rsidRPr="008012B0">
        <w:rPr>
          <w:rFonts w:ascii="Verdana" w:eastAsia="Times New Roman" w:hAnsi="Verdana" w:cs="Times New Roman"/>
          <w:color w:val="000000"/>
          <w:lang w:eastAsia="en-IN"/>
        </w:rPr>
        <w:t>: Right click on 'project' container and choose 'Configure Build Path'.</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4295775"/>
            <wp:effectExtent l="19050" t="0" r="0" b="0"/>
            <wp:docPr id="5" name="Picture 5" descr="Selenium I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56"/>
                    <pic:cNvPicPr>
                      <a:picLocks noChangeAspect="1" noChangeArrowheads="1"/>
                    </pic:cNvPicPr>
                  </pic:nvPicPr>
                  <pic:blipFill>
                    <a:blip r:embed="rId9" cstate="print"/>
                    <a:srcRect/>
                    <a:stretch>
                      <a:fillRect/>
                    </a:stretch>
                  </pic:blipFill>
                  <pic:spPr bwMode="auto">
                    <a:xfrm>
                      <a:off x="0" y="0"/>
                      <a:ext cx="5715000" cy="4295775"/>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6</w:t>
      </w:r>
      <w:r w:rsidRPr="008012B0">
        <w:rPr>
          <w:rFonts w:ascii="Verdana" w:eastAsia="Times New Roman" w:hAnsi="Verdana" w:cs="Times New Roman"/>
          <w:color w:val="000000"/>
          <w:lang w:eastAsia="en-IN"/>
        </w:rPr>
        <w:t>: Properties for 'selrcdemo' opens up. Navigate to 'Libraries' tab and select 'Add External JARs'. Choose the Selenium RC jar file that we have downloaded and it would appear as shown below.</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4352925"/>
            <wp:effectExtent l="19050" t="0" r="0" b="0"/>
            <wp:docPr id="6" name="Picture 6" descr="Selenium I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57"/>
                    <pic:cNvPicPr>
                      <a:picLocks noChangeAspect="1" noChangeArrowheads="1"/>
                    </pic:cNvPicPr>
                  </pic:nvPicPr>
                  <pic:blipFill>
                    <a:blip r:embed="rId10" cstate="print"/>
                    <a:srcRect/>
                    <a:stretch>
                      <a:fillRect/>
                    </a:stretch>
                  </pic:blipFill>
                  <pic:spPr bwMode="auto">
                    <a:xfrm>
                      <a:off x="0" y="0"/>
                      <a:ext cx="5715000" cy="4352925"/>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 xml:space="preserve">Step </w:t>
      </w:r>
      <w:proofErr w:type="gramStart"/>
      <w:r w:rsidRPr="008012B0">
        <w:rPr>
          <w:rFonts w:ascii="Verdana" w:eastAsia="Times New Roman" w:hAnsi="Verdana" w:cs="Times New Roman"/>
          <w:b/>
          <w:bCs/>
          <w:color w:val="000000"/>
          <w:lang w:eastAsia="en-IN"/>
        </w:rPr>
        <w:t>7</w:t>
      </w:r>
      <w:r w:rsidRPr="008012B0">
        <w:rPr>
          <w:rFonts w:ascii="Verdana" w:eastAsia="Times New Roman" w:hAnsi="Verdana" w:cs="Times New Roman"/>
          <w:color w:val="000000"/>
          <w:lang w:eastAsia="en-IN"/>
        </w:rPr>
        <w:t> :</w:t>
      </w:r>
      <w:proofErr w:type="gramEnd"/>
      <w:r w:rsidRPr="008012B0">
        <w:rPr>
          <w:rFonts w:ascii="Verdana" w:eastAsia="Times New Roman" w:hAnsi="Verdana" w:cs="Times New Roman"/>
          <w:color w:val="000000"/>
          <w:lang w:eastAsia="en-IN"/>
        </w:rPr>
        <w:t xml:space="preserve"> The referenced Libraries are shown as displayed below.</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457575"/>
            <wp:effectExtent l="19050" t="0" r="0" b="0"/>
            <wp:docPr id="7" name="Picture 7" descr="Selenium I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58"/>
                    <pic:cNvPicPr>
                      <a:picLocks noChangeAspect="1" noChangeArrowheads="1"/>
                    </pic:cNvPicPr>
                  </pic:nvPicPr>
                  <pic:blipFill>
                    <a:blip r:embed="rId11" cstate="print"/>
                    <a:srcRect/>
                    <a:stretch>
                      <a:fillRect/>
                    </a:stretch>
                  </pic:blipFill>
                  <pic:spPr bwMode="auto">
                    <a:xfrm>
                      <a:off x="0" y="0"/>
                      <a:ext cx="5715000" cy="3457575"/>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lastRenderedPageBreak/>
        <w:t xml:space="preserve">Step </w:t>
      </w:r>
      <w:proofErr w:type="gramStart"/>
      <w:r w:rsidRPr="008012B0">
        <w:rPr>
          <w:rFonts w:ascii="Verdana" w:eastAsia="Times New Roman" w:hAnsi="Verdana" w:cs="Times New Roman"/>
          <w:b/>
          <w:bCs/>
          <w:color w:val="000000"/>
          <w:lang w:eastAsia="en-IN"/>
        </w:rPr>
        <w:t>8</w:t>
      </w:r>
      <w:r w:rsidRPr="008012B0">
        <w:rPr>
          <w:rFonts w:ascii="Verdana" w:eastAsia="Times New Roman" w:hAnsi="Verdana" w:cs="Times New Roman"/>
          <w:color w:val="000000"/>
          <w:lang w:eastAsia="en-IN"/>
        </w:rPr>
        <w:t> :</w:t>
      </w:r>
      <w:proofErr w:type="gramEnd"/>
      <w:r w:rsidRPr="008012B0">
        <w:rPr>
          <w:rFonts w:ascii="Verdana" w:eastAsia="Times New Roman" w:hAnsi="Verdana" w:cs="Times New Roman"/>
          <w:color w:val="000000"/>
          <w:lang w:eastAsia="en-IN"/>
        </w:rPr>
        <w:t xml:space="preserve"> Create a new class file by performing a right click on '</w:t>
      </w:r>
      <w:proofErr w:type="spellStart"/>
      <w:r w:rsidRPr="008012B0">
        <w:rPr>
          <w:rFonts w:ascii="Verdana" w:eastAsia="Times New Roman" w:hAnsi="Verdana" w:cs="Times New Roman"/>
          <w:color w:val="000000"/>
          <w:lang w:eastAsia="en-IN"/>
        </w:rPr>
        <w:t>src</w:t>
      </w:r>
      <w:proofErr w:type="spellEnd"/>
      <w:r w:rsidRPr="008012B0">
        <w:rPr>
          <w:rFonts w:ascii="Verdana" w:eastAsia="Times New Roman" w:hAnsi="Verdana" w:cs="Times New Roman"/>
          <w:color w:val="000000"/>
          <w:lang w:eastAsia="en-IN"/>
        </w:rPr>
        <w:t>' folder and select 'New' &gt;&gt; 'class'.</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5362575"/>
            <wp:effectExtent l="19050" t="0" r="0" b="0"/>
            <wp:docPr id="8" name="Picture 8" descr="Selenium ID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59"/>
                    <pic:cNvPicPr>
                      <a:picLocks noChangeAspect="1" noChangeArrowheads="1"/>
                    </pic:cNvPicPr>
                  </pic:nvPicPr>
                  <pic:blipFill>
                    <a:blip r:embed="rId12" cstate="print"/>
                    <a:srcRect/>
                    <a:stretch>
                      <a:fillRect/>
                    </a:stretch>
                  </pic:blipFill>
                  <pic:spPr bwMode="auto">
                    <a:xfrm>
                      <a:off x="0" y="0"/>
                      <a:ext cx="5715000" cy="5362575"/>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9</w:t>
      </w:r>
      <w:r w:rsidRPr="008012B0">
        <w:rPr>
          <w:rFonts w:ascii="Verdana" w:eastAsia="Times New Roman" w:hAnsi="Verdana" w:cs="Times New Roman"/>
          <w:color w:val="000000"/>
          <w:lang w:eastAsia="en-IN"/>
        </w:rPr>
        <w:t>: Enter a name of the class file and enable 'public static void main' as shown below.</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095875" cy="6000750"/>
            <wp:effectExtent l="19050" t="0" r="9525" b="0"/>
            <wp:docPr id="9" name="Picture 9" descr="Selenium ID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60"/>
                    <pic:cNvPicPr>
                      <a:picLocks noChangeAspect="1" noChangeArrowheads="1"/>
                    </pic:cNvPicPr>
                  </pic:nvPicPr>
                  <pic:blipFill>
                    <a:blip r:embed="rId13" cstate="print"/>
                    <a:srcRect/>
                    <a:stretch>
                      <a:fillRect/>
                    </a:stretch>
                  </pic:blipFill>
                  <pic:spPr bwMode="auto">
                    <a:xfrm>
                      <a:off x="0" y="0"/>
                      <a:ext cx="5095875" cy="600075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10</w:t>
      </w:r>
      <w:r w:rsidRPr="008012B0">
        <w:rPr>
          <w:rFonts w:ascii="Verdana" w:eastAsia="Times New Roman" w:hAnsi="Verdana" w:cs="Times New Roman"/>
          <w:color w:val="000000"/>
          <w:lang w:eastAsia="en-IN"/>
        </w:rPr>
        <w:t>: The Created Class is created under the folder structure as shown below.</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95650" cy="1619250"/>
            <wp:effectExtent l="19050" t="0" r="0" b="0"/>
            <wp:docPr id="10" name="Picture 10" descr="Selenium ID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70"/>
                    <pic:cNvPicPr>
                      <a:picLocks noChangeAspect="1" noChangeArrowheads="1"/>
                    </pic:cNvPicPr>
                  </pic:nvPicPr>
                  <pic:blipFill>
                    <a:blip r:embed="rId14" cstate="print"/>
                    <a:srcRect/>
                    <a:stretch>
                      <a:fillRect/>
                    </a:stretch>
                  </pic:blipFill>
                  <pic:spPr bwMode="auto">
                    <a:xfrm>
                      <a:off x="0" y="0"/>
                      <a:ext cx="3295650" cy="161925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lastRenderedPageBreak/>
        <w:t>Step 11</w:t>
      </w:r>
      <w:r w:rsidRPr="008012B0">
        <w:rPr>
          <w:rFonts w:ascii="Verdana" w:eastAsia="Times New Roman" w:hAnsi="Verdana" w:cs="Times New Roman"/>
          <w:color w:val="000000"/>
          <w:lang w:eastAsia="en-IN"/>
        </w:rPr>
        <w:t>: Now it is time for coding. The following code has comments embedded in it to make the readers understand what has been put forth.</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proofErr w:type="gramStart"/>
      <w:r w:rsidRPr="008012B0">
        <w:rPr>
          <w:rFonts w:ascii="Consolas" w:eastAsia="Times New Roman" w:hAnsi="Consolas" w:cs="Consolas"/>
          <w:color w:val="000088"/>
          <w:sz w:val="18"/>
          <w:szCs w:val="18"/>
          <w:lang w:eastAsia="en-IN"/>
        </w:rPr>
        <w:t>package</w:t>
      </w:r>
      <w:proofErr w:type="gramEnd"/>
      <w:r w:rsidRPr="008012B0">
        <w:rPr>
          <w:rFonts w:ascii="Consolas" w:eastAsia="Times New Roman" w:hAnsi="Consolas" w:cs="Consolas"/>
          <w:color w:val="313131"/>
          <w:sz w:val="18"/>
          <w:szCs w:val="18"/>
          <w:lang w:eastAsia="en-IN"/>
        </w:rPr>
        <w:t xml:space="preserve"> selrcdemo</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proofErr w:type="gramStart"/>
      <w:r w:rsidRPr="008012B0">
        <w:rPr>
          <w:rFonts w:ascii="Consolas" w:eastAsia="Times New Roman" w:hAnsi="Consolas" w:cs="Consolas"/>
          <w:color w:val="000088"/>
          <w:sz w:val="18"/>
          <w:szCs w:val="18"/>
          <w:lang w:eastAsia="en-IN"/>
        </w:rPr>
        <w:t>import</w:t>
      </w:r>
      <w:proofErr w:type="gramEnd"/>
      <w:r w:rsidRPr="008012B0">
        <w:rPr>
          <w:rFonts w:ascii="Consolas" w:eastAsia="Times New Roman" w:hAnsi="Consolas" w:cs="Consolas"/>
          <w:color w:val="313131"/>
          <w:sz w:val="18"/>
          <w:szCs w:val="18"/>
          <w:lang w:eastAsia="en-IN"/>
        </w:rPr>
        <w:t xml:space="preserve"> com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thoughtworks</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7F0055"/>
          <w:sz w:val="18"/>
          <w:szCs w:val="18"/>
          <w:lang w:eastAsia="en-IN"/>
        </w:rPr>
        <w:t>DefaultSelenium</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proofErr w:type="gramStart"/>
      <w:r w:rsidRPr="008012B0">
        <w:rPr>
          <w:rFonts w:ascii="Consolas" w:eastAsia="Times New Roman" w:hAnsi="Consolas" w:cs="Consolas"/>
          <w:color w:val="000088"/>
          <w:sz w:val="18"/>
          <w:szCs w:val="18"/>
          <w:lang w:eastAsia="en-IN"/>
        </w:rPr>
        <w:t>import</w:t>
      </w:r>
      <w:proofErr w:type="gramEnd"/>
      <w:r w:rsidRPr="008012B0">
        <w:rPr>
          <w:rFonts w:ascii="Consolas" w:eastAsia="Times New Roman" w:hAnsi="Consolas" w:cs="Consolas"/>
          <w:color w:val="313131"/>
          <w:sz w:val="18"/>
          <w:szCs w:val="18"/>
          <w:lang w:eastAsia="en-IN"/>
        </w:rPr>
        <w:t xml:space="preserve"> com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thoughtworks</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7F0055"/>
          <w:sz w:val="18"/>
          <w:szCs w:val="18"/>
          <w:lang w:eastAsia="en-IN"/>
        </w:rPr>
        <w:t>Selenium</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proofErr w:type="gramStart"/>
      <w:r w:rsidRPr="008012B0">
        <w:rPr>
          <w:rFonts w:ascii="Consolas" w:eastAsia="Times New Roman" w:hAnsi="Consolas" w:cs="Consolas"/>
          <w:color w:val="000088"/>
          <w:sz w:val="18"/>
          <w:szCs w:val="18"/>
          <w:lang w:eastAsia="en-IN"/>
        </w:rPr>
        <w:t>public</w:t>
      </w:r>
      <w:proofErr w:type="gramEnd"/>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0088"/>
          <w:sz w:val="18"/>
          <w:szCs w:val="18"/>
          <w:lang w:eastAsia="en-IN"/>
        </w:rPr>
        <w:t>class</w:t>
      </w:r>
      <w:r w:rsidRPr="008012B0">
        <w:rPr>
          <w:rFonts w:ascii="Consolas" w:eastAsia="Times New Roman" w:hAnsi="Consolas" w:cs="Consolas"/>
          <w:color w:val="313131"/>
          <w:sz w:val="18"/>
          <w:szCs w:val="18"/>
          <w:lang w:eastAsia="en-IN"/>
        </w:rPr>
        <w:t xml:space="preserve"> rcdemo </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gramStart"/>
      <w:r w:rsidRPr="008012B0">
        <w:rPr>
          <w:rFonts w:ascii="Consolas" w:eastAsia="Times New Roman" w:hAnsi="Consolas" w:cs="Consolas"/>
          <w:color w:val="000088"/>
          <w:sz w:val="18"/>
          <w:szCs w:val="18"/>
          <w:lang w:eastAsia="en-IN"/>
        </w:rPr>
        <w:t>public</w:t>
      </w:r>
      <w:proofErr w:type="gramEnd"/>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0088"/>
          <w:sz w:val="18"/>
          <w:szCs w:val="18"/>
          <w:lang w:eastAsia="en-IN"/>
        </w:rPr>
        <w:t>static</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0088"/>
          <w:sz w:val="18"/>
          <w:szCs w:val="18"/>
          <w:lang w:eastAsia="en-IN"/>
        </w:rPr>
        <w:t>void</w:t>
      </w:r>
      <w:r w:rsidRPr="008012B0">
        <w:rPr>
          <w:rFonts w:ascii="Consolas" w:eastAsia="Times New Roman" w:hAnsi="Consolas" w:cs="Consolas"/>
          <w:color w:val="313131"/>
          <w:sz w:val="18"/>
          <w:szCs w:val="18"/>
          <w:lang w:eastAsia="en-IN"/>
        </w:rPr>
        <w:t xml:space="preserve"> main</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7F0055"/>
          <w:sz w:val="18"/>
          <w:szCs w:val="18"/>
          <w:lang w:eastAsia="en-IN"/>
        </w:rPr>
        <w:t>String</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args</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0088"/>
          <w:sz w:val="18"/>
          <w:szCs w:val="18"/>
          <w:lang w:eastAsia="en-IN"/>
        </w:rPr>
        <w:t>throws</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7F0055"/>
          <w:sz w:val="18"/>
          <w:szCs w:val="18"/>
          <w:lang w:eastAsia="en-IN"/>
        </w:rPr>
        <w:t>InterruptedException</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Instatiate the RC Server</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7F0055"/>
          <w:sz w:val="18"/>
          <w:szCs w:val="18"/>
          <w:lang w:eastAsia="en-IN"/>
        </w:rPr>
        <w:t>Selenium</w:t>
      </w:r>
      <w:r w:rsidRPr="008012B0">
        <w:rPr>
          <w:rFonts w:ascii="Consolas" w:eastAsia="Times New Roman" w:hAnsi="Consolas" w:cs="Consolas"/>
          <w:color w:val="313131"/>
          <w:sz w:val="18"/>
          <w:szCs w:val="18"/>
          <w:lang w:eastAsia="en-IN"/>
        </w:rPr>
        <w:t xml:space="preserve"> </w:t>
      </w:r>
      <w:proofErr w:type="spellStart"/>
      <w:r w:rsidRPr="008012B0">
        <w:rPr>
          <w:rFonts w:ascii="Consolas" w:eastAsia="Times New Roman" w:hAnsi="Consolas" w:cs="Consolas"/>
          <w:color w:val="313131"/>
          <w:sz w:val="18"/>
          <w:szCs w:val="18"/>
          <w:lang w:eastAsia="en-IN"/>
        </w:rPr>
        <w:t>selenium</w:t>
      </w:r>
      <w:proofErr w:type="spellEnd"/>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0088"/>
          <w:sz w:val="18"/>
          <w:szCs w:val="18"/>
          <w:lang w:eastAsia="en-IN"/>
        </w:rPr>
        <w:t>new</w:t>
      </w:r>
      <w:r w:rsidRPr="008012B0">
        <w:rPr>
          <w:rFonts w:ascii="Consolas" w:eastAsia="Times New Roman" w:hAnsi="Consolas" w:cs="Consolas"/>
          <w:color w:val="313131"/>
          <w:sz w:val="18"/>
          <w:szCs w:val="18"/>
          <w:lang w:eastAsia="en-IN"/>
        </w:rPr>
        <w:t xml:space="preserve"> </w:t>
      </w:r>
      <w:proofErr w:type="spellStart"/>
      <w:proofErr w:type="gramStart"/>
      <w:r w:rsidRPr="008012B0">
        <w:rPr>
          <w:rFonts w:ascii="Consolas" w:eastAsia="Times New Roman" w:hAnsi="Consolas" w:cs="Consolas"/>
          <w:color w:val="7F0055"/>
          <w:sz w:val="18"/>
          <w:szCs w:val="18"/>
          <w:lang w:eastAsia="en-IN"/>
        </w:rPr>
        <w:t>DefaultSelenium</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w:t>
      </w:r>
      <w:proofErr w:type="spellStart"/>
      <w:r w:rsidRPr="008012B0">
        <w:rPr>
          <w:rFonts w:ascii="Consolas" w:eastAsia="Times New Roman" w:hAnsi="Consolas" w:cs="Consolas"/>
          <w:color w:val="008800"/>
          <w:sz w:val="18"/>
          <w:szCs w:val="18"/>
          <w:lang w:eastAsia="en-IN"/>
        </w:rPr>
        <w:t>localhost</w:t>
      </w:r>
      <w:proofErr w:type="spellEnd"/>
      <w:r w:rsidRPr="008012B0">
        <w:rPr>
          <w:rFonts w:ascii="Consolas" w:eastAsia="Times New Roman" w:hAnsi="Consolas" w:cs="Consolas"/>
          <w:color w:val="008800"/>
          <w:sz w:val="18"/>
          <w:szCs w:val="18"/>
          <w:lang w:eastAsia="en-IN"/>
        </w:rPr>
        <w:t>"</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6666"/>
          <w:sz w:val="18"/>
          <w:szCs w:val="18"/>
          <w:lang w:eastAsia="en-IN"/>
        </w:rPr>
        <w:t>4444</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8800"/>
          <w:sz w:val="18"/>
          <w:szCs w:val="18"/>
          <w:lang w:eastAsia="en-IN"/>
        </w:rPr>
        <w:t>"Firefox"</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8800"/>
          <w:sz w:val="18"/>
          <w:szCs w:val="18"/>
          <w:lang w:eastAsia="en-IN"/>
        </w:rPr>
        <w:t>"http://www.calculator.net"</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start</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880000"/>
          <w:sz w:val="18"/>
          <w:szCs w:val="18"/>
          <w:lang w:eastAsia="en-IN"/>
        </w:rPr>
        <w:t>// Start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open</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880000"/>
          <w:sz w:val="18"/>
          <w:szCs w:val="18"/>
          <w:lang w:eastAsia="en-IN"/>
        </w:rPr>
        <w:t>// Open the URL</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windowMaximize</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Click on Link Math Calculator</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click</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"xpath=.//*[@id='menu']/div[3]/a"</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7F0055"/>
          <w:sz w:val="18"/>
          <w:szCs w:val="18"/>
          <w:lang w:eastAsia="en-IN"/>
        </w:rPr>
        <w:t>Thread</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sleep</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6666"/>
          <w:sz w:val="18"/>
          <w:szCs w:val="18"/>
          <w:lang w:eastAsia="en-IN"/>
        </w:rPr>
        <w:t>2500</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880000"/>
          <w:sz w:val="18"/>
          <w:szCs w:val="18"/>
          <w:lang w:eastAsia="en-IN"/>
        </w:rPr>
        <w:t>// Wait for page load</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Click on Link Percent Calculator</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click</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"xpath=.//*[@id='menu']/div[4]/div[3]/a"</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7F0055"/>
          <w:sz w:val="18"/>
          <w:szCs w:val="18"/>
          <w:lang w:eastAsia="en-IN"/>
        </w:rPr>
        <w:t>Thread</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sleep</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6666"/>
          <w:sz w:val="18"/>
          <w:szCs w:val="18"/>
          <w:lang w:eastAsia="en-IN"/>
        </w:rPr>
        <w:t>4000</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880000"/>
          <w:sz w:val="18"/>
          <w:szCs w:val="18"/>
          <w:lang w:eastAsia="en-IN"/>
        </w:rPr>
        <w:t>// Wait for page load</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Focus on text Box</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focus</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"name=cpar1"</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enter a value in Text box 1</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type</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"css=input[name=\"cpar1\"]"</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8800"/>
          <w:sz w:val="18"/>
          <w:szCs w:val="18"/>
          <w:lang w:eastAsia="en-IN"/>
        </w:rPr>
        <w:t>"10"</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enter a value in Text box 2</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focus</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"name=cpar2"</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spellStart"/>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type</w:t>
      </w:r>
      <w:proofErr w:type="spellEnd"/>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"css=input[name=\"cpar2\"]"</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8800"/>
          <w:sz w:val="18"/>
          <w:szCs w:val="18"/>
          <w:lang w:eastAsia="en-IN"/>
        </w:rPr>
        <w:t>"50"</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Click Calculate button</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gramStart"/>
      <w:r w:rsidRPr="008012B0">
        <w:rPr>
          <w:rFonts w:ascii="Consolas" w:eastAsia="Times New Roman" w:hAnsi="Consolas" w:cs="Consolas"/>
          <w:color w:val="313131"/>
          <w:sz w:val="18"/>
          <w:szCs w:val="18"/>
          <w:lang w:eastAsia="en-IN"/>
        </w:rPr>
        <w:t>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click</w:t>
      </w:r>
      <w:r w:rsidRPr="008012B0">
        <w:rPr>
          <w:rFonts w:ascii="Consolas" w:eastAsia="Times New Roman" w:hAnsi="Consolas" w:cs="Consolas"/>
          <w:color w:val="666600"/>
          <w:sz w:val="18"/>
          <w:szCs w:val="18"/>
          <w:lang w:eastAsia="en-IN"/>
        </w:rPr>
        <w:t>(</w:t>
      </w:r>
      <w:proofErr w:type="gramEnd"/>
      <w:r w:rsidRPr="008012B0">
        <w:rPr>
          <w:rFonts w:ascii="Consolas" w:eastAsia="Times New Roman" w:hAnsi="Consolas" w:cs="Consolas"/>
          <w:color w:val="008800"/>
          <w:sz w:val="18"/>
          <w:szCs w:val="18"/>
          <w:lang w:eastAsia="en-IN"/>
        </w:rPr>
        <w:t>"xpath=.//*[@id='content']/table/tbody/tr/td[2]/input"</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lastRenderedPageBreak/>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880000"/>
          <w:sz w:val="18"/>
          <w:szCs w:val="18"/>
          <w:lang w:eastAsia="en-IN"/>
        </w:rPr>
        <w:t>// verify if the result is 5</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7F0055"/>
          <w:sz w:val="18"/>
          <w:szCs w:val="18"/>
          <w:lang w:eastAsia="en-IN"/>
        </w:rPr>
        <w:t>String</w:t>
      </w:r>
      <w:r w:rsidRPr="008012B0">
        <w:rPr>
          <w:rFonts w:ascii="Consolas" w:eastAsia="Times New Roman" w:hAnsi="Consolas" w:cs="Consolas"/>
          <w:color w:val="313131"/>
          <w:sz w:val="18"/>
          <w:szCs w:val="18"/>
          <w:lang w:eastAsia="en-IN"/>
        </w:rPr>
        <w:t xml:space="preserve"> result </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selenium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getText</w:t>
      </w:r>
      <w:r w:rsidRPr="008012B0">
        <w:rPr>
          <w:rFonts w:ascii="Consolas" w:eastAsia="Times New Roman" w:hAnsi="Consolas" w:cs="Consolas"/>
          <w:color w:val="666600"/>
          <w:sz w:val="18"/>
          <w:szCs w:val="18"/>
          <w:lang w:eastAsia="en-IN"/>
        </w:rPr>
        <w:t xml:space="preserve"> (</w:t>
      </w:r>
      <w:r w:rsidRPr="008012B0">
        <w:rPr>
          <w:rFonts w:ascii="Consolas" w:eastAsia="Times New Roman" w:hAnsi="Consolas" w:cs="Consolas"/>
          <w:color w:val="008800"/>
          <w:sz w:val="18"/>
          <w:szCs w:val="18"/>
          <w:lang w:eastAsia="en-IN"/>
        </w:rPr>
        <w:t>".//*[@id='content']/</w:t>
      </w:r>
      <w:proofErr w:type="gramStart"/>
      <w:r w:rsidRPr="008012B0">
        <w:rPr>
          <w:rFonts w:ascii="Consolas" w:eastAsia="Times New Roman" w:hAnsi="Consolas" w:cs="Consolas"/>
          <w:color w:val="008800"/>
          <w:sz w:val="18"/>
          <w:szCs w:val="18"/>
          <w:lang w:eastAsia="en-IN"/>
        </w:rPr>
        <w:t>p[</w:t>
      </w:r>
      <w:proofErr w:type="gramEnd"/>
      <w:r w:rsidRPr="008012B0">
        <w:rPr>
          <w:rFonts w:ascii="Consolas" w:eastAsia="Times New Roman" w:hAnsi="Consolas" w:cs="Consolas"/>
          <w:color w:val="008800"/>
          <w:sz w:val="18"/>
          <w:szCs w:val="18"/>
          <w:lang w:eastAsia="en-IN"/>
        </w:rPr>
        <w:t>2]"</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gramStart"/>
      <w:r w:rsidRPr="008012B0">
        <w:rPr>
          <w:rFonts w:ascii="Consolas" w:eastAsia="Times New Roman" w:hAnsi="Consolas" w:cs="Consolas"/>
          <w:color w:val="000088"/>
          <w:sz w:val="18"/>
          <w:szCs w:val="18"/>
          <w:lang w:eastAsia="en-IN"/>
        </w:rPr>
        <w:t>if</w:t>
      </w:r>
      <w:proofErr w:type="gramEnd"/>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result </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 xml:space="preserve"> </w:t>
      </w:r>
      <w:r w:rsidRPr="008012B0">
        <w:rPr>
          <w:rFonts w:ascii="Consolas" w:eastAsia="Times New Roman" w:hAnsi="Consolas" w:cs="Consolas"/>
          <w:color w:val="008800"/>
          <w:sz w:val="18"/>
          <w:szCs w:val="18"/>
          <w:lang w:eastAsia="en-IN"/>
        </w:rPr>
        <w:t>"5"</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7F0055"/>
          <w:sz w:val="18"/>
          <w:szCs w:val="18"/>
          <w:lang w:eastAsia="en-IN"/>
        </w:rPr>
        <w:t>System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000088"/>
          <w:sz w:val="18"/>
          <w:szCs w:val="18"/>
          <w:lang w:eastAsia="en-IN"/>
        </w:rPr>
        <w:t>out</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println</w:t>
      </w:r>
      <w:r w:rsidRPr="008012B0">
        <w:rPr>
          <w:rFonts w:ascii="Consolas" w:eastAsia="Times New Roman" w:hAnsi="Consolas" w:cs="Consolas"/>
          <w:color w:val="666600"/>
          <w:sz w:val="18"/>
          <w:szCs w:val="18"/>
          <w:lang w:eastAsia="en-IN"/>
        </w:rPr>
        <w:t xml:space="preserve"> (</w:t>
      </w:r>
      <w:r w:rsidRPr="008012B0">
        <w:rPr>
          <w:rFonts w:ascii="Consolas" w:eastAsia="Times New Roman" w:hAnsi="Consolas" w:cs="Consolas"/>
          <w:color w:val="008800"/>
          <w:sz w:val="18"/>
          <w:szCs w:val="18"/>
          <w:lang w:eastAsia="en-IN"/>
        </w:rPr>
        <w:t>"Pass"</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proofErr w:type="gramStart"/>
      <w:r w:rsidRPr="008012B0">
        <w:rPr>
          <w:rFonts w:ascii="Consolas" w:eastAsia="Times New Roman" w:hAnsi="Consolas" w:cs="Consolas"/>
          <w:color w:val="000088"/>
          <w:sz w:val="18"/>
          <w:szCs w:val="18"/>
          <w:lang w:eastAsia="en-IN"/>
        </w:rPr>
        <w:t>else</w:t>
      </w:r>
      <w:r w:rsidRPr="008012B0">
        <w:rPr>
          <w:rFonts w:ascii="Consolas" w:eastAsia="Times New Roman" w:hAnsi="Consolas" w:cs="Consolas"/>
          <w:color w:val="666600"/>
          <w:sz w:val="18"/>
          <w:szCs w:val="18"/>
          <w:lang w:eastAsia="en-IN"/>
        </w:rPr>
        <w:t>{</w:t>
      </w:r>
      <w:proofErr w:type="gramEnd"/>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7F0055"/>
          <w:sz w:val="18"/>
          <w:szCs w:val="18"/>
          <w:lang w:eastAsia="en-IN"/>
        </w:rPr>
        <w:t>System</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000088"/>
          <w:sz w:val="18"/>
          <w:szCs w:val="18"/>
          <w:lang w:eastAsia="en-IN"/>
        </w:rPr>
        <w:t>out</w:t>
      </w:r>
      <w:r w:rsidRPr="008012B0">
        <w:rPr>
          <w:rFonts w:ascii="Consolas" w:eastAsia="Times New Roman" w:hAnsi="Consolas" w:cs="Consolas"/>
          <w:color w:val="666600"/>
          <w:sz w:val="18"/>
          <w:szCs w:val="18"/>
          <w:lang w:eastAsia="en-IN"/>
        </w:rPr>
        <w:t>.</w:t>
      </w:r>
      <w:r w:rsidRPr="008012B0">
        <w:rPr>
          <w:rFonts w:ascii="Consolas" w:eastAsia="Times New Roman" w:hAnsi="Consolas" w:cs="Consolas"/>
          <w:color w:val="313131"/>
          <w:sz w:val="18"/>
          <w:szCs w:val="18"/>
          <w:lang w:eastAsia="en-IN"/>
        </w:rPr>
        <w:t>println</w:t>
      </w:r>
      <w:r w:rsidRPr="008012B0">
        <w:rPr>
          <w:rFonts w:ascii="Consolas" w:eastAsia="Times New Roman" w:hAnsi="Consolas" w:cs="Consolas"/>
          <w:color w:val="666600"/>
          <w:sz w:val="18"/>
          <w:szCs w:val="18"/>
          <w:lang w:eastAsia="en-IN"/>
        </w:rPr>
        <w:t xml:space="preserve"> (</w:t>
      </w:r>
      <w:r w:rsidRPr="008012B0">
        <w:rPr>
          <w:rFonts w:ascii="Consolas" w:eastAsia="Times New Roman" w:hAnsi="Consolas" w:cs="Consolas"/>
          <w:color w:val="008800"/>
          <w:sz w:val="18"/>
          <w:szCs w:val="18"/>
          <w:lang w:eastAsia="en-IN"/>
        </w:rPr>
        <w:t>"Fail"</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666600"/>
          <w:sz w:val="18"/>
          <w:szCs w:val="18"/>
          <w:lang w:eastAsia="en-IN"/>
        </w:rPr>
        <w:t>}</w:t>
      </w:r>
      <w:r>
        <w:rPr>
          <w:rFonts w:ascii="Consolas" w:eastAsia="Times New Roman" w:hAnsi="Consolas" w:cs="Consolas"/>
          <w:color w:val="666600"/>
          <w:sz w:val="18"/>
          <w:szCs w:val="18"/>
          <w:lang w:eastAsia="en-IN"/>
        </w:rPr>
        <w:tab/>
      </w:r>
      <w:r>
        <w:rPr>
          <w:rFonts w:ascii="Consolas" w:eastAsia="Times New Roman" w:hAnsi="Consolas" w:cs="Consolas"/>
          <w:color w:val="666600"/>
          <w:sz w:val="18"/>
          <w:szCs w:val="18"/>
          <w:lang w:eastAsia="en-IN"/>
        </w:rPr>
        <w:tab/>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urier New" w:eastAsia="Times New Roman" w:hAnsi="Courier New" w:cs="Courier New"/>
          <w:color w:val="313131"/>
          <w:sz w:val="20"/>
          <w:szCs w:val="20"/>
          <w:lang w:eastAsia="en-IN"/>
        </w:rPr>
        <w:t xml:space="preserve">   </w:t>
      </w:r>
      <w:r w:rsidRPr="008012B0">
        <w:rPr>
          <w:rFonts w:ascii="Consolas" w:eastAsia="Times New Roman" w:hAnsi="Consolas" w:cs="Consolas"/>
          <w:color w:val="666600"/>
          <w:sz w:val="18"/>
          <w:szCs w:val="18"/>
          <w:lang w:eastAsia="en-IN"/>
        </w:rPr>
        <w:t>}</w:t>
      </w:r>
    </w:p>
    <w:p w:rsidR="008012B0" w:rsidRPr="008012B0" w:rsidRDefault="008012B0" w:rsidP="008012B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rPr>
          <w:rFonts w:ascii="Courier New" w:eastAsia="Times New Roman" w:hAnsi="Courier New" w:cs="Courier New"/>
          <w:sz w:val="20"/>
          <w:szCs w:val="20"/>
          <w:lang w:eastAsia="en-IN"/>
        </w:rPr>
      </w:pPr>
      <w:r w:rsidRPr="008012B0">
        <w:rPr>
          <w:rFonts w:ascii="Consolas" w:eastAsia="Times New Roman" w:hAnsi="Consolas" w:cs="Consolas"/>
          <w:color w:val="666600"/>
          <w:sz w:val="18"/>
          <w:szCs w:val="18"/>
          <w:lang w:eastAsia="en-IN"/>
        </w:rPr>
        <w:t>}</w:t>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11</w:t>
      </w:r>
      <w:r w:rsidRPr="008012B0">
        <w:rPr>
          <w:rFonts w:ascii="Verdana" w:eastAsia="Times New Roman" w:hAnsi="Verdana" w:cs="Times New Roman"/>
          <w:color w:val="000000"/>
          <w:lang w:eastAsia="en-IN"/>
        </w:rPr>
        <w:t>: Now, let us execute the script by clicking 'Run' Button.</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628650"/>
            <wp:effectExtent l="19050" t="0" r="0" b="0"/>
            <wp:docPr id="11" name="Picture 11" descr="Selenium ID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72"/>
                    <pic:cNvPicPr>
                      <a:picLocks noChangeAspect="1" noChangeArrowheads="1"/>
                    </pic:cNvPicPr>
                  </pic:nvPicPr>
                  <pic:blipFill>
                    <a:blip r:embed="rId15" cstate="print"/>
                    <a:srcRect/>
                    <a:stretch>
                      <a:fillRect/>
                    </a:stretch>
                  </pic:blipFill>
                  <pic:spPr bwMode="auto">
                    <a:xfrm>
                      <a:off x="0" y="0"/>
                      <a:ext cx="5715000" cy="62865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12</w:t>
      </w:r>
      <w:r w:rsidRPr="008012B0">
        <w:rPr>
          <w:rFonts w:ascii="Verdana" w:eastAsia="Times New Roman" w:hAnsi="Verdana" w:cs="Times New Roman"/>
          <w:color w:val="000000"/>
          <w:lang w:eastAsia="en-IN"/>
        </w:rPr>
        <w:t>: The script would start executing and user would be able to see the command history under 'Command History' Tab.</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828800"/>
            <wp:effectExtent l="19050" t="0" r="0" b="0"/>
            <wp:docPr id="12" name="Picture 12" descr="Selenium ID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71"/>
                    <pic:cNvPicPr>
                      <a:picLocks noChangeAspect="1" noChangeArrowheads="1"/>
                    </pic:cNvPicPr>
                  </pic:nvPicPr>
                  <pic:blipFill>
                    <a:blip r:embed="rId16" cstate="print"/>
                    <a:srcRect/>
                    <a:stretch>
                      <a:fillRect/>
                    </a:stretch>
                  </pic:blipFill>
                  <pic:spPr bwMode="auto">
                    <a:xfrm>
                      <a:off x="0" y="0"/>
                      <a:ext cx="5715000" cy="182880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13</w:t>
      </w:r>
      <w:r w:rsidRPr="008012B0">
        <w:rPr>
          <w:rFonts w:ascii="Verdana" w:eastAsia="Times New Roman" w:hAnsi="Verdana" w:cs="Times New Roman"/>
          <w:color w:val="000000"/>
          <w:lang w:eastAsia="en-IN"/>
        </w:rPr>
        <w:t>: The final state of the application is shown as below. The percentage is calculated and it displayed the result on screen as shown below.</w:t>
      </w:r>
    </w:p>
    <w:p w:rsidR="008012B0" w:rsidRPr="008012B0" w:rsidRDefault="008012B0" w:rsidP="008012B0">
      <w:pPr>
        <w:spacing w:before="100" w:beforeAutospacing="1" w:after="119"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2933700"/>
            <wp:effectExtent l="19050" t="0" r="0" b="0"/>
            <wp:docPr id="13" name="Picture 13" descr="Selenium ID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73"/>
                    <pic:cNvPicPr>
                      <a:picLocks noChangeAspect="1" noChangeArrowheads="1"/>
                    </pic:cNvPicPr>
                  </pic:nvPicPr>
                  <pic:blipFill>
                    <a:blip r:embed="rId17" cstate="print"/>
                    <a:srcRect/>
                    <a:stretch>
                      <a:fillRect/>
                    </a:stretch>
                  </pic:blipFill>
                  <pic:spPr bwMode="auto">
                    <a:xfrm>
                      <a:off x="0" y="0"/>
                      <a:ext cx="5715000" cy="2933700"/>
                    </a:xfrm>
                    <a:prstGeom prst="rect">
                      <a:avLst/>
                    </a:prstGeom>
                    <a:noFill/>
                    <a:ln w="9525">
                      <a:noFill/>
                      <a:miter lim="800000"/>
                      <a:headEnd/>
                      <a:tailEnd/>
                    </a:ln>
                  </pic:spPr>
                </pic:pic>
              </a:graphicData>
            </a:graphic>
          </wp:inline>
        </w:drawing>
      </w:r>
    </w:p>
    <w:p w:rsidR="008012B0" w:rsidRPr="008012B0" w:rsidRDefault="008012B0" w:rsidP="008012B0">
      <w:pPr>
        <w:spacing w:before="100" w:beforeAutospacing="1" w:after="119" w:line="363" w:lineRule="atLeast"/>
        <w:jc w:val="both"/>
        <w:rPr>
          <w:rFonts w:ascii="Times New Roman" w:eastAsia="Times New Roman" w:hAnsi="Times New Roman" w:cs="Times New Roman"/>
          <w:sz w:val="24"/>
          <w:szCs w:val="24"/>
          <w:lang w:eastAsia="en-IN"/>
        </w:rPr>
      </w:pPr>
      <w:r w:rsidRPr="008012B0">
        <w:rPr>
          <w:rFonts w:ascii="Verdana" w:eastAsia="Times New Roman" w:hAnsi="Verdana" w:cs="Times New Roman"/>
          <w:b/>
          <w:bCs/>
          <w:color w:val="000000"/>
          <w:lang w:eastAsia="en-IN"/>
        </w:rPr>
        <w:t>Step 14</w:t>
      </w:r>
      <w:r w:rsidRPr="008012B0">
        <w:rPr>
          <w:rFonts w:ascii="Verdana" w:eastAsia="Times New Roman" w:hAnsi="Verdana" w:cs="Times New Roman"/>
          <w:color w:val="000000"/>
          <w:lang w:eastAsia="en-IN"/>
        </w:rPr>
        <w:t>: The output of the test is printed on the Eclipse console as shown below as we have printed the output to the console. In real time the output is written to an HTML file or in a simple Text file.</w:t>
      </w:r>
    </w:p>
    <w:p w:rsidR="008012B0" w:rsidRPr="008012B0" w:rsidRDefault="008012B0" w:rsidP="008012B0">
      <w:pPr>
        <w:spacing w:before="100" w:beforeAutospacing="1"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171575"/>
            <wp:effectExtent l="19050" t="0" r="0" b="0"/>
            <wp:docPr id="14" name="Picture 14" descr="http://www.tutorialspoint.com/selenium/images/selenium_ide_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utorialspoint.com/selenium/images/selenium_ide_74.jpg"/>
                    <pic:cNvPicPr>
                      <a:picLocks noChangeAspect="1" noChangeArrowheads="1"/>
                    </pic:cNvPicPr>
                  </pic:nvPicPr>
                  <pic:blipFill>
                    <a:blip r:embed="rId18" cstate="print"/>
                    <a:srcRect/>
                    <a:stretch>
                      <a:fillRect/>
                    </a:stretch>
                  </pic:blipFill>
                  <pic:spPr bwMode="auto">
                    <a:xfrm>
                      <a:off x="0" y="0"/>
                      <a:ext cx="5715000" cy="1171575"/>
                    </a:xfrm>
                    <a:prstGeom prst="rect">
                      <a:avLst/>
                    </a:prstGeom>
                    <a:noFill/>
                    <a:ln w="9525">
                      <a:noFill/>
                      <a:miter lim="800000"/>
                      <a:headEnd/>
                      <a:tailEnd/>
                    </a:ln>
                  </pic:spPr>
                </pic:pic>
              </a:graphicData>
            </a:graphic>
          </wp:inline>
        </w:drawing>
      </w:r>
      <w:r w:rsidRPr="008012B0">
        <w:rPr>
          <w:rFonts w:ascii="Times New Roman" w:eastAsia="Times New Roman" w:hAnsi="Times New Roman" w:cs="Times New Roman"/>
          <w:sz w:val="24"/>
          <w:szCs w:val="24"/>
          <w:lang w:eastAsia="en-IN"/>
        </w:rPr>
        <w:br/>
      </w:r>
    </w:p>
    <w:p w:rsidR="0074732C" w:rsidRDefault="008012B0"/>
    <w:sectPr w:rsidR="0074732C" w:rsidSect="001B4E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97DD2"/>
    <w:multiLevelType w:val="multilevel"/>
    <w:tmpl w:val="E99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2B0"/>
    <w:rsid w:val="001B4E48"/>
    <w:rsid w:val="008012B0"/>
    <w:rsid w:val="009607C6"/>
    <w:rsid w:val="00B22F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8"/>
  </w:style>
  <w:style w:type="paragraph" w:styleId="Heading2">
    <w:name w:val="heading 2"/>
    <w:basedOn w:val="Normal"/>
    <w:link w:val="Heading2Char"/>
    <w:uiPriority w:val="9"/>
    <w:qFormat/>
    <w:rsid w:val="008012B0"/>
    <w:pPr>
      <w:spacing w:before="100" w:beforeAutospacing="1" w:after="119"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2B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0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12B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012B0"/>
    <w:pPr>
      <w:spacing w:before="100" w:beforeAutospacing="1" w:after="119"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1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64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Ramesh</dc:creator>
  <cp:lastModifiedBy>Venkata Ramesh</cp:lastModifiedBy>
  <cp:revision>1</cp:revision>
  <dcterms:created xsi:type="dcterms:W3CDTF">2015-12-30T08:46:00Z</dcterms:created>
  <dcterms:modified xsi:type="dcterms:W3CDTF">2015-12-30T08:50:00Z</dcterms:modified>
</cp:coreProperties>
</file>