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31EC" w:rsidRDefault="00E93821">
      <w:r w:rsidRPr="00E93821">
        <w:drawing>
          <wp:inline distT="0" distB="0" distL="0" distR="0" wp14:anchorId="7D6B98BA" wp14:editId="58A7F181">
            <wp:extent cx="4096322" cy="341042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93821" w:rsidRDefault="000D0665">
      <w:r w:rsidRPr="000D0665">
        <w:drawing>
          <wp:inline distT="0" distB="0" distL="0" distR="0" wp14:anchorId="09115FD6" wp14:editId="43E00AE0">
            <wp:extent cx="5400040" cy="29597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665" w:rsidRDefault="000D0665">
      <w:r w:rsidRPr="000D0665">
        <w:lastRenderedPageBreak/>
        <w:drawing>
          <wp:inline distT="0" distB="0" distL="0" distR="0" wp14:anchorId="35E3DAE9" wp14:editId="40C000D7">
            <wp:extent cx="4258269" cy="308653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665" w:rsidRDefault="000D0665">
      <w:r w:rsidRPr="000D0665">
        <w:drawing>
          <wp:inline distT="0" distB="0" distL="0" distR="0" wp14:anchorId="2F995644" wp14:editId="3FAC5308">
            <wp:extent cx="3839111" cy="2924583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665" w:rsidRDefault="000D0665"/>
    <w:p w:rsidR="000D0665" w:rsidRDefault="000D0665"/>
    <w:p w:rsidR="000D0665" w:rsidRDefault="000D0665"/>
    <w:p w:rsidR="000D0665" w:rsidRDefault="000D0665"/>
    <w:p w:rsidR="000D0665" w:rsidRDefault="000D0665"/>
    <w:p w:rsidR="000D0665" w:rsidRDefault="000D0665"/>
    <w:p w:rsidR="000D0665" w:rsidRDefault="000D0665"/>
    <w:p w:rsidR="000D0665" w:rsidRDefault="000D0665"/>
    <w:p w:rsidR="000D0665" w:rsidRDefault="000D066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4246"/>
      </w:tblGrid>
      <w:tr w:rsidR="000D0665" w:rsidTr="00F260CC">
        <w:tc>
          <w:tcPr>
            <w:tcW w:w="1838" w:type="dxa"/>
            <w:shd w:val="clear" w:color="auto" w:fill="E7E6E6" w:themeFill="background2"/>
          </w:tcPr>
          <w:p w:rsidR="000D0665" w:rsidRPr="000D0665" w:rsidRDefault="000D0665">
            <w:pPr>
              <w:rPr>
                <w:rFonts w:ascii="Times New Roman" w:hAnsi="Times New Roman" w:cs="Times New Roman"/>
                <w:b/>
              </w:rPr>
            </w:pPr>
            <w:r w:rsidRPr="000D0665">
              <w:rPr>
                <w:rFonts w:ascii="Times New Roman" w:hAnsi="Times New Roman" w:cs="Times New Roman"/>
                <w:b/>
              </w:rPr>
              <w:lastRenderedPageBreak/>
              <w:t>Caso de uso:</w:t>
            </w:r>
          </w:p>
        </w:tc>
        <w:tc>
          <w:tcPr>
            <w:tcW w:w="6656" w:type="dxa"/>
            <w:gridSpan w:val="2"/>
          </w:tcPr>
          <w:p w:rsidR="000D0665" w:rsidRPr="000D0665" w:rsidRDefault="003D48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Iniciar sesión</w:t>
            </w:r>
          </w:p>
        </w:tc>
      </w:tr>
      <w:tr w:rsidR="000D0665" w:rsidTr="00F260CC">
        <w:tc>
          <w:tcPr>
            <w:tcW w:w="1838" w:type="dxa"/>
            <w:shd w:val="clear" w:color="auto" w:fill="E7E6E6" w:themeFill="background2"/>
          </w:tcPr>
          <w:p w:rsidR="000D0665" w:rsidRPr="000D0665" w:rsidRDefault="000D0665">
            <w:pPr>
              <w:rPr>
                <w:rFonts w:ascii="Times New Roman" w:hAnsi="Times New Roman" w:cs="Times New Roman"/>
                <w:b/>
              </w:rPr>
            </w:pPr>
            <w:r w:rsidRPr="000D0665">
              <w:rPr>
                <w:rFonts w:ascii="Times New Roman" w:hAnsi="Times New Roman" w:cs="Times New Roman"/>
                <w:b/>
              </w:rPr>
              <w:t>Caso de uso ID:</w:t>
            </w:r>
          </w:p>
        </w:tc>
        <w:tc>
          <w:tcPr>
            <w:tcW w:w="6656" w:type="dxa"/>
            <w:gridSpan w:val="2"/>
          </w:tcPr>
          <w:p w:rsidR="000D0665" w:rsidRPr="000D0665" w:rsidRDefault="003D48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CU-01</w:t>
            </w:r>
          </w:p>
        </w:tc>
      </w:tr>
      <w:tr w:rsidR="000D0665" w:rsidTr="00F260CC">
        <w:tc>
          <w:tcPr>
            <w:tcW w:w="1838" w:type="dxa"/>
            <w:shd w:val="clear" w:color="auto" w:fill="E7E6E6" w:themeFill="background2"/>
          </w:tcPr>
          <w:p w:rsidR="000D0665" w:rsidRPr="000D0665" w:rsidRDefault="000D0665">
            <w:pPr>
              <w:rPr>
                <w:rFonts w:ascii="Times New Roman" w:hAnsi="Times New Roman" w:cs="Times New Roman"/>
                <w:b/>
              </w:rPr>
            </w:pPr>
            <w:r w:rsidRPr="000D0665">
              <w:rPr>
                <w:rFonts w:ascii="Times New Roman" w:hAnsi="Times New Roman" w:cs="Times New Roman"/>
                <w:b/>
              </w:rPr>
              <w:t>Actores:</w:t>
            </w:r>
          </w:p>
        </w:tc>
        <w:tc>
          <w:tcPr>
            <w:tcW w:w="6656" w:type="dxa"/>
            <w:gridSpan w:val="2"/>
          </w:tcPr>
          <w:p w:rsidR="000D0665" w:rsidRPr="000D0665" w:rsidRDefault="003D48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Administrador, Veterinario y Cliente</w:t>
            </w:r>
          </w:p>
        </w:tc>
      </w:tr>
      <w:tr w:rsidR="000D0665" w:rsidTr="00F260CC">
        <w:tc>
          <w:tcPr>
            <w:tcW w:w="1838" w:type="dxa"/>
            <w:shd w:val="clear" w:color="auto" w:fill="E7E6E6" w:themeFill="background2"/>
          </w:tcPr>
          <w:p w:rsidR="000D0665" w:rsidRPr="000D0665" w:rsidRDefault="000D0665">
            <w:pPr>
              <w:rPr>
                <w:rFonts w:ascii="Times New Roman" w:hAnsi="Times New Roman" w:cs="Times New Roman"/>
                <w:b/>
              </w:rPr>
            </w:pPr>
            <w:r w:rsidRPr="000D0665">
              <w:rPr>
                <w:rFonts w:ascii="Times New Roman" w:hAnsi="Times New Roman" w:cs="Times New Roman"/>
                <w:b/>
              </w:rPr>
              <w:t>Propósito:</w:t>
            </w:r>
          </w:p>
        </w:tc>
        <w:tc>
          <w:tcPr>
            <w:tcW w:w="6656" w:type="dxa"/>
            <w:gridSpan w:val="2"/>
          </w:tcPr>
          <w:p w:rsidR="000D0665" w:rsidRPr="000D0665" w:rsidRDefault="003D48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Permitir que los usuarios autorizados accedan al sistema mediante la validación de sus credenciales.</w:t>
            </w:r>
          </w:p>
        </w:tc>
      </w:tr>
      <w:tr w:rsidR="000D0665" w:rsidTr="00F260CC">
        <w:tc>
          <w:tcPr>
            <w:tcW w:w="1838" w:type="dxa"/>
            <w:shd w:val="clear" w:color="auto" w:fill="E7E6E6" w:themeFill="background2"/>
          </w:tcPr>
          <w:p w:rsidR="000D0665" w:rsidRPr="000D0665" w:rsidRDefault="000D0665">
            <w:pPr>
              <w:rPr>
                <w:rFonts w:ascii="Times New Roman" w:hAnsi="Times New Roman" w:cs="Times New Roman"/>
                <w:b/>
              </w:rPr>
            </w:pPr>
            <w:r w:rsidRPr="000D0665">
              <w:rPr>
                <w:rFonts w:ascii="Times New Roman" w:hAnsi="Times New Roman" w:cs="Times New Roman"/>
                <w:b/>
              </w:rPr>
              <w:t>Resumen:</w:t>
            </w:r>
          </w:p>
        </w:tc>
        <w:tc>
          <w:tcPr>
            <w:tcW w:w="6656" w:type="dxa"/>
            <w:gridSpan w:val="2"/>
          </w:tcPr>
          <w:p w:rsidR="000D0665" w:rsidRPr="000D0665" w:rsidRDefault="003D48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 usuario ingresa sus credenciales para acceder al sistema. Si son </w:t>
            </w:r>
            <w:r w:rsidR="00F260CC">
              <w:rPr>
                <w:rFonts w:ascii="Times New Roman" w:hAnsi="Times New Roman" w:cs="Times New Roman"/>
              </w:rPr>
              <w:t>válidas</w:t>
            </w:r>
            <w:r>
              <w:rPr>
                <w:rFonts w:ascii="Times New Roman" w:hAnsi="Times New Roman" w:cs="Times New Roman"/>
              </w:rPr>
              <w:t>, el sistema identifica el rol del usuario y habilita las funcionalidades correspondientes.</w:t>
            </w:r>
          </w:p>
        </w:tc>
      </w:tr>
      <w:tr w:rsidR="000D0665" w:rsidTr="00F260CC">
        <w:tc>
          <w:tcPr>
            <w:tcW w:w="1838" w:type="dxa"/>
            <w:shd w:val="clear" w:color="auto" w:fill="E7E6E6" w:themeFill="background2"/>
          </w:tcPr>
          <w:p w:rsidR="000D0665" w:rsidRPr="000D0665" w:rsidRDefault="000D0665">
            <w:pPr>
              <w:rPr>
                <w:rFonts w:ascii="Times New Roman" w:hAnsi="Times New Roman" w:cs="Times New Roman"/>
                <w:b/>
              </w:rPr>
            </w:pPr>
            <w:r w:rsidRPr="000D0665">
              <w:rPr>
                <w:rFonts w:ascii="Times New Roman" w:hAnsi="Times New Roman" w:cs="Times New Roman"/>
                <w:b/>
              </w:rPr>
              <w:t>Tipo:</w:t>
            </w:r>
          </w:p>
        </w:tc>
        <w:tc>
          <w:tcPr>
            <w:tcW w:w="6656" w:type="dxa"/>
            <w:gridSpan w:val="2"/>
            <w:tcBorders>
              <w:bottom w:val="single" w:sz="4" w:space="0" w:color="auto"/>
            </w:tcBorders>
          </w:tcPr>
          <w:p w:rsidR="000D0665" w:rsidRPr="000D0665" w:rsidRDefault="003D48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Primario</w:t>
            </w:r>
          </w:p>
        </w:tc>
      </w:tr>
      <w:tr w:rsidR="000D0665" w:rsidTr="003D4856">
        <w:tc>
          <w:tcPr>
            <w:tcW w:w="1838" w:type="dxa"/>
            <w:tcBorders>
              <w:right w:val="nil"/>
            </w:tcBorders>
            <w:shd w:val="clear" w:color="auto" w:fill="E7E6E6" w:themeFill="background2"/>
          </w:tcPr>
          <w:p w:rsidR="000D0665" w:rsidRPr="000D0665" w:rsidRDefault="000D066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56" w:type="dxa"/>
            <w:gridSpan w:val="2"/>
            <w:tcBorders>
              <w:left w:val="nil"/>
              <w:bottom w:val="single" w:sz="4" w:space="0" w:color="auto"/>
            </w:tcBorders>
            <w:shd w:val="clear" w:color="auto" w:fill="E7E6E6" w:themeFill="background2"/>
          </w:tcPr>
          <w:p w:rsidR="000D0665" w:rsidRPr="000D0665" w:rsidRDefault="000D0665" w:rsidP="000D0665">
            <w:pPr>
              <w:rPr>
                <w:rFonts w:ascii="Times New Roman" w:hAnsi="Times New Roman" w:cs="Times New Roman"/>
                <w:b/>
              </w:rPr>
            </w:pPr>
            <w:r w:rsidRPr="000D0665">
              <w:rPr>
                <w:rFonts w:ascii="Times New Roman" w:hAnsi="Times New Roman" w:cs="Times New Roman"/>
              </w:rPr>
              <w:t xml:space="preserve">                         </w:t>
            </w:r>
            <w:r w:rsidRPr="000D0665">
              <w:rPr>
                <w:rFonts w:ascii="Times New Roman" w:hAnsi="Times New Roman" w:cs="Times New Roman"/>
                <w:b/>
              </w:rPr>
              <w:t>Curso normal de eventos</w:t>
            </w:r>
          </w:p>
        </w:tc>
      </w:tr>
      <w:tr w:rsidR="000D0665" w:rsidTr="003D4856"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:rsidR="000D0665" w:rsidRPr="000D0665" w:rsidRDefault="003D485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Acción del actor</w:t>
            </w:r>
          </w:p>
        </w:tc>
        <w:tc>
          <w:tcPr>
            <w:tcW w:w="4246" w:type="dxa"/>
            <w:tcBorders>
              <w:left w:val="single" w:sz="4" w:space="0" w:color="auto"/>
            </w:tcBorders>
          </w:tcPr>
          <w:p w:rsidR="000D0665" w:rsidRPr="003D4856" w:rsidRDefault="003D4856" w:rsidP="000D0665">
            <w:pPr>
              <w:rPr>
                <w:rFonts w:ascii="Times New Roman" w:hAnsi="Times New Roman" w:cs="Times New Roman"/>
                <w:b/>
              </w:rPr>
            </w:pPr>
            <w:r w:rsidRPr="003D4856">
              <w:rPr>
                <w:rFonts w:ascii="Times New Roman" w:hAnsi="Times New Roman" w:cs="Times New Roman"/>
                <w:b/>
              </w:rPr>
              <w:t>Respuesta del sistema</w:t>
            </w:r>
          </w:p>
        </w:tc>
      </w:tr>
      <w:tr w:rsidR="003D4856" w:rsidTr="003D4856"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:rsidR="003D4856" w:rsidRPr="003D4856" w:rsidRDefault="003D4856" w:rsidP="003D4856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usuario accede a la pagina de inicio de sesión</w:t>
            </w:r>
          </w:p>
        </w:tc>
        <w:tc>
          <w:tcPr>
            <w:tcW w:w="4246" w:type="dxa"/>
            <w:tcBorders>
              <w:left w:val="single" w:sz="4" w:space="0" w:color="auto"/>
            </w:tcBorders>
          </w:tcPr>
          <w:p w:rsidR="003D4856" w:rsidRPr="003D4856" w:rsidRDefault="003D4856" w:rsidP="003D4856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3D4856">
              <w:rPr>
                <w:rFonts w:ascii="Times New Roman" w:hAnsi="Times New Roman" w:cs="Times New Roman"/>
              </w:rPr>
              <w:t>El sistema muestra el formulario de autentificación</w:t>
            </w:r>
          </w:p>
        </w:tc>
      </w:tr>
      <w:tr w:rsidR="003D4856" w:rsidTr="003D4856"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:rsidR="003D4856" w:rsidRDefault="003D4856" w:rsidP="003D4856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usuario ingresa sus correo o nombre de usuario y contraseña</w:t>
            </w:r>
          </w:p>
        </w:tc>
        <w:tc>
          <w:tcPr>
            <w:tcW w:w="4246" w:type="dxa"/>
            <w:tcBorders>
              <w:left w:val="single" w:sz="4" w:space="0" w:color="auto"/>
            </w:tcBorders>
          </w:tcPr>
          <w:p w:rsidR="003D4856" w:rsidRPr="003D4856" w:rsidRDefault="003D4856" w:rsidP="003D4856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sistema valida que los datos ingresados no estén vacíos</w:t>
            </w:r>
          </w:p>
        </w:tc>
      </w:tr>
      <w:tr w:rsidR="003D4856" w:rsidTr="003D4856"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:rsidR="003D4856" w:rsidRDefault="003D4856" w:rsidP="003D4856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usuario selecciona la opción Iniciar Sesión</w:t>
            </w:r>
          </w:p>
        </w:tc>
        <w:tc>
          <w:tcPr>
            <w:tcW w:w="4246" w:type="dxa"/>
            <w:tcBorders>
              <w:left w:val="single" w:sz="4" w:space="0" w:color="auto"/>
            </w:tcBorders>
          </w:tcPr>
          <w:p w:rsidR="003D4856" w:rsidRDefault="003D4856" w:rsidP="003D4856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sistema verifica las credenciales registradas</w:t>
            </w:r>
          </w:p>
        </w:tc>
      </w:tr>
      <w:tr w:rsidR="003D4856" w:rsidTr="003D4856"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:rsidR="003D4856" w:rsidRDefault="003D4856" w:rsidP="003D4856">
            <w:pPr>
              <w:pStyle w:val="Prrafodelista"/>
              <w:rPr>
                <w:rFonts w:ascii="Times New Roman" w:hAnsi="Times New Roman" w:cs="Times New Roman"/>
              </w:rPr>
            </w:pPr>
          </w:p>
        </w:tc>
        <w:tc>
          <w:tcPr>
            <w:tcW w:w="4246" w:type="dxa"/>
            <w:tcBorders>
              <w:left w:val="single" w:sz="4" w:space="0" w:color="auto"/>
            </w:tcBorders>
          </w:tcPr>
          <w:p w:rsidR="003D4856" w:rsidRDefault="003D4856" w:rsidP="003D4856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sistema identifica el rol del usuario</w:t>
            </w:r>
          </w:p>
        </w:tc>
      </w:tr>
      <w:tr w:rsidR="003D4856" w:rsidTr="003D4856"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:rsidR="003D4856" w:rsidRDefault="003D4856" w:rsidP="003D4856">
            <w:pPr>
              <w:pStyle w:val="Prrafodelista"/>
              <w:rPr>
                <w:rFonts w:ascii="Times New Roman" w:hAnsi="Times New Roman" w:cs="Times New Roman"/>
              </w:rPr>
            </w:pPr>
          </w:p>
        </w:tc>
        <w:tc>
          <w:tcPr>
            <w:tcW w:w="4246" w:type="dxa"/>
            <w:tcBorders>
              <w:left w:val="single" w:sz="4" w:space="0" w:color="auto"/>
            </w:tcBorders>
          </w:tcPr>
          <w:p w:rsidR="003D4856" w:rsidRDefault="003D4856" w:rsidP="003D4856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sistema concede el acceso y muestra el panel correspondiente al rol del usuario</w:t>
            </w:r>
          </w:p>
        </w:tc>
      </w:tr>
    </w:tbl>
    <w:p w:rsidR="000D0665" w:rsidRDefault="000D0665"/>
    <w:p w:rsidR="00F260CC" w:rsidRPr="007305AA" w:rsidRDefault="00F260CC">
      <w:pPr>
        <w:rPr>
          <w:rFonts w:ascii="Times New Roman" w:hAnsi="Times New Roman" w:cs="Times New Roman"/>
          <w:b/>
        </w:rPr>
      </w:pPr>
      <w:r w:rsidRPr="007305AA">
        <w:rPr>
          <w:rFonts w:ascii="Times New Roman" w:hAnsi="Times New Roman" w:cs="Times New Roman"/>
          <w:b/>
        </w:rPr>
        <w:t>Cursos Alternos</w:t>
      </w:r>
    </w:p>
    <w:p w:rsidR="00F260CC" w:rsidRPr="007305AA" w:rsidRDefault="00F260CC" w:rsidP="00F260CC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7305AA">
        <w:rPr>
          <w:rFonts w:ascii="Times New Roman" w:hAnsi="Times New Roman" w:cs="Times New Roman"/>
          <w:b/>
        </w:rPr>
        <w:t xml:space="preserve">Línea 4a: </w:t>
      </w:r>
      <w:r w:rsidRPr="007305AA">
        <w:rPr>
          <w:rFonts w:ascii="Times New Roman" w:hAnsi="Times New Roman" w:cs="Times New Roman"/>
        </w:rPr>
        <w:t>El usuario deja uno o mas campos obligatorios vacíos, el sistema muestra un mensaje indicando que todos los campos son obligatorios.</w:t>
      </w:r>
    </w:p>
    <w:p w:rsidR="00F260CC" w:rsidRPr="007305AA" w:rsidRDefault="00F260CC" w:rsidP="00F260CC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7305AA">
        <w:rPr>
          <w:rFonts w:ascii="Times New Roman" w:hAnsi="Times New Roman" w:cs="Times New Roman"/>
          <w:b/>
        </w:rPr>
        <w:t>Línea</w:t>
      </w:r>
      <w:r w:rsidRPr="007305AA">
        <w:rPr>
          <w:rFonts w:ascii="Times New Roman" w:hAnsi="Times New Roman" w:cs="Times New Roman"/>
          <w:b/>
        </w:rPr>
        <w:t xml:space="preserve"> 6a: </w:t>
      </w:r>
      <w:r w:rsidRPr="007305AA">
        <w:rPr>
          <w:rFonts w:ascii="Times New Roman" w:hAnsi="Times New Roman" w:cs="Times New Roman"/>
        </w:rPr>
        <w:t>Las credenciales ingresadas son incorrectas, el sistema informa que el usuario o la contraseña son inválidos y permite un nuevo intento de autentificación.</w:t>
      </w:r>
    </w:p>
    <w:p w:rsidR="00F260CC" w:rsidRPr="007305AA" w:rsidRDefault="00F260CC" w:rsidP="00F260CC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7305AA">
        <w:rPr>
          <w:rFonts w:ascii="Times New Roman" w:hAnsi="Times New Roman" w:cs="Times New Roman"/>
          <w:b/>
        </w:rPr>
        <w:t>Línea</w:t>
      </w:r>
      <w:r w:rsidRPr="007305AA">
        <w:rPr>
          <w:rFonts w:ascii="Times New Roman" w:hAnsi="Times New Roman" w:cs="Times New Roman"/>
          <w:b/>
        </w:rPr>
        <w:t xml:space="preserve"> 7a: </w:t>
      </w:r>
      <w:r w:rsidRPr="007305AA">
        <w:rPr>
          <w:rFonts w:ascii="Times New Roman" w:hAnsi="Times New Roman" w:cs="Times New Roman"/>
        </w:rPr>
        <w:t>La cuenta de usuario se encuentra inactiva o bloqueada, el sistema deniega el acceso y muestra un mensaje indicando que la cuenta no está habilitada para ingresar</w:t>
      </w:r>
    </w:p>
    <w:p w:rsidR="00F260CC" w:rsidRPr="007305AA" w:rsidRDefault="00F260CC" w:rsidP="00F260CC">
      <w:pPr>
        <w:rPr>
          <w:rFonts w:ascii="Times New Roman" w:hAnsi="Times New Roman" w:cs="Times New Roman"/>
          <w:b/>
        </w:rPr>
      </w:pPr>
      <w:r w:rsidRPr="007305AA">
        <w:rPr>
          <w:rFonts w:ascii="Times New Roman" w:hAnsi="Times New Roman" w:cs="Times New Roman"/>
          <w:b/>
        </w:rPr>
        <w:t>Precondiciones</w:t>
      </w:r>
    </w:p>
    <w:p w:rsidR="00F260CC" w:rsidRPr="007305AA" w:rsidRDefault="00F260CC" w:rsidP="00F260CC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b/>
        </w:rPr>
      </w:pPr>
      <w:r w:rsidRPr="007305AA">
        <w:rPr>
          <w:rFonts w:ascii="Times New Roman" w:hAnsi="Times New Roman" w:cs="Times New Roman"/>
        </w:rPr>
        <w:t>El usuario debe estar registrado en el sistema.</w:t>
      </w:r>
    </w:p>
    <w:p w:rsidR="007305AA" w:rsidRPr="007305AA" w:rsidRDefault="00F260CC" w:rsidP="00F260CC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b/>
        </w:rPr>
      </w:pPr>
      <w:r w:rsidRPr="007305AA">
        <w:rPr>
          <w:rFonts w:ascii="Times New Roman" w:hAnsi="Times New Roman" w:cs="Times New Roman"/>
        </w:rPr>
        <w:t>La cuenta del usuario debe estar activa.</w:t>
      </w:r>
    </w:p>
    <w:p w:rsidR="007305AA" w:rsidRPr="007305AA" w:rsidRDefault="007305AA" w:rsidP="007305AA">
      <w:pPr>
        <w:rPr>
          <w:rFonts w:ascii="Times New Roman" w:hAnsi="Times New Roman" w:cs="Times New Roman"/>
          <w:b/>
        </w:rPr>
      </w:pPr>
      <w:r w:rsidRPr="007305AA">
        <w:rPr>
          <w:rFonts w:ascii="Times New Roman" w:hAnsi="Times New Roman" w:cs="Times New Roman"/>
          <w:b/>
        </w:rPr>
        <w:t>Postcondiciones</w:t>
      </w:r>
    </w:p>
    <w:p w:rsidR="007305AA" w:rsidRPr="007305AA" w:rsidRDefault="007305AA" w:rsidP="007305AA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7305AA">
        <w:rPr>
          <w:rFonts w:ascii="Times New Roman" w:hAnsi="Times New Roman" w:cs="Times New Roman"/>
        </w:rPr>
        <w:t>El usuario accede al sistema con los permisos correspondientes a su rol</w:t>
      </w:r>
    </w:p>
    <w:p w:rsidR="007305AA" w:rsidRPr="007305AA" w:rsidRDefault="007305AA" w:rsidP="007305AA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7305AA">
        <w:rPr>
          <w:rFonts w:ascii="Times New Roman" w:hAnsi="Times New Roman" w:cs="Times New Roman"/>
        </w:rPr>
        <w:t>El sistema registra el inicio de sesión en la bitácora de accesos</w:t>
      </w:r>
    </w:p>
    <w:p w:rsidR="007305AA" w:rsidRDefault="007305AA" w:rsidP="007305AA">
      <w:pPr>
        <w:rPr>
          <w:b/>
        </w:rPr>
      </w:pPr>
    </w:p>
    <w:p w:rsidR="00184635" w:rsidRDefault="00184635" w:rsidP="007305AA">
      <w:pPr>
        <w:rPr>
          <w:b/>
        </w:rPr>
      </w:pPr>
    </w:p>
    <w:p w:rsidR="00184635" w:rsidRDefault="00184635" w:rsidP="007305AA">
      <w:pPr>
        <w:rPr>
          <w:b/>
        </w:rPr>
      </w:pPr>
    </w:p>
    <w:p w:rsidR="00184635" w:rsidRDefault="00184635" w:rsidP="007305AA">
      <w:pPr>
        <w:rPr>
          <w:b/>
        </w:rPr>
      </w:pPr>
    </w:p>
    <w:p w:rsidR="00184635" w:rsidRDefault="00184635" w:rsidP="007305AA">
      <w:pPr>
        <w:rPr>
          <w:b/>
        </w:rPr>
      </w:pPr>
    </w:p>
    <w:p w:rsidR="007305AA" w:rsidRDefault="007305AA" w:rsidP="007305AA">
      <w:pPr>
        <w:rPr>
          <w:b/>
        </w:rPr>
      </w:pPr>
    </w:p>
    <w:p w:rsidR="007305AA" w:rsidRPr="007305AA" w:rsidRDefault="007305AA" w:rsidP="007305AA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4246"/>
      </w:tblGrid>
      <w:tr w:rsidR="003D4856" w:rsidTr="00F260CC">
        <w:tc>
          <w:tcPr>
            <w:tcW w:w="1838" w:type="dxa"/>
            <w:shd w:val="clear" w:color="auto" w:fill="E7E6E6" w:themeFill="background2"/>
          </w:tcPr>
          <w:p w:rsidR="003D4856" w:rsidRPr="000D0665" w:rsidRDefault="003D4856" w:rsidP="002E6FA4">
            <w:pPr>
              <w:rPr>
                <w:rFonts w:ascii="Times New Roman" w:hAnsi="Times New Roman" w:cs="Times New Roman"/>
                <w:b/>
              </w:rPr>
            </w:pPr>
            <w:r w:rsidRPr="000D0665">
              <w:rPr>
                <w:rFonts w:ascii="Times New Roman" w:hAnsi="Times New Roman" w:cs="Times New Roman"/>
                <w:b/>
              </w:rPr>
              <w:lastRenderedPageBreak/>
              <w:t>Caso de uso:</w:t>
            </w:r>
          </w:p>
        </w:tc>
        <w:tc>
          <w:tcPr>
            <w:tcW w:w="6656" w:type="dxa"/>
            <w:gridSpan w:val="2"/>
          </w:tcPr>
          <w:p w:rsidR="003D4856" w:rsidRPr="000D0665" w:rsidRDefault="007305AA" w:rsidP="002E6F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Registrar </w:t>
            </w:r>
            <w:r w:rsidR="00184635">
              <w:rPr>
                <w:rFonts w:ascii="Times New Roman" w:hAnsi="Times New Roman" w:cs="Times New Roman"/>
              </w:rPr>
              <w:t>Atención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184635">
              <w:rPr>
                <w:rFonts w:ascii="Times New Roman" w:hAnsi="Times New Roman" w:cs="Times New Roman"/>
              </w:rPr>
              <w:t>Clínica</w:t>
            </w:r>
          </w:p>
        </w:tc>
      </w:tr>
      <w:tr w:rsidR="003D4856" w:rsidTr="00F260CC">
        <w:tc>
          <w:tcPr>
            <w:tcW w:w="1838" w:type="dxa"/>
            <w:shd w:val="clear" w:color="auto" w:fill="E7E6E6" w:themeFill="background2"/>
          </w:tcPr>
          <w:p w:rsidR="003D4856" w:rsidRPr="000D0665" w:rsidRDefault="003D4856" w:rsidP="002E6FA4">
            <w:pPr>
              <w:rPr>
                <w:rFonts w:ascii="Times New Roman" w:hAnsi="Times New Roman" w:cs="Times New Roman"/>
                <w:b/>
              </w:rPr>
            </w:pPr>
            <w:r w:rsidRPr="000D0665">
              <w:rPr>
                <w:rFonts w:ascii="Times New Roman" w:hAnsi="Times New Roman" w:cs="Times New Roman"/>
                <w:b/>
              </w:rPr>
              <w:t>Caso de uso ID:</w:t>
            </w:r>
          </w:p>
        </w:tc>
        <w:tc>
          <w:tcPr>
            <w:tcW w:w="6656" w:type="dxa"/>
            <w:gridSpan w:val="2"/>
          </w:tcPr>
          <w:p w:rsidR="003D4856" w:rsidRPr="000D0665" w:rsidRDefault="007305AA" w:rsidP="002E6F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CU-02</w:t>
            </w:r>
          </w:p>
        </w:tc>
      </w:tr>
      <w:tr w:rsidR="003D4856" w:rsidTr="00F260CC">
        <w:tc>
          <w:tcPr>
            <w:tcW w:w="1838" w:type="dxa"/>
            <w:shd w:val="clear" w:color="auto" w:fill="E7E6E6" w:themeFill="background2"/>
          </w:tcPr>
          <w:p w:rsidR="003D4856" w:rsidRPr="000D0665" w:rsidRDefault="003D4856" w:rsidP="002E6FA4">
            <w:pPr>
              <w:rPr>
                <w:rFonts w:ascii="Times New Roman" w:hAnsi="Times New Roman" w:cs="Times New Roman"/>
                <w:b/>
              </w:rPr>
            </w:pPr>
            <w:r w:rsidRPr="000D0665">
              <w:rPr>
                <w:rFonts w:ascii="Times New Roman" w:hAnsi="Times New Roman" w:cs="Times New Roman"/>
                <w:b/>
              </w:rPr>
              <w:t>Actores:</w:t>
            </w:r>
          </w:p>
        </w:tc>
        <w:tc>
          <w:tcPr>
            <w:tcW w:w="6656" w:type="dxa"/>
            <w:gridSpan w:val="2"/>
          </w:tcPr>
          <w:p w:rsidR="003D4856" w:rsidRPr="000D0665" w:rsidRDefault="007305AA" w:rsidP="002E6F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Veterinario</w:t>
            </w:r>
          </w:p>
        </w:tc>
      </w:tr>
      <w:tr w:rsidR="003D4856" w:rsidTr="00F260CC">
        <w:tc>
          <w:tcPr>
            <w:tcW w:w="1838" w:type="dxa"/>
            <w:shd w:val="clear" w:color="auto" w:fill="E7E6E6" w:themeFill="background2"/>
          </w:tcPr>
          <w:p w:rsidR="003D4856" w:rsidRPr="000D0665" w:rsidRDefault="003D4856" w:rsidP="002E6FA4">
            <w:pPr>
              <w:rPr>
                <w:rFonts w:ascii="Times New Roman" w:hAnsi="Times New Roman" w:cs="Times New Roman"/>
                <w:b/>
              </w:rPr>
            </w:pPr>
            <w:r w:rsidRPr="000D0665">
              <w:rPr>
                <w:rFonts w:ascii="Times New Roman" w:hAnsi="Times New Roman" w:cs="Times New Roman"/>
                <w:b/>
              </w:rPr>
              <w:t>Propósito:</w:t>
            </w:r>
          </w:p>
        </w:tc>
        <w:tc>
          <w:tcPr>
            <w:tcW w:w="6656" w:type="dxa"/>
            <w:gridSpan w:val="2"/>
          </w:tcPr>
          <w:p w:rsidR="003D4856" w:rsidRPr="000D0665" w:rsidRDefault="007305AA" w:rsidP="002E6F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Registro la atención medica brindada al paciente, incluyendo el diagnóstico, tratamiento y demás información clínica necesaria par mantener actualizado el historial del animal</w:t>
            </w:r>
          </w:p>
        </w:tc>
      </w:tr>
      <w:tr w:rsidR="003D4856" w:rsidTr="00F260CC">
        <w:tc>
          <w:tcPr>
            <w:tcW w:w="1838" w:type="dxa"/>
            <w:shd w:val="clear" w:color="auto" w:fill="E7E6E6" w:themeFill="background2"/>
          </w:tcPr>
          <w:p w:rsidR="003D4856" w:rsidRPr="000D0665" w:rsidRDefault="003D4856" w:rsidP="002E6FA4">
            <w:pPr>
              <w:rPr>
                <w:rFonts w:ascii="Times New Roman" w:hAnsi="Times New Roman" w:cs="Times New Roman"/>
                <w:b/>
              </w:rPr>
            </w:pPr>
            <w:r w:rsidRPr="000D0665">
              <w:rPr>
                <w:rFonts w:ascii="Times New Roman" w:hAnsi="Times New Roman" w:cs="Times New Roman"/>
                <w:b/>
              </w:rPr>
              <w:t>Resumen:</w:t>
            </w:r>
          </w:p>
        </w:tc>
        <w:tc>
          <w:tcPr>
            <w:tcW w:w="6656" w:type="dxa"/>
            <w:gridSpan w:val="2"/>
          </w:tcPr>
          <w:p w:rsidR="003D4856" w:rsidRPr="000D0665" w:rsidRDefault="007305AA" w:rsidP="002E6FA4">
            <w:pPr>
              <w:rPr>
                <w:rFonts w:ascii="Times New Roman" w:hAnsi="Times New Roman" w:cs="Times New Roman"/>
              </w:rPr>
            </w:pPr>
            <w:r>
              <w:t>El veterinario registra una nueva atención clínica del paciente. Durante el proceso puede consultar el historial clínico y, de forma opcional, solicitar sugerencias de IA, registrar seguimiento nutricional o registrar una comunicación con el dueño de la mascota</w:t>
            </w:r>
          </w:p>
        </w:tc>
      </w:tr>
      <w:tr w:rsidR="003D4856" w:rsidTr="00F260CC">
        <w:tc>
          <w:tcPr>
            <w:tcW w:w="1838" w:type="dxa"/>
            <w:shd w:val="clear" w:color="auto" w:fill="E7E6E6" w:themeFill="background2"/>
          </w:tcPr>
          <w:p w:rsidR="003D4856" w:rsidRPr="000D0665" w:rsidRDefault="003D4856" w:rsidP="002E6FA4">
            <w:pPr>
              <w:rPr>
                <w:rFonts w:ascii="Times New Roman" w:hAnsi="Times New Roman" w:cs="Times New Roman"/>
                <w:b/>
              </w:rPr>
            </w:pPr>
            <w:r w:rsidRPr="000D0665">
              <w:rPr>
                <w:rFonts w:ascii="Times New Roman" w:hAnsi="Times New Roman" w:cs="Times New Roman"/>
                <w:b/>
              </w:rPr>
              <w:t>Tipo:</w:t>
            </w:r>
          </w:p>
        </w:tc>
        <w:tc>
          <w:tcPr>
            <w:tcW w:w="6656" w:type="dxa"/>
            <w:gridSpan w:val="2"/>
            <w:tcBorders>
              <w:bottom w:val="single" w:sz="4" w:space="0" w:color="auto"/>
            </w:tcBorders>
          </w:tcPr>
          <w:p w:rsidR="003D4856" w:rsidRPr="000D0665" w:rsidRDefault="007305AA" w:rsidP="002E6F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Primario</w:t>
            </w:r>
          </w:p>
        </w:tc>
      </w:tr>
      <w:tr w:rsidR="003D4856" w:rsidTr="00F260CC">
        <w:tc>
          <w:tcPr>
            <w:tcW w:w="1838" w:type="dxa"/>
            <w:tcBorders>
              <w:right w:val="nil"/>
            </w:tcBorders>
            <w:shd w:val="clear" w:color="auto" w:fill="E7E6E6" w:themeFill="background2"/>
          </w:tcPr>
          <w:p w:rsidR="003D4856" w:rsidRPr="000D0665" w:rsidRDefault="003D4856" w:rsidP="002E6FA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56" w:type="dxa"/>
            <w:gridSpan w:val="2"/>
            <w:tcBorders>
              <w:left w:val="nil"/>
              <w:bottom w:val="single" w:sz="4" w:space="0" w:color="auto"/>
            </w:tcBorders>
            <w:shd w:val="clear" w:color="auto" w:fill="E7E6E6" w:themeFill="background2"/>
          </w:tcPr>
          <w:p w:rsidR="003D4856" w:rsidRPr="000D0665" w:rsidRDefault="003D4856" w:rsidP="002E6FA4">
            <w:pPr>
              <w:rPr>
                <w:rFonts w:ascii="Times New Roman" w:hAnsi="Times New Roman" w:cs="Times New Roman"/>
                <w:b/>
              </w:rPr>
            </w:pPr>
            <w:r w:rsidRPr="000D0665">
              <w:rPr>
                <w:rFonts w:ascii="Times New Roman" w:hAnsi="Times New Roman" w:cs="Times New Roman"/>
              </w:rPr>
              <w:t xml:space="preserve">                         </w:t>
            </w:r>
            <w:r w:rsidRPr="000D0665">
              <w:rPr>
                <w:rFonts w:ascii="Times New Roman" w:hAnsi="Times New Roman" w:cs="Times New Roman"/>
                <w:b/>
              </w:rPr>
              <w:t>Curso normal de eventos</w:t>
            </w:r>
          </w:p>
        </w:tc>
      </w:tr>
      <w:tr w:rsidR="003D4856" w:rsidTr="002E6FA4"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:rsidR="003D4856" w:rsidRPr="000D0665" w:rsidRDefault="00F260CC" w:rsidP="002E6FA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Acción</w:t>
            </w:r>
            <w:r w:rsidR="003D4856">
              <w:rPr>
                <w:rFonts w:ascii="Times New Roman" w:hAnsi="Times New Roman" w:cs="Times New Roman"/>
                <w:b/>
              </w:rPr>
              <w:t xml:space="preserve"> del actor</w:t>
            </w:r>
          </w:p>
        </w:tc>
        <w:tc>
          <w:tcPr>
            <w:tcW w:w="4246" w:type="dxa"/>
            <w:tcBorders>
              <w:left w:val="single" w:sz="4" w:space="0" w:color="auto"/>
            </w:tcBorders>
          </w:tcPr>
          <w:p w:rsidR="003D4856" w:rsidRPr="003D4856" w:rsidRDefault="003D4856" w:rsidP="002E6FA4">
            <w:pPr>
              <w:rPr>
                <w:rFonts w:ascii="Times New Roman" w:hAnsi="Times New Roman" w:cs="Times New Roman"/>
                <w:b/>
              </w:rPr>
            </w:pPr>
            <w:r w:rsidRPr="003D4856">
              <w:rPr>
                <w:rFonts w:ascii="Times New Roman" w:hAnsi="Times New Roman" w:cs="Times New Roman"/>
                <w:b/>
              </w:rPr>
              <w:t>Respuesta del sistema</w:t>
            </w:r>
          </w:p>
        </w:tc>
      </w:tr>
      <w:tr w:rsidR="003D4856" w:rsidTr="002E6FA4"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:rsidR="003D4856" w:rsidRPr="007305AA" w:rsidRDefault="007305AA" w:rsidP="007305AA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7305AA">
              <w:rPr>
                <w:rFonts w:ascii="Times New Roman" w:hAnsi="Times New Roman" w:cs="Times New Roman"/>
              </w:rPr>
              <w:t xml:space="preserve">El veterinario selecciona la opción </w:t>
            </w:r>
            <w:r w:rsidRPr="007305AA">
              <w:rPr>
                <w:rStyle w:val="Textoennegrita"/>
                <w:rFonts w:ascii="Times New Roman" w:hAnsi="Times New Roman" w:cs="Times New Roman"/>
                <w:b w:val="0"/>
              </w:rPr>
              <w:t>Registrar Atención Clínica</w:t>
            </w:r>
            <w:r w:rsidRPr="007305AA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4246" w:type="dxa"/>
            <w:tcBorders>
              <w:left w:val="single" w:sz="4" w:space="0" w:color="auto"/>
            </w:tcBorders>
          </w:tcPr>
          <w:p w:rsidR="003D4856" w:rsidRPr="007305AA" w:rsidRDefault="007305AA" w:rsidP="007305AA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7305AA">
              <w:rPr>
                <w:rFonts w:ascii="Times New Roman" w:hAnsi="Times New Roman" w:cs="Times New Roman"/>
              </w:rPr>
              <w:t>El sistema solicita la identificación del paciente.</w:t>
            </w:r>
          </w:p>
        </w:tc>
      </w:tr>
      <w:tr w:rsidR="007305AA" w:rsidTr="002E6FA4"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:rsidR="007305AA" w:rsidRPr="007305AA" w:rsidRDefault="007305AA" w:rsidP="007305AA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7305AA">
              <w:rPr>
                <w:rFonts w:ascii="Times New Roman" w:hAnsi="Times New Roman" w:cs="Times New Roman"/>
              </w:rPr>
              <w:t>El veterinario selecciona el paciente.</w:t>
            </w:r>
          </w:p>
        </w:tc>
        <w:tc>
          <w:tcPr>
            <w:tcW w:w="4246" w:type="dxa"/>
            <w:tcBorders>
              <w:left w:val="single" w:sz="4" w:space="0" w:color="auto"/>
            </w:tcBorders>
          </w:tcPr>
          <w:p w:rsidR="007305AA" w:rsidRPr="007305AA" w:rsidRDefault="007305AA" w:rsidP="007305AA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7305AA">
              <w:rPr>
                <w:rFonts w:ascii="Times New Roman" w:hAnsi="Times New Roman" w:cs="Times New Roman"/>
              </w:rPr>
              <w:t>E</w:t>
            </w:r>
            <w:r w:rsidRPr="007305AA">
              <w:rPr>
                <w:rFonts w:ascii="Times New Roman" w:hAnsi="Times New Roman" w:cs="Times New Roman"/>
              </w:rPr>
              <w:t>l sistema recupera y muestra el historial clínico del paciente.</w:t>
            </w:r>
          </w:p>
        </w:tc>
      </w:tr>
      <w:tr w:rsidR="007305AA" w:rsidTr="002E6FA4"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:rsidR="007305AA" w:rsidRPr="007305AA" w:rsidRDefault="007305AA" w:rsidP="007305AA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7305AA">
              <w:rPr>
                <w:rFonts w:ascii="Times New Roman" w:hAnsi="Times New Roman" w:cs="Times New Roman"/>
              </w:rPr>
              <w:t>El veterinario revisa el historial clínico.</w:t>
            </w:r>
          </w:p>
        </w:tc>
        <w:tc>
          <w:tcPr>
            <w:tcW w:w="4246" w:type="dxa"/>
            <w:tcBorders>
              <w:left w:val="single" w:sz="4" w:space="0" w:color="auto"/>
            </w:tcBorders>
          </w:tcPr>
          <w:p w:rsidR="007305AA" w:rsidRPr="007305AA" w:rsidRDefault="007305AA" w:rsidP="007305AA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7305AA">
              <w:rPr>
                <w:rFonts w:ascii="Times New Roman" w:hAnsi="Times New Roman" w:cs="Times New Roman"/>
              </w:rPr>
              <w:t>El sistema permite registrar los signos clínicos, diagnóstico y tratamiento.</w:t>
            </w:r>
          </w:p>
        </w:tc>
      </w:tr>
      <w:tr w:rsidR="007305AA" w:rsidTr="002E6FA4"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:rsidR="007305AA" w:rsidRPr="007305AA" w:rsidRDefault="007305AA" w:rsidP="007305AA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7305AA">
              <w:rPr>
                <w:rFonts w:ascii="Times New Roman" w:hAnsi="Times New Roman" w:cs="Times New Roman"/>
              </w:rPr>
              <w:t>El veterinario completa la información de la atención clínica.</w:t>
            </w:r>
          </w:p>
        </w:tc>
        <w:tc>
          <w:tcPr>
            <w:tcW w:w="4246" w:type="dxa"/>
            <w:tcBorders>
              <w:left w:val="single" w:sz="4" w:space="0" w:color="auto"/>
            </w:tcBorders>
          </w:tcPr>
          <w:p w:rsidR="007305AA" w:rsidRPr="007305AA" w:rsidRDefault="007305AA" w:rsidP="007305AA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7305AA">
              <w:rPr>
                <w:rFonts w:ascii="Times New Roman" w:hAnsi="Times New Roman" w:cs="Times New Roman"/>
              </w:rPr>
              <w:t>El sistema valida la información ingresada.</w:t>
            </w:r>
          </w:p>
        </w:tc>
      </w:tr>
      <w:tr w:rsidR="007305AA" w:rsidTr="002E6FA4"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:rsidR="007305AA" w:rsidRPr="007305AA" w:rsidRDefault="007305AA" w:rsidP="007305AA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7305AA">
              <w:rPr>
                <w:rFonts w:ascii="Times New Roman" w:hAnsi="Times New Roman" w:cs="Times New Roman"/>
              </w:rPr>
              <w:t>El veterinario confirma el registro de la atención.</w:t>
            </w:r>
          </w:p>
        </w:tc>
        <w:tc>
          <w:tcPr>
            <w:tcW w:w="4246" w:type="dxa"/>
            <w:tcBorders>
              <w:left w:val="single" w:sz="4" w:space="0" w:color="auto"/>
            </w:tcBorders>
          </w:tcPr>
          <w:p w:rsidR="007305AA" w:rsidRPr="007305AA" w:rsidRDefault="007305AA" w:rsidP="007305AA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7305AA">
              <w:rPr>
                <w:rFonts w:ascii="Times New Roman" w:hAnsi="Times New Roman" w:cs="Times New Roman"/>
              </w:rPr>
              <w:t>El sistema almacena la información, actualiza el historial clínico y confirma que la atención fue registrada correctamente.</w:t>
            </w:r>
          </w:p>
        </w:tc>
      </w:tr>
    </w:tbl>
    <w:p w:rsidR="007305AA" w:rsidRPr="007305AA" w:rsidRDefault="007305AA" w:rsidP="00730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</w:rPr>
      </w:pPr>
      <w:r w:rsidRPr="007305AA">
        <w:rPr>
          <w:rFonts w:ascii="Times New Roman" w:eastAsia="Times New Roman" w:hAnsi="Times New Roman" w:cs="Times New Roman"/>
          <w:b/>
          <w:bCs/>
          <w:kern w:val="36"/>
          <w:lang w:eastAsia="es-EC"/>
        </w:rPr>
        <w:t>Cursos alternos</w:t>
      </w:r>
    </w:p>
    <w:p w:rsidR="007305AA" w:rsidRPr="007305AA" w:rsidRDefault="007305AA" w:rsidP="007305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  <w:r w:rsidRPr="007305AA">
        <w:rPr>
          <w:rFonts w:ascii="Times New Roman" w:eastAsia="Times New Roman" w:hAnsi="Times New Roman" w:cs="Times New Roman"/>
          <w:b/>
          <w:bCs/>
          <w:lang w:eastAsia="es-EC"/>
        </w:rPr>
        <w:t>Línea 4a:</w:t>
      </w:r>
      <w:r w:rsidRPr="007305AA">
        <w:rPr>
          <w:rFonts w:ascii="Times New Roman" w:eastAsia="Times New Roman" w:hAnsi="Times New Roman" w:cs="Times New Roman"/>
          <w:lang w:eastAsia="es-EC"/>
        </w:rPr>
        <w:t xml:space="preserve"> El paciente no posee un historial clínico previo.</w:t>
      </w:r>
      <w:r w:rsidRPr="007305AA">
        <w:rPr>
          <w:rFonts w:ascii="Times New Roman" w:eastAsia="Times New Roman" w:hAnsi="Times New Roman" w:cs="Times New Roman"/>
          <w:lang w:eastAsia="es-EC"/>
        </w:rPr>
        <w:br/>
      </w:r>
      <w:r w:rsidRPr="007305AA">
        <w:rPr>
          <w:rFonts w:ascii="Times New Roman" w:eastAsia="Times New Roman" w:hAnsi="Times New Roman" w:cs="Times New Roman"/>
          <w:b/>
          <w:bCs/>
          <w:lang w:eastAsia="es-EC"/>
        </w:rPr>
        <w:t>El sistema</w:t>
      </w:r>
      <w:r w:rsidRPr="007305AA">
        <w:rPr>
          <w:rFonts w:ascii="Times New Roman" w:eastAsia="Times New Roman" w:hAnsi="Times New Roman" w:cs="Times New Roman"/>
          <w:lang w:eastAsia="es-EC"/>
        </w:rPr>
        <w:t xml:space="preserve"> informa que es la primera atención clínica y permite continuar con el registro. </w:t>
      </w:r>
    </w:p>
    <w:p w:rsidR="007305AA" w:rsidRPr="007305AA" w:rsidRDefault="007305AA" w:rsidP="007305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  <w:r w:rsidRPr="007305AA">
        <w:rPr>
          <w:rFonts w:ascii="Times New Roman" w:eastAsia="Times New Roman" w:hAnsi="Times New Roman" w:cs="Times New Roman"/>
          <w:b/>
          <w:bCs/>
          <w:lang w:eastAsia="es-EC"/>
        </w:rPr>
        <w:t>Línea 6a:</w:t>
      </w:r>
      <w:r w:rsidRPr="007305AA">
        <w:rPr>
          <w:rFonts w:ascii="Times New Roman" w:eastAsia="Times New Roman" w:hAnsi="Times New Roman" w:cs="Times New Roman"/>
          <w:lang w:eastAsia="es-EC"/>
        </w:rPr>
        <w:t xml:space="preserve"> El veterinario solicita una sugerencia de diagnóstico mediante IA.</w:t>
      </w:r>
      <w:r w:rsidRPr="007305AA">
        <w:rPr>
          <w:rFonts w:ascii="Times New Roman" w:eastAsia="Times New Roman" w:hAnsi="Times New Roman" w:cs="Times New Roman"/>
          <w:lang w:eastAsia="es-EC"/>
        </w:rPr>
        <w:br/>
      </w:r>
      <w:r w:rsidRPr="007305AA">
        <w:rPr>
          <w:rFonts w:ascii="Times New Roman" w:eastAsia="Times New Roman" w:hAnsi="Times New Roman" w:cs="Times New Roman"/>
          <w:b/>
          <w:bCs/>
          <w:lang w:eastAsia="es-EC"/>
        </w:rPr>
        <w:t>El sistema</w:t>
      </w:r>
      <w:r w:rsidRPr="007305AA">
        <w:rPr>
          <w:rFonts w:ascii="Times New Roman" w:eastAsia="Times New Roman" w:hAnsi="Times New Roman" w:cs="Times New Roman"/>
          <w:lang w:eastAsia="es-EC"/>
        </w:rPr>
        <w:t xml:space="preserve"> analiza los datos clínicos ingresados y presenta recomendaciones que el veterinario puede aceptar, modificar o descartar antes de continuar. </w:t>
      </w:r>
    </w:p>
    <w:p w:rsidR="007305AA" w:rsidRPr="007305AA" w:rsidRDefault="007305AA" w:rsidP="007305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  <w:r w:rsidRPr="007305AA">
        <w:rPr>
          <w:rFonts w:ascii="Times New Roman" w:eastAsia="Times New Roman" w:hAnsi="Times New Roman" w:cs="Times New Roman"/>
          <w:b/>
          <w:bCs/>
          <w:lang w:eastAsia="es-EC"/>
        </w:rPr>
        <w:t>Línea 7a:</w:t>
      </w:r>
      <w:r w:rsidRPr="007305AA">
        <w:rPr>
          <w:rFonts w:ascii="Times New Roman" w:eastAsia="Times New Roman" w:hAnsi="Times New Roman" w:cs="Times New Roman"/>
          <w:lang w:eastAsia="es-EC"/>
        </w:rPr>
        <w:t xml:space="preserve"> El veterinario registra un seguimiento nutricional del paciente.</w:t>
      </w:r>
      <w:r w:rsidRPr="007305AA">
        <w:rPr>
          <w:rFonts w:ascii="Times New Roman" w:eastAsia="Times New Roman" w:hAnsi="Times New Roman" w:cs="Times New Roman"/>
          <w:lang w:eastAsia="es-EC"/>
        </w:rPr>
        <w:br/>
      </w:r>
      <w:r w:rsidRPr="007305AA">
        <w:rPr>
          <w:rFonts w:ascii="Times New Roman" w:eastAsia="Times New Roman" w:hAnsi="Times New Roman" w:cs="Times New Roman"/>
          <w:b/>
          <w:bCs/>
          <w:lang w:eastAsia="es-EC"/>
        </w:rPr>
        <w:t>El sistema</w:t>
      </w:r>
      <w:r w:rsidRPr="007305AA">
        <w:rPr>
          <w:rFonts w:ascii="Times New Roman" w:eastAsia="Times New Roman" w:hAnsi="Times New Roman" w:cs="Times New Roman"/>
          <w:lang w:eastAsia="es-EC"/>
        </w:rPr>
        <w:t xml:space="preserve"> solicita los parámetros nutricionales, almacena la información y la asocia al historial clínico. </w:t>
      </w:r>
    </w:p>
    <w:p w:rsidR="007305AA" w:rsidRPr="007305AA" w:rsidRDefault="007305AA" w:rsidP="007305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  <w:r w:rsidRPr="007305AA">
        <w:rPr>
          <w:rFonts w:ascii="Times New Roman" w:eastAsia="Times New Roman" w:hAnsi="Times New Roman" w:cs="Times New Roman"/>
          <w:b/>
          <w:bCs/>
          <w:lang w:eastAsia="es-EC"/>
        </w:rPr>
        <w:t>Línea 7b:</w:t>
      </w:r>
      <w:r w:rsidRPr="007305AA">
        <w:rPr>
          <w:rFonts w:ascii="Times New Roman" w:eastAsia="Times New Roman" w:hAnsi="Times New Roman" w:cs="Times New Roman"/>
          <w:lang w:eastAsia="es-EC"/>
        </w:rPr>
        <w:t xml:space="preserve"> El veterinario registra una comunicación con el dueño de la mascota.</w:t>
      </w:r>
      <w:r w:rsidRPr="007305AA">
        <w:rPr>
          <w:rFonts w:ascii="Times New Roman" w:eastAsia="Times New Roman" w:hAnsi="Times New Roman" w:cs="Times New Roman"/>
          <w:lang w:eastAsia="es-EC"/>
        </w:rPr>
        <w:br/>
      </w:r>
      <w:r w:rsidRPr="007305AA">
        <w:rPr>
          <w:rFonts w:ascii="Times New Roman" w:eastAsia="Times New Roman" w:hAnsi="Times New Roman" w:cs="Times New Roman"/>
          <w:b/>
          <w:bCs/>
          <w:lang w:eastAsia="es-EC"/>
        </w:rPr>
        <w:t>El sistema</w:t>
      </w:r>
      <w:r w:rsidRPr="007305AA">
        <w:rPr>
          <w:rFonts w:ascii="Times New Roman" w:eastAsia="Times New Roman" w:hAnsi="Times New Roman" w:cs="Times New Roman"/>
          <w:lang w:eastAsia="es-EC"/>
        </w:rPr>
        <w:t xml:space="preserve"> permite registrar el medio de comunicación, la fecha y el contenido del mensaje. </w:t>
      </w:r>
    </w:p>
    <w:p w:rsidR="007305AA" w:rsidRPr="007305AA" w:rsidRDefault="007305AA" w:rsidP="007305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  <w:r w:rsidRPr="007305AA">
        <w:rPr>
          <w:rFonts w:ascii="Times New Roman" w:eastAsia="Times New Roman" w:hAnsi="Times New Roman" w:cs="Times New Roman"/>
          <w:b/>
          <w:bCs/>
          <w:lang w:eastAsia="es-EC"/>
        </w:rPr>
        <w:t>Línea 8a:</w:t>
      </w:r>
      <w:r w:rsidRPr="007305AA">
        <w:rPr>
          <w:rFonts w:ascii="Times New Roman" w:eastAsia="Times New Roman" w:hAnsi="Times New Roman" w:cs="Times New Roman"/>
          <w:lang w:eastAsia="es-EC"/>
        </w:rPr>
        <w:t xml:space="preserve"> La información obligatoria se encuentra incompleta o contiene errores, </w:t>
      </w:r>
      <w:r w:rsidRPr="007305AA">
        <w:rPr>
          <w:rFonts w:ascii="Times New Roman" w:eastAsia="Times New Roman" w:hAnsi="Times New Roman" w:cs="Times New Roman"/>
          <w:bCs/>
          <w:lang w:eastAsia="es-EC"/>
        </w:rPr>
        <w:t>el sistema</w:t>
      </w:r>
      <w:r w:rsidRPr="007305AA">
        <w:rPr>
          <w:rFonts w:ascii="Times New Roman" w:eastAsia="Times New Roman" w:hAnsi="Times New Roman" w:cs="Times New Roman"/>
          <w:lang w:eastAsia="es-EC"/>
        </w:rPr>
        <w:t xml:space="preserve"> informa los campos que deben corregirse antes de continuar con el registro. </w:t>
      </w:r>
    </w:p>
    <w:p w:rsidR="007305AA" w:rsidRPr="007305AA" w:rsidRDefault="007305AA" w:rsidP="00730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  <w:r w:rsidRPr="007305AA">
        <w:rPr>
          <w:rFonts w:ascii="Times New Roman" w:eastAsia="Times New Roman" w:hAnsi="Times New Roman" w:cs="Times New Roman"/>
          <w:b/>
          <w:bCs/>
          <w:kern w:val="36"/>
          <w:lang w:eastAsia="es-EC"/>
        </w:rPr>
        <w:t>Precondiciones</w:t>
      </w:r>
    </w:p>
    <w:p w:rsidR="007305AA" w:rsidRPr="007305AA" w:rsidRDefault="007305AA" w:rsidP="007305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  <w:r w:rsidRPr="007305AA">
        <w:rPr>
          <w:rFonts w:ascii="Times New Roman" w:eastAsia="Times New Roman" w:hAnsi="Times New Roman" w:cs="Times New Roman"/>
          <w:lang w:eastAsia="es-EC"/>
        </w:rPr>
        <w:t xml:space="preserve">El veterinario ha iniciado sesión. </w:t>
      </w:r>
    </w:p>
    <w:p w:rsidR="007305AA" w:rsidRPr="007305AA" w:rsidRDefault="007305AA" w:rsidP="007305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  <w:r w:rsidRPr="007305AA">
        <w:rPr>
          <w:rFonts w:ascii="Times New Roman" w:eastAsia="Times New Roman" w:hAnsi="Times New Roman" w:cs="Times New Roman"/>
          <w:lang w:eastAsia="es-EC"/>
        </w:rPr>
        <w:t xml:space="preserve">El paciente debe estar registrado en el sistema. </w:t>
      </w:r>
    </w:p>
    <w:p w:rsidR="007305AA" w:rsidRPr="007305AA" w:rsidRDefault="007305AA" w:rsidP="007305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  <w:r w:rsidRPr="007305AA">
        <w:rPr>
          <w:rFonts w:ascii="Times New Roman" w:eastAsia="Times New Roman" w:hAnsi="Times New Roman" w:cs="Times New Roman"/>
          <w:lang w:eastAsia="es-EC"/>
        </w:rPr>
        <w:t xml:space="preserve">El historial clínico del paciente debe estar disponible para consulta (si existe). </w:t>
      </w:r>
    </w:p>
    <w:p w:rsidR="007305AA" w:rsidRPr="007305AA" w:rsidRDefault="007305AA" w:rsidP="00730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</w:rPr>
      </w:pPr>
      <w:r w:rsidRPr="007305AA">
        <w:rPr>
          <w:rFonts w:ascii="Times New Roman" w:eastAsia="Times New Roman" w:hAnsi="Times New Roman" w:cs="Times New Roman"/>
          <w:b/>
          <w:bCs/>
          <w:kern w:val="36"/>
          <w:lang w:eastAsia="es-EC"/>
        </w:rPr>
        <w:t>Postcondiciones</w:t>
      </w:r>
    </w:p>
    <w:p w:rsidR="007305AA" w:rsidRPr="007305AA" w:rsidRDefault="007305AA" w:rsidP="007305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  <w:r w:rsidRPr="007305AA">
        <w:rPr>
          <w:rFonts w:ascii="Times New Roman" w:eastAsia="Times New Roman" w:hAnsi="Times New Roman" w:cs="Times New Roman"/>
          <w:lang w:eastAsia="es-EC"/>
        </w:rPr>
        <w:lastRenderedPageBreak/>
        <w:t xml:space="preserve">La atención clínica queda registrada. </w:t>
      </w:r>
    </w:p>
    <w:p w:rsidR="007305AA" w:rsidRPr="007305AA" w:rsidRDefault="007305AA" w:rsidP="007305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  <w:r w:rsidRPr="007305AA">
        <w:rPr>
          <w:rFonts w:ascii="Times New Roman" w:eastAsia="Times New Roman" w:hAnsi="Times New Roman" w:cs="Times New Roman"/>
          <w:lang w:eastAsia="es-EC"/>
        </w:rPr>
        <w:t xml:space="preserve">El historial clínico del paciente es actualizado. </w:t>
      </w:r>
    </w:p>
    <w:p w:rsidR="007305AA" w:rsidRPr="007305AA" w:rsidRDefault="007305AA" w:rsidP="007305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  <w:r w:rsidRPr="007305AA">
        <w:rPr>
          <w:rFonts w:ascii="Times New Roman" w:eastAsia="Times New Roman" w:hAnsi="Times New Roman" w:cs="Times New Roman"/>
          <w:lang w:eastAsia="es-EC"/>
        </w:rPr>
        <w:t xml:space="preserve">La información queda disponible para futuras consultas y reportes. </w:t>
      </w:r>
    </w:p>
    <w:p w:rsidR="007305AA" w:rsidRPr="00184635" w:rsidRDefault="007305AA" w:rsidP="001846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305AA">
        <w:rPr>
          <w:rFonts w:ascii="Times New Roman" w:eastAsia="Times New Roman" w:hAnsi="Times New Roman" w:cs="Times New Roman"/>
          <w:lang w:eastAsia="es-EC"/>
        </w:rPr>
        <w:t xml:space="preserve">En caso de utilizarse, las sugerencias de IA, el seguimiento nutricional y las comunicaciones quedan registradas en el historial correspondiente.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4246"/>
      </w:tblGrid>
      <w:tr w:rsidR="003D4856" w:rsidTr="00F260CC">
        <w:tc>
          <w:tcPr>
            <w:tcW w:w="1838" w:type="dxa"/>
            <w:shd w:val="clear" w:color="auto" w:fill="E7E6E6" w:themeFill="background2"/>
          </w:tcPr>
          <w:p w:rsidR="003D4856" w:rsidRPr="000D0665" w:rsidRDefault="003D4856" w:rsidP="002E6FA4">
            <w:pPr>
              <w:rPr>
                <w:rFonts w:ascii="Times New Roman" w:hAnsi="Times New Roman" w:cs="Times New Roman"/>
                <w:b/>
              </w:rPr>
            </w:pPr>
            <w:r w:rsidRPr="000D0665">
              <w:rPr>
                <w:rFonts w:ascii="Times New Roman" w:hAnsi="Times New Roman" w:cs="Times New Roman"/>
                <w:b/>
              </w:rPr>
              <w:t>Caso de uso:</w:t>
            </w:r>
          </w:p>
        </w:tc>
        <w:tc>
          <w:tcPr>
            <w:tcW w:w="6656" w:type="dxa"/>
            <w:gridSpan w:val="2"/>
          </w:tcPr>
          <w:p w:rsidR="003D4856" w:rsidRPr="00184635" w:rsidRDefault="007305AA" w:rsidP="002E6FA4">
            <w:pPr>
              <w:rPr>
                <w:rFonts w:ascii="Times New Roman" w:hAnsi="Times New Roman" w:cs="Times New Roman"/>
              </w:rPr>
            </w:pPr>
            <w:r w:rsidRPr="00184635">
              <w:rPr>
                <w:rFonts w:ascii="Times New Roman" w:hAnsi="Times New Roman" w:cs="Times New Roman"/>
              </w:rPr>
              <w:t>Historial Clínico</w:t>
            </w:r>
          </w:p>
        </w:tc>
      </w:tr>
      <w:tr w:rsidR="003D4856" w:rsidTr="00F260CC">
        <w:tc>
          <w:tcPr>
            <w:tcW w:w="1838" w:type="dxa"/>
            <w:shd w:val="clear" w:color="auto" w:fill="E7E6E6" w:themeFill="background2"/>
          </w:tcPr>
          <w:p w:rsidR="003D4856" w:rsidRPr="000D0665" w:rsidRDefault="003D4856" w:rsidP="002E6FA4">
            <w:pPr>
              <w:rPr>
                <w:rFonts w:ascii="Times New Roman" w:hAnsi="Times New Roman" w:cs="Times New Roman"/>
                <w:b/>
              </w:rPr>
            </w:pPr>
            <w:r w:rsidRPr="000D0665">
              <w:rPr>
                <w:rFonts w:ascii="Times New Roman" w:hAnsi="Times New Roman" w:cs="Times New Roman"/>
                <w:b/>
              </w:rPr>
              <w:t>Caso de uso ID:</w:t>
            </w:r>
          </w:p>
        </w:tc>
        <w:tc>
          <w:tcPr>
            <w:tcW w:w="6656" w:type="dxa"/>
            <w:gridSpan w:val="2"/>
          </w:tcPr>
          <w:p w:rsidR="003D4856" w:rsidRPr="00184635" w:rsidRDefault="007305AA" w:rsidP="00184635">
            <w:pPr>
              <w:tabs>
                <w:tab w:val="left" w:pos="1695"/>
              </w:tabs>
              <w:rPr>
                <w:rFonts w:ascii="Times New Roman" w:hAnsi="Times New Roman" w:cs="Times New Roman"/>
              </w:rPr>
            </w:pPr>
            <w:r w:rsidRPr="00184635">
              <w:rPr>
                <w:rFonts w:ascii="Times New Roman" w:hAnsi="Times New Roman" w:cs="Times New Roman"/>
              </w:rPr>
              <w:t>CU-0</w:t>
            </w:r>
            <w:r w:rsidR="00184635" w:rsidRPr="00184635">
              <w:rPr>
                <w:rFonts w:ascii="Times New Roman" w:hAnsi="Times New Roman" w:cs="Times New Roman"/>
              </w:rPr>
              <w:t>3</w:t>
            </w:r>
            <w:r w:rsidR="00184635" w:rsidRPr="00184635">
              <w:rPr>
                <w:rFonts w:ascii="Times New Roman" w:hAnsi="Times New Roman" w:cs="Times New Roman"/>
              </w:rPr>
              <w:tab/>
            </w:r>
          </w:p>
        </w:tc>
      </w:tr>
      <w:tr w:rsidR="003D4856" w:rsidTr="00F260CC">
        <w:tc>
          <w:tcPr>
            <w:tcW w:w="1838" w:type="dxa"/>
            <w:shd w:val="clear" w:color="auto" w:fill="E7E6E6" w:themeFill="background2"/>
          </w:tcPr>
          <w:p w:rsidR="003D4856" w:rsidRPr="000D0665" w:rsidRDefault="003D4856" w:rsidP="002E6FA4">
            <w:pPr>
              <w:rPr>
                <w:rFonts w:ascii="Times New Roman" w:hAnsi="Times New Roman" w:cs="Times New Roman"/>
                <w:b/>
              </w:rPr>
            </w:pPr>
            <w:r w:rsidRPr="000D0665">
              <w:rPr>
                <w:rFonts w:ascii="Times New Roman" w:hAnsi="Times New Roman" w:cs="Times New Roman"/>
                <w:b/>
              </w:rPr>
              <w:t>Actores:</w:t>
            </w:r>
          </w:p>
        </w:tc>
        <w:tc>
          <w:tcPr>
            <w:tcW w:w="6656" w:type="dxa"/>
            <w:gridSpan w:val="2"/>
          </w:tcPr>
          <w:p w:rsidR="003D4856" w:rsidRPr="00184635" w:rsidRDefault="007305AA" w:rsidP="002E6FA4">
            <w:pPr>
              <w:rPr>
                <w:rFonts w:ascii="Times New Roman" w:hAnsi="Times New Roman" w:cs="Times New Roman"/>
              </w:rPr>
            </w:pPr>
            <w:r w:rsidRPr="00184635">
              <w:rPr>
                <w:rFonts w:ascii="Times New Roman" w:hAnsi="Times New Roman" w:cs="Times New Roman"/>
              </w:rPr>
              <w:t>Veterinario</w:t>
            </w:r>
          </w:p>
        </w:tc>
      </w:tr>
      <w:tr w:rsidR="003D4856" w:rsidTr="00F260CC">
        <w:tc>
          <w:tcPr>
            <w:tcW w:w="1838" w:type="dxa"/>
            <w:shd w:val="clear" w:color="auto" w:fill="E7E6E6" w:themeFill="background2"/>
          </w:tcPr>
          <w:p w:rsidR="003D4856" w:rsidRPr="000D0665" w:rsidRDefault="003D4856" w:rsidP="002E6FA4">
            <w:pPr>
              <w:rPr>
                <w:rFonts w:ascii="Times New Roman" w:hAnsi="Times New Roman" w:cs="Times New Roman"/>
                <w:b/>
              </w:rPr>
            </w:pPr>
            <w:r w:rsidRPr="000D0665">
              <w:rPr>
                <w:rFonts w:ascii="Times New Roman" w:hAnsi="Times New Roman" w:cs="Times New Roman"/>
                <w:b/>
              </w:rPr>
              <w:t>Propósito:</w:t>
            </w:r>
          </w:p>
        </w:tc>
        <w:tc>
          <w:tcPr>
            <w:tcW w:w="6656" w:type="dxa"/>
            <w:gridSpan w:val="2"/>
          </w:tcPr>
          <w:p w:rsidR="003D4856" w:rsidRPr="00184635" w:rsidRDefault="007305AA" w:rsidP="002E6FA4">
            <w:pPr>
              <w:rPr>
                <w:rFonts w:ascii="Times New Roman" w:hAnsi="Times New Roman" w:cs="Times New Roman"/>
              </w:rPr>
            </w:pPr>
            <w:r w:rsidRPr="00184635">
              <w:rPr>
                <w:rFonts w:ascii="Times New Roman" w:hAnsi="Times New Roman" w:cs="Times New Roman"/>
              </w:rPr>
              <w:t>Permitir al veterinario consultar el historial clínico de un paciente para conocer sus antecedentes médicos, diagnósticos, tratamientos y evolución antes de realizar una nueva atención.</w:t>
            </w:r>
          </w:p>
        </w:tc>
      </w:tr>
      <w:tr w:rsidR="003D4856" w:rsidTr="00F260CC">
        <w:tc>
          <w:tcPr>
            <w:tcW w:w="1838" w:type="dxa"/>
            <w:shd w:val="clear" w:color="auto" w:fill="E7E6E6" w:themeFill="background2"/>
          </w:tcPr>
          <w:p w:rsidR="003D4856" w:rsidRPr="000D0665" w:rsidRDefault="003D4856" w:rsidP="002E6FA4">
            <w:pPr>
              <w:rPr>
                <w:rFonts w:ascii="Times New Roman" w:hAnsi="Times New Roman" w:cs="Times New Roman"/>
                <w:b/>
              </w:rPr>
            </w:pPr>
            <w:r w:rsidRPr="000D0665">
              <w:rPr>
                <w:rFonts w:ascii="Times New Roman" w:hAnsi="Times New Roman" w:cs="Times New Roman"/>
                <w:b/>
              </w:rPr>
              <w:t>Resumen:</w:t>
            </w:r>
          </w:p>
        </w:tc>
        <w:tc>
          <w:tcPr>
            <w:tcW w:w="6656" w:type="dxa"/>
            <w:gridSpan w:val="2"/>
          </w:tcPr>
          <w:p w:rsidR="003D4856" w:rsidRPr="00184635" w:rsidRDefault="007305AA" w:rsidP="002E6FA4">
            <w:pPr>
              <w:rPr>
                <w:rFonts w:ascii="Times New Roman" w:hAnsi="Times New Roman" w:cs="Times New Roman"/>
              </w:rPr>
            </w:pPr>
            <w:r w:rsidRPr="00184635">
              <w:rPr>
                <w:rFonts w:ascii="Times New Roman" w:hAnsi="Times New Roman" w:cs="Times New Roman"/>
              </w:rPr>
              <w:t>El veterinario busca un paciente registrado y consulta su historial clínico. De manera opcional, puede exportar el historial como un reporte para compartirlo o archivarlo.</w:t>
            </w:r>
          </w:p>
        </w:tc>
      </w:tr>
      <w:tr w:rsidR="003D4856" w:rsidTr="00F260CC">
        <w:tc>
          <w:tcPr>
            <w:tcW w:w="1838" w:type="dxa"/>
            <w:shd w:val="clear" w:color="auto" w:fill="E7E6E6" w:themeFill="background2"/>
          </w:tcPr>
          <w:p w:rsidR="003D4856" w:rsidRPr="000D0665" w:rsidRDefault="003D4856" w:rsidP="002E6FA4">
            <w:pPr>
              <w:rPr>
                <w:rFonts w:ascii="Times New Roman" w:hAnsi="Times New Roman" w:cs="Times New Roman"/>
                <w:b/>
              </w:rPr>
            </w:pPr>
            <w:r w:rsidRPr="000D0665">
              <w:rPr>
                <w:rFonts w:ascii="Times New Roman" w:hAnsi="Times New Roman" w:cs="Times New Roman"/>
                <w:b/>
              </w:rPr>
              <w:t>Tipo:</w:t>
            </w:r>
          </w:p>
        </w:tc>
        <w:tc>
          <w:tcPr>
            <w:tcW w:w="6656" w:type="dxa"/>
            <w:gridSpan w:val="2"/>
            <w:tcBorders>
              <w:bottom w:val="single" w:sz="4" w:space="0" w:color="auto"/>
            </w:tcBorders>
          </w:tcPr>
          <w:p w:rsidR="003D4856" w:rsidRPr="00184635" w:rsidRDefault="007305AA" w:rsidP="002E6FA4">
            <w:pPr>
              <w:rPr>
                <w:rFonts w:ascii="Times New Roman" w:hAnsi="Times New Roman" w:cs="Times New Roman"/>
              </w:rPr>
            </w:pPr>
            <w:r w:rsidRPr="00184635">
              <w:rPr>
                <w:rFonts w:ascii="Times New Roman" w:hAnsi="Times New Roman" w:cs="Times New Roman"/>
              </w:rPr>
              <w:t>Primario</w:t>
            </w:r>
          </w:p>
        </w:tc>
      </w:tr>
      <w:tr w:rsidR="003D4856" w:rsidTr="00F260CC">
        <w:tc>
          <w:tcPr>
            <w:tcW w:w="1838" w:type="dxa"/>
            <w:tcBorders>
              <w:right w:val="nil"/>
            </w:tcBorders>
            <w:shd w:val="clear" w:color="auto" w:fill="E7E6E6" w:themeFill="background2"/>
          </w:tcPr>
          <w:p w:rsidR="003D4856" w:rsidRPr="000D0665" w:rsidRDefault="003D4856" w:rsidP="002E6FA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56" w:type="dxa"/>
            <w:gridSpan w:val="2"/>
            <w:tcBorders>
              <w:left w:val="nil"/>
              <w:bottom w:val="single" w:sz="4" w:space="0" w:color="auto"/>
            </w:tcBorders>
            <w:shd w:val="clear" w:color="auto" w:fill="E7E6E6" w:themeFill="background2"/>
          </w:tcPr>
          <w:p w:rsidR="003D4856" w:rsidRPr="00184635" w:rsidRDefault="003D4856" w:rsidP="002E6FA4">
            <w:pPr>
              <w:rPr>
                <w:rFonts w:ascii="Times New Roman" w:hAnsi="Times New Roman" w:cs="Times New Roman"/>
                <w:b/>
              </w:rPr>
            </w:pPr>
            <w:r w:rsidRPr="00184635">
              <w:rPr>
                <w:rFonts w:ascii="Times New Roman" w:hAnsi="Times New Roman" w:cs="Times New Roman"/>
              </w:rPr>
              <w:t xml:space="preserve">                         </w:t>
            </w:r>
            <w:r w:rsidRPr="00184635">
              <w:rPr>
                <w:rFonts w:ascii="Times New Roman" w:hAnsi="Times New Roman" w:cs="Times New Roman"/>
                <w:b/>
              </w:rPr>
              <w:t>Curso normal de eventos</w:t>
            </w:r>
          </w:p>
        </w:tc>
      </w:tr>
      <w:tr w:rsidR="003D4856" w:rsidTr="002E6FA4"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:rsidR="003D4856" w:rsidRPr="00184635" w:rsidRDefault="00F260CC" w:rsidP="002E6FA4">
            <w:pPr>
              <w:rPr>
                <w:rFonts w:ascii="Times New Roman" w:hAnsi="Times New Roman" w:cs="Times New Roman"/>
                <w:b/>
              </w:rPr>
            </w:pPr>
            <w:r w:rsidRPr="00184635">
              <w:rPr>
                <w:rFonts w:ascii="Times New Roman" w:hAnsi="Times New Roman" w:cs="Times New Roman"/>
                <w:b/>
              </w:rPr>
              <w:t>Acción</w:t>
            </w:r>
            <w:r w:rsidR="003D4856" w:rsidRPr="00184635">
              <w:rPr>
                <w:rFonts w:ascii="Times New Roman" w:hAnsi="Times New Roman" w:cs="Times New Roman"/>
                <w:b/>
              </w:rPr>
              <w:t xml:space="preserve"> del actor</w:t>
            </w:r>
          </w:p>
        </w:tc>
        <w:tc>
          <w:tcPr>
            <w:tcW w:w="4246" w:type="dxa"/>
            <w:tcBorders>
              <w:left w:val="single" w:sz="4" w:space="0" w:color="auto"/>
            </w:tcBorders>
          </w:tcPr>
          <w:p w:rsidR="003D4856" w:rsidRPr="00184635" w:rsidRDefault="003D4856" w:rsidP="002E6FA4">
            <w:pPr>
              <w:rPr>
                <w:rFonts w:ascii="Times New Roman" w:hAnsi="Times New Roman" w:cs="Times New Roman"/>
                <w:b/>
              </w:rPr>
            </w:pPr>
            <w:r w:rsidRPr="00184635">
              <w:rPr>
                <w:rFonts w:ascii="Times New Roman" w:hAnsi="Times New Roman" w:cs="Times New Roman"/>
                <w:b/>
              </w:rPr>
              <w:t>Respuesta del sistema</w:t>
            </w:r>
          </w:p>
        </w:tc>
      </w:tr>
      <w:tr w:rsidR="003D4856" w:rsidTr="002E6FA4"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:rsidR="003D4856" w:rsidRPr="00184635" w:rsidRDefault="00184635" w:rsidP="007305AA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84635">
              <w:rPr>
                <w:rFonts w:ascii="Times New Roman" w:hAnsi="Times New Roman" w:cs="Times New Roman"/>
              </w:rPr>
              <w:t xml:space="preserve">El veterinario selecciona la opción </w:t>
            </w:r>
            <w:r w:rsidRPr="00184635">
              <w:rPr>
                <w:rStyle w:val="Textoennegrita"/>
                <w:rFonts w:ascii="Times New Roman" w:hAnsi="Times New Roman" w:cs="Times New Roman"/>
                <w:b w:val="0"/>
              </w:rPr>
              <w:t>Revisar Historial Clínico</w:t>
            </w:r>
            <w:r w:rsidRPr="00184635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4246" w:type="dxa"/>
            <w:tcBorders>
              <w:left w:val="single" w:sz="4" w:space="0" w:color="auto"/>
            </w:tcBorders>
          </w:tcPr>
          <w:p w:rsidR="003D4856" w:rsidRPr="00184635" w:rsidRDefault="00184635" w:rsidP="00184635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84635">
              <w:rPr>
                <w:rFonts w:ascii="Times New Roman" w:hAnsi="Times New Roman" w:cs="Times New Roman"/>
              </w:rPr>
              <w:t>El sistema muestra la interfaz de búsqueda de pacientes.</w:t>
            </w:r>
          </w:p>
        </w:tc>
      </w:tr>
      <w:tr w:rsidR="00184635" w:rsidTr="002E6FA4"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:rsidR="00184635" w:rsidRPr="00184635" w:rsidRDefault="00184635" w:rsidP="007305AA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84635">
              <w:rPr>
                <w:rFonts w:ascii="Times New Roman" w:hAnsi="Times New Roman" w:cs="Times New Roman"/>
              </w:rPr>
              <w:t>El veterinario ingresa los datos del paciente o realiza la búsqueda.</w:t>
            </w:r>
          </w:p>
        </w:tc>
        <w:tc>
          <w:tcPr>
            <w:tcW w:w="4246" w:type="dxa"/>
            <w:tcBorders>
              <w:left w:val="single" w:sz="4" w:space="0" w:color="auto"/>
            </w:tcBorders>
          </w:tcPr>
          <w:p w:rsidR="00184635" w:rsidRPr="00184635" w:rsidRDefault="00184635" w:rsidP="00184635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84635">
              <w:rPr>
                <w:rFonts w:ascii="Times New Roman" w:hAnsi="Times New Roman" w:cs="Times New Roman"/>
              </w:rPr>
              <w:t>El sistema localiza el paciente y recupera su historial clínico.</w:t>
            </w:r>
          </w:p>
        </w:tc>
      </w:tr>
      <w:tr w:rsidR="00184635" w:rsidTr="002E6FA4"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:rsidR="00184635" w:rsidRPr="00184635" w:rsidRDefault="00184635" w:rsidP="007305AA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84635">
              <w:rPr>
                <w:rFonts w:ascii="Times New Roman" w:hAnsi="Times New Roman" w:cs="Times New Roman"/>
              </w:rPr>
              <w:t>El veterinario selecciona el historial del paciente.</w:t>
            </w:r>
          </w:p>
        </w:tc>
        <w:tc>
          <w:tcPr>
            <w:tcW w:w="4246" w:type="dxa"/>
            <w:tcBorders>
              <w:left w:val="single" w:sz="4" w:space="0" w:color="auto"/>
            </w:tcBorders>
          </w:tcPr>
          <w:p w:rsidR="00184635" w:rsidRPr="00184635" w:rsidRDefault="00184635" w:rsidP="00184635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84635">
              <w:rPr>
                <w:rFonts w:ascii="Times New Roman" w:hAnsi="Times New Roman" w:cs="Times New Roman"/>
              </w:rPr>
              <w:t>El sistema muestra la información clínica registrada, incluyendo diagnósticos, tratamientos, controles y observaciones.</w:t>
            </w:r>
          </w:p>
        </w:tc>
      </w:tr>
      <w:tr w:rsidR="00184635" w:rsidTr="002E6FA4"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:rsidR="00184635" w:rsidRPr="00184635" w:rsidRDefault="00184635" w:rsidP="007305AA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84635">
              <w:rPr>
                <w:rFonts w:ascii="Times New Roman" w:hAnsi="Times New Roman" w:cs="Times New Roman"/>
              </w:rPr>
              <w:t>El veterinario revisa la información presentada.</w:t>
            </w:r>
          </w:p>
        </w:tc>
        <w:tc>
          <w:tcPr>
            <w:tcW w:w="4246" w:type="dxa"/>
            <w:tcBorders>
              <w:left w:val="single" w:sz="4" w:space="0" w:color="auto"/>
            </w:tcBorders>
          </w:tcPr>
          <w:p w:rsidR="00184635" w:rsidRPr="00184635" w:rsidRDefault="00184635" w:rsidP="00184635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84635">
              <w:rPr>
                <w:rFonts w:ascii="Times New Roman" w:hAnsi="Times New Roman" w:cs="Times New Roman"/>
              </w:rPr>
              <w:t>El sistema mantiene disponible el historial para futuras consultas o acciones.</w:t>
            </w:r>
          </w:p>
        </w:tc>
      </w:tr>
    </w:tbl>
    <w:p w:rsidR="00184635" w:rsidRPr="00184635" w:rsidRDefault="00184635" w:rsidP="00184635">
      <w:pPr>
        <w:spacing w:before="100" w:beforeAutospacing="1" w:after="100" w:afterAutospacing="1" w:line="240" w:lineRule="auto"/>
        <w:rPr>
          <w:rStyle w:val="Textoennegrita"/>
          <w:rFonts w:ascii="Times New Roman" w:hAnsi="Times New Roman" w:cs="Times New Roman"/>
          <w:bCs w:val="0"/>
        </w:rPr>
      </w:pPr>
      <w:r>
        <w:rPr>
          <w:rStyle w:val="Textoennegrita"/>
          <w:rFonts w:ascii="Times New Roman" w:hAnsi="Times New Roman" w:cs="Times New Roman"/>
          <w:bCs w:val="0"/>
        </w:rPr>
        <w:t>Cursos alternos</w:t>
      </w:r>
    </w:p>
    <w:p w:rsidR="00184635" w:rsidRPr="00184635" w:rsidRDefault="00184635" w:rsidP="001846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84635">
        <w:rPr>
          <w:rStyle w:val="Textoennegrita"/>
          <w:rFonts w:ascii="Times New Roman" w:hAnsi="Times New Roman" w:cs="Times New Roman"/>
        </w:rPr>
        <w:t>Línea 4a:</w:t>
      </w:r>
      <w:r w:rsidRPr="00184635">
        <w:rPr>
          <w:rFonts w:ascii="Times New Roman" w:hAnsi="Times New Roman" w:cs="Times New Roman"/>
        </w:rPr>
        <w:t xml:space="preserve"> El paciente no se encuentra registrado.</w:t>
      </w:r>
      <w:r w:rsidRPr="00184635">
        <w:rPr>
          <w:rFonts w:ascii="Times New Roman" w:hAnsi="Times New Roman" w:cs="Times New Roman"/>
        </w:rPr>
        <w:br/>
      </w:r>
      <w:r w:rsidRPr="00184635">
        <w:rPr>
          <w:rStyle w:val="Textoennegrita"/>
          <w:rFonts w:ascii="Times New Roman" w:hAnsi="Times New Roman" w:cs="Times New Roman"/>
        </w:rPr>
        <w:t>El sistema</w:t>
      </w:r>
      <w:r w:rsidRPr="00184635">
        <w:rPr>
          <w:rFonts w:ascii="Times New Roman" w:hAnsi="Times New Roman" w:cs="Times New Roman"/>
        </w:rPr>
        <w:t xml:space="preserve"> informa que no existe información asociada al paciente y permite realizar una nueva búsqueda. </w:t>
      </w:r>
    </w:p>
    <w:p w:rsidR="00184635" w:rsidRPr="00184635" w:rsidRDefault="00184635" w:rsidP="001846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84635">
        <w:rPr>
          <w:rStyle w:val="Textoennegrita"/>
          <w:rFonts w:ascii="Times New Roman" w:hAnsi="Times New Roman" w:cs="Times New Roman"/>
        </w:rPr>
        <w:t>Línea 6a:</w:t>
      </w:r>
      <w:r w:rsidRPr="00184635">
        <w:rPr>
          <w:rFonts w:ascii="Times New Roman" w:hAnsi="Times New Roman" w:cs="Times New Roman"/>
        </w:rPr>
        <w:t xml:space="preserve"> El historial clínico no contiene registros previos.</w:t>
      </w:r>
      <w:r w:rsidRPr="00184635">
        <w:rPr>
          <w:rFonts w:ascii="Times New Roman" w:hAnsi="Times New Roman" w:cs="Times New Roman"/>
        </w:rPr>
        <w:br/>
      </w:r>
      <w:r w:rsidRPr="00184635">
        <w:rPr>
          <w:rStyle w:val="Textoennegrita"/>
          <w:rFonts w:ascii="Times New Roman" w:hAnsi="Times New Roman" w:cs="Times New Roman"/>
        </w:rPr>
        <w:t>El sistema</w:t>
      </w:r>
      <w:r w:rsidRPr="00184635">
        <w:rPr>
          <w:rFonts w:ascii="Times New Roman" w:hAnsi="Times New Roman" w:cs="Times New Roman"/>
        </w:rPr>
        <w:t xml:space="preserve"> muestra un mensaje indicando que el paciente aún no posee antecedentes clínicos registrados. </w:t>
      </w:r>
    </w:p>
    <w:p w:rsidR="00184635" w:rsidRPr="00184635" w:rsidRDefault="00184635" w:rsidP="001846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84635">
        <w:rPr>
          <w:rStyle w:val="Textoennegrita"/>
          <w:rFonts w:ascii="Times New Roman" w:hAnsi="Times New Roman" w:cs="Times New Roman"/>
        </w:rPr>
        <w:t>Línea 8a:</w:t>
      </w:r>
      <w:r w:rsidRPr="00184635">
        <w:rPr>
          <w:rFonts w:ascii="Times New Roman" w:hAnsi="Times New Roman" w:cs="Times New Roman"/>
        </w:rPr>
        <w:t xml:space="preserve"> El veterinario decide exportar el historial clínico.</w:t>
      </w:r>
      <w:r w:rsidRPr="00184635">
        <w:rPr>
          <w:rFonts w:ascii="Times New Roman" w:hAnsi="Times New Roman" w:cs="Times New Roman"/>
        </w:rPr>
        <w:br/>
      </w:r>
      <w:r w:rsidRPr="00184635">
        <w:rPr>
          <w:rStyle w:val="Textoennegrita"/>
          <w:rFonts w:ascii="Times New Roman" w:hAnsi="Times New Roman" w:cs="Times New Roman"/>
        </w:rPr>
        <w:t>El sistema</w:t>
      </w:r>
      <w:r w:rsidRPr="00184635">
        <w:rPr>
          <w:rFonts w:ascii="Times New Roman" w:hAnsi="Times New Roman" w:cs="Times New Roman"/>
        </w:rPr>
        <w:t xml:space="preserve"> genera el reporte clínico en el formato establecido y permite su descarga o impresión. </w:t>
      </w:r>
    </w:p>
    <w:p w:rsidR="00184635" w:rsidRPr="00184635" w:rsidRDefault="00184635" w:rsidP="00184635">
      <w:pPr>
        <w:spacing w:after="0"/>
        <w:rPr>
          <w:rFonts w:ascii="Times New Roman" w:hAnsi="Times New Roman" w:cs="Times New Roman"/>
          <w:b/>
        </w:rPr>
      </w:pPr>
      <w:r w:rsidRPr="00184635">
        <w:rPr>
          <w:rFonts w:ascii="Times New Roman" w:hAnsi="Times New Roman" w:cs="Times New Roman"/>
          <w:b/>
        </w:rPr>
        <w:t>Precondiciones</w:t>
      </w:r>
    </w:p>
    <w:p w:rsidR="00184635" w:rsidRPr="00184635" w:rsidRDefault="00184635" w:rsidP="001846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84635">
        <w:rPr>
          <w:rFonts w:ascii="Times New Roman" w:hAnsi="Times New Roman" w:cs="Times New Roman"/>
        </w:rPr>
        <w:t xml:space="preserve">El veterinario debe haber iniciado sesión. </w:t>
      </w:r>
    </w:p>
    <w:p w:rsidR="00184635" w:rsidRPr="00184635" w:rsidRDefault="00184635" w:rsidP="001846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84635">
        <w:rPr>
          <w:rFonts w:ascii="Times New Roman" w:hAnsi="Times New Roman" w:cs="Times New Roman"/>
        </w:rPr>
        <w:t xml:space="preserve">El paciente debe estar registrado en el sistema. </w:t>
      </w:r>
    </w:p>
    <w:p w:rsidR="00184635" w:rsidRPr="00184635" w:rsidRDefault="00184635" w:rsidP="00184635">
      <w:pPr>
        <w:pStyle w:val="Ttulo1"/>
        <w:rPr>
          <w:sz w:val="22"/>
          <w:szCs w:val="22"/>
        </w:rPr>
      </w:pPr>
      <w:r w:rsidRPr="00184635">
        <w:rPr>
          <w:sz w:val="22"/>
          <w:szCs w:val="22"/>
        </w:rPr>
        <w:t>Postcondiciones</w:t>
      </w:r>
    </w:p>
    <w:p w:rsidR="00184635" w:rsidRPr="00184635" w:rsidRDefault="00184635" w:rsidP="001846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84635">
        <w:rPr>
          <w:rFonts w:ascii="Times New Roman" w:hAnsi="Times New Roman" w:cs="Times New Roman"/>
        </w:rPr>
        <w:t xml:space="preserve">El historial clínico del paciente ha sido consultado correctamente. </w:t>
      </w:r>
    </w:p>
    <w:p w:rsidR="00184635" w:rsidRDefault="00184635" w:rsidP="00184635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184635">
        <w:rPr>
          <w:rFonts w:ascii="Times New Roman" w:hAnsi="Times New Roman" w:cs="Times New Roman"/>
        </w:rPr>
        <w:t>En caso de exportación, el reporte clínico queda generado y disponible para su</w:t>
      </w:r>
      <w:r>
        <w:t xml:space="preserve"> utilización.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4246"/>
      </w:tblGrid>
      <w:tr w:rsidR="003D4856" w:rsidTr="00F260CC">
        <w:tc>
          <w:tcPr>
            <w:tcW w:w="1838" w:type="dxa"/>
            <w:shd w:val="clear" w:color="auto" w:fill="E7E6E6" w:themeFill="background2"/>
          </w:tcPr>
          <w:p w:rsidR="003D4856" w:rsidRPr="000D0665" w:rsidRDefault="003D4856" w:rsidP="002E6FA4">
            <w:pPr>
              <w:rPr>
                <w:rFonts w:ascii="Times New Roman" w:hAnsi="Times New Roman" w:cs="Times New Roman"/>
                <w:b/>
              </w:rPr>
            </w:pPr>
            <w:r w:rsidRPr="000D0665">
              <w:rPr>
                <w:rFonts w:ascii="Times New Roman" w:hAnsi="Times New Roman" w:cs="Times New Roman"/>
                <w:b/>
              </w:rPr>
              <w:lastRenderedPageBreak/>
              <w:t>Caso de uso:</w:t>
            </w:r>
          </w:p>
        </w:tc>
        <w:tc>
          <w:tcPr>
            <w:tcW w:w="6656" w:type="dxa"/>
            <w:gridSpan w:val="2"/>
          </w:tcPr>
          <w:p w:rsidR="003D4856" w:rsidRPr="000D0665" w:rsidRDefault="00184635" w:rsidP="002E6FA4">
            <w:pPr>
              <w:rPr>
                <w:rFonts w:ascii="Times New Roman" w:hAnsi="Times New Roman" w:cs="Times New Roman"/>
              </w:rPr>
            </w:pPr>
            <w:r>
              <w:t>Controlar Inventario</w:t>
            </w:r>
          </w:p>
        </w:tc>
      </w:tr>
      <w:tr w:rsidR="003D4856" w:rsidTr="00F260CC">
        <w:tc>
          <w:tcPr>
            <w:tcW w:w="1838" w:type="dxa"/>
            <w:shd w:val="clear" w:color="auto" w:fill="E7E6E6" w:themeFill="background2"/>
          </w:tcPr>
          <w:p w:rsidR="003D4856" w:rsidRPr="000D0665" w:rsidRDefault="003D4856" w:rsidP="002E6FA4">
            <w:pPr>
              <w:rPr>
                <w:rFonts w:ascii="Times New Roman" w:hAnsi="Times New Roman" w:cs="Times New Roman"/>
                <w:b/>
              </w:rPr>
            </w:pPr>
            <w:r w:rsidRPr="000D0665">
              <w:rPr>
                <w:rFonts w:ascii="Times New Roman" w:hAnsi="Times New Roman" w:cs="Times New Roman"/>
                <w:b/>
              </w:rPr>
              <w:t>Caso de uso ID:</w:t>
            </w:r>
          </w:p>
        </w:tc>
        <w:tc>
          <w:tcPr>
            <w:tcW w:w="6656" w:type="dxa"/>
            <w:gridSpan w:val="2"/>
          </w:tcPr>
          <w:p w:rsidR="003D4856" w:rsidRPr="00184635" w:rsidRDefault="00184635" w:rsidP="002E6FA4">
            <w:pPr>
              <w:rPr>
                <w:rFonts w:ascii="Times New Roman" w:hAnsi="Times New Roman" w:cs="Times New Roman"/>
              </w:rPr>
            </w:pPr>
            <w:r w:rsidRPr="00184635">
              <w:rPr>
                <w:rFonts w:ascii="Times New Roman" w:hAnsi="Times New Roman" w:cs="Times New Roman"/>
              </w:rPr>
              <w:t>CU-0</w:t>
            </w:r>
            <w:r w:rsidRPr="00184635">
              <w:rPr>
                <w:rFonts w:ascii="Times New Roman" w:hAnsi="Times New Roman" w:cs="Times New Roman"/>
              </w:rPr>
              <w:t>4</w:t>
            </w:r>
          </w:p>
        </w:tc>
      </w:tr>
      <w:tr w:rsidR="003D4856" w:rsidTr="00F260CC">
        <w:tc>
          <w:tcPr>
            <w:tcW w:w="1838" w:type="dxa"/>
            <w:shd w:val="clear" w:color="auto" w:fill="E7E6E6" w:themeFill="background2"/>
          </w:tcPr>
          <w:p w:rsidR="003D4856" w:rsidRPr="000D0665" w:rsidRDefault="003D4856" w:rsidP="002E6FA4">
            <w:pPr>
              <w:rPr>
                <w:rFonts w:ascii="Times New Roman" w:hAnsi="Times New Roman" w:cs="Times New Roman"/>
                <w:b/>
              </w:rPr>
            </w:pPr>
            <w:r w:rsidRPr="000D0665">
              <w:rPr>
                <w:rFonts w:ascii="Times New Roman" w:hAnsi="Times New Roman" w:cs="Times New Roman"/>
                <w:b/>
              </w:rPr>
              <w:t>Actores:</w:t>
            </w:r>
          </w:p>
        </w:tc>
        <w:tc>
          <w:tcPr>
            <w:tcW w:w="6656" w:type="dxa"/>
            <w:gridSpan w:val="2"/>
          </w:tcPr>
          <w:p w:rsidR="003D4856" w:rsidRPr="00184635" w:rsidRDefault="00184635" w:rsidP="002E6FA4">
            <w:pPr>
              <w:rPr>
                <w:rFonts w:ascii="Times New Roman" w:hAnsi="Times New Roman" w:cs="Times New Roman"/>
              </w:rPr>
            </w:pPr>
            <w:r w:rsidRPr="00184635">
              <w:rPr>
                <w:rFonts w:ascii="Times New Roman" w:hAnsi="Times New Roman" w:cs="Times New Roman"/>
              </w:rPr>
              <w:t>Administrador</w:t>
            </w:r>
          </w:p>
        </w:tc>
      </w:tr>
      <w:tr w:rsidR="003D4856" w:rsidTr="00F260CC">
        <w:tc>
          <w:tcPr>
            <w:tcW w:w="1838" w:type="dxa"/>
            <w:shd w:val="clear" w:color="auto" w:fill="E7E6E6" w:themeFill="background2"/>
          </w:tcPr>
          <w:p w:rsidR="003D4856" w:rsidRPr="000D0665" w:rsidRDefault="003D4856" w:rsidP="002E6FA4">
            <w:pPr>
              <w:rPr>
                <w:rFonts w:ascii="Times New Roman" w:hAnsi="Times New Roman" w:cs="Times New Roman"/>
                <w:b/>
              </w:rPr>
            </w:pPr>
            <w:r w:rsidRPr="000D0665">
              <w:rPr>
                <w:rFonts w:ascii="Times New Roman" w:hAnsi="Times New Roman" w:cs="Times New Roman"/>
                <w:b/>
              </w:rPr>
              <w:t>Propósito:</w:t>
            </w:r>
          </w:p>
        </w:tc>
        <w:tc>
          <w:tcPr>
            <w:tcW w:w="6656" w:type="dxa"/>
            <w:gridSpan w:val="2"/>
          </w:tcPr>
          <w:p w:rsidR="003D4856" w:rsidRPr="00184635" w:rsidRDefault="00184635" w:rsidP="002E6FA4">
            <w:pPr>
              <w:rPr>
                <w:rFonts w:ascii="Times New Roman" w:hAnsi="Times New Roman" w:cs="Times New Roman"/>
              </w:rPr>
            </w:pPr>
            <w:r w:rsidRPr="00184635">
              <w:rPr>
                <w:rFonts w:ascii="Times New Roman" w:hAnsi="Times New Roman" w:cs="Times New Roman"/>
              </w:rPr>
              <w:t>Permitir al administrador gestionar el inventario de medicamentos e insumos veterinarios para garantizar su disponibilidad y mantener actualizado el stock</w:t>
            </w:r>
          </w:p>
        </w:tc>
      </w:tr>
      <w:tr w:rsidR="003D4856" w:rsidTr="00F260CC">
        <w:tc>
          <w:tcPr>
            <w:tcW w:w="1838" w:type="dxa"/>
            <w:shd w:val="clear" w:color="auto" w:fill="E7E6E6" w:themeFill="background2"/>
          </w:tcPr>
          <w:p w:rsidR="003D4856" w:rsidRPr="000D0665" w:rsidRDefault="003D4856" w:rsidP="002E6FA4">
            <w:pPr>
              <w:rPr>
                <w:rFonts w:ascii="Times New Roman" w:hAnsi="Times New Roman" w:cs="Times New Roman"/>
                <w:b/>
              </w:rPr>
            </w:pPr>
            <w:r w:rsidRPr="000D0665">
              <w:rPr>
                <w:rFonts w:ascii="Times New Roman" w:hAnsi="Times New Roman" w:cs="Times New Roman"/>
                <w:b/>
              </w:rPr>
              <w:t>Resumen:</w:t>
            </w:r>
          </w:p>
        </w:tc>
        <w:tc>
          <w:tcPr>
            <w:tcW w:w="6656" w:type="dxa"/>
            <w:gridSpan w:val="2"/>
          </w:tcPr>
          <w:p w:rsidR="003D4856" w:rsidRPr="00184635" w:rsidRDefault="00184635" w:rsidP="002E6FA4">
            <w:pPr>
              <w:rPr>
                <w:rFonts w:ascii="Times New Roman" w:hAnsi="Times New Roman" w:cs="Times New Roman"/>
              </w:rPr>
            </w:pPr>
            <w:r w:rsidRPr="00184635">
              <w:rPr>
                <w:rFonts w:ascii="Times New Roman" w:hAnsi="Times New Roman" w:cs="Times New Roman"/>
              </w:rPr>
              <w:t>El administrador consulta el inventario, registra entradas o salidas de productos y verifica la disponibilidad de medicamentos e insumos. El sistema actualiza automáticamente las existencias y genera alertas cuando el stock alcanza niveles mínimos</w:t>
            </w:r>
          </w:p>
        </w:tc>
      </w:tr>
      <w:tr w:rsidR="003D4856" w:rsidTr="00F260CC">
        <w:tc>
          <w:tcPr>
            <w:tcW w:w="1838" w:type="dxa"/>
            <w:shd w:val="clear" w:color="auto" w:fill="E7E6E6" w:themeFill="background2"/>
          </w:tcPr>
          <w:p w:rsidR="003D4856" w:rsidRPr="000D0665" w:rsidRDefault="003D4856" w:rsidP="002E6FA4">
            <w:pPr>
              <w:rPr>
                <w:rFonts w:ascii="Times New Roman" w:hAnsi="Times New Roman" w:cs="Times New Roman"/>
                <w:b/>
              </w:rPr>
            </w:pPr>
            <w:r w:rsidRPr="000D0665">
              <w:rPr>
                <w:rFonts w:ascii="Times New Roman" w:hAnsi="Times New Roman" w:cs="Times New Roman"/>
                <w:b/>
              </w:rPr>
              <w:t>Tipo:</w:t>
            </w:r>
          </w:p>
        </w:tc>
        <w:tc>
          <w:tcPr>
            <w:tcW w:w="6656" w:type="dxa"/>
            <w:gridSpan w:val="2"/>
            <w:tcBorders>
              <w:bottom w:val="single" w:sz="4" w:space="0" w:color="auto"/>
            </w:tcBorders>
          </w:tcPr>
          <w:p w:rsidR="003D4856" w:rsidRPr="00184635" w:rsidRDefault="00184635" w:rsidP="002E6FA4">
            <w:pPr>
              <w:rPr>
                <w:rFonts w:ascii="Times New Roman" w:hAnsi="Times New Roman" w:cs="Times New Roman"/>
              </w:rPr>
            </w:pPr>
            <w:r w:rsidRPr="00184635">
              <w:rPr>
                <w:rFonts w:ascii="Times New Roman" w:hAnsi="Times New Roman" w:cs="Times New Roman"/>
              </w:rPr>
              <w:t>Primario</w:t>
            </w:r>
          </w:p>
        </w:tc>
      </w:tr>
      <w:tr w:rsidR="003D4856" w:rsidTr="00F260CC">
        <w:tc>
          <w:tcPr>
            <w:tcW w:w="1838" w:type="dxa"/>
            <w:tcBorders>
              <w:right w:val="nil"/>
            </w:tcBorders>
            <w:shd w:val="clear" w:color="auto" w:fill="E7E6E6" w:themeFill="background2"/>
          </w:tcPr>
          <w:p w:rsidR="003D4856" w:rsidRPr="000D0665" w:rsidRDefault="003D4856" w:rsidP="002E6FA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56" w:type="dxa"/>
            <w:gridSpan w:val="2"/>
            <w:tcBorders>
              <w:left w:val="nil"/>
              <w:bottom w:val="single" w:sz="4" w:space="0" w:color="auto"/>
            </w:tcBorders>
            <w:shd w:val="clear" w:color="auto" w:fill="E7E6E6" w:themeFill="background2"/>
          </w:tcPr>
          <w:p w:rsidR="003D4856" w:rsidRPr="00184635" w:rsidRDefault="003D4856" w:rsidP="002E6FA4">
            <w:pPr>
              <w:rPr>
                <w:rFonts w:ascii="Times New Roman" w:hAnsi="Times New Roman" w:cs="Times New Roman"/>
                <w:b/>
              </w:rPr>
            </w:pPr>
            <w:r w:rsidRPr="00184635">
              <w:rPr>
                <w:rFonts w:ascii="Times New Roman" w:hAnsi="Times New Roman" w:cs="Times New Roman"/>
              </w:rPr>
              <w:t xml:space="preserve">                         </w:t>
            </w:r>
            <w:r w:rsidRPr="00184635">
              <w:rPr>
                <w:rFonts w:ascii="Times New Roman" w:hAnsi="Times New Roman" w:cs="Times New Roman"/>
                <w:b/>
              </w:rPr>
              <w:t>Curso normal de eventos</w:t>
            </w:r>
          </w:p>
        </w:tc>
      </w:tr>
      <w:tr w:rsidR="003D4856" w:rsidTr="002E6FA4"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:rsidR="003D4856" w:rsidRPr="00184635" w:rsidRDefault="00F260CC" w:rsidP="002E6FA4">
            <w:pPr>
              <w:rPr>
                <w:rFonts w:ascii="Times New Roman" w:hAnsi="Times New Roman" w:cs="Times New Roman"/>
                <w:b/>
              </w:rPr>
            </w:pPr>
            <w:r w:rsidRPr="00184635">
              <w:rPr>
                <w:rFonts w:ascii="Times New Roman" w:hAnsi="Times New Roman" w:cs="Times New Roman"/>
                <w:b/>
              </w:rPr>
              <w:t>Acción</w:t>
            </w:r>
            <w:r w:rsidR="003D4856" w:rsidRPr="00184635">
              <w:rPr>
                <w:rFonts w:ascii="Times New Roman" w:hAnsi="Times New Roman" w:cs="Times New Roman"/>
                <w:b/>
              </w:rPr>
              <w:t xml:space="preserve"> del actor</w:t>
            </w:r>
          </w:p>
        </w:tc>
        <w:tc>
          <w:tcPr>
            <w:tcW w:w="4246" w:type="dxa"/>
            <w:tcBorders>
              <w:left w:val="single" w:sz="4" w:space="0" w:color="auto"/>
            </w:tcBorders>
          </w:tcPr>
          <w:p w:rsidR="003D4856" w:rsidRPr="00184635" w:rsidRDefault="003D4856" w:rsidP="002E6FA4">
            <w:pPr>
              <w:rPr>
                <w:rFonts w:ascii="Times New Roman" w:hAnsi="Times New Roman" w:cs="Times New Roman"/>
                <w:b/>
              </w:rPr>
            </w:pPr>
            <w:r w:rsidRPr="00184635">
              <w:rPr>
                <w:rFonts w:ascii="Times New Roman" w:hAnsi="Times New Roman" w:cs="Times New Roman"/>
                <w:b/>
              </w:rPr>
              <w:t>Respuesta del sistema</w:t>
            </w:r>
          </w:p>
        </w:tc>
      </w:tr>
      <w:tr w:rsidR="003D4856" w:rsidTr="002E6FA4"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:rsidR="003D4856" w:rsidRPr="00184635" w:rsidRDefault="00184635" w:rsidP="00184635">
            <w:pPr>
              <w:pStyle w:val="Prrafodelista"/>
              <w:numPr>
                <w:ilvl w:val="1"/>
                <w:numId w:val="13"/>
              </w:numPr>
              <w:rPr>
                <w:rFonts w:ascii="Times New Roman" w:hAnsi="Times New Roman" w:cs="Times New Roman"/>
              </w:rPr>
            </w:pPr>
            <w:r w:rsidRPr="00184635">
              <w:rPr>
                <w:rFonts w:ascii="Times New Roman" w:hAnsi="Times New Roman" w:cs="Times New Roman"/>
              </w:rPr>
              <w:t xml:space="preserve">El administrador selecciona la opción </w:t>
            </w:r>
            <w:r w:rsidRPr="00184635">
              <w:rPr>
                <w:rStyle w:val="Textoennegrita"/>
                <w:rFonts w:ascii="Times New Roman" w:hAnsi="Times New Roman" w:cs="Times New Roman"/>
              </w:rPr>
              <w:t>Controlar Inventario</w:t>
            </w:r>
            <w:r w:rsidRPr="0018463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246" w:type="dxa"/>
            <w:tcBorders>
              <w:left w:val="single" w:sz="4" w:space="0" w:color="auto"/>
            </w:tcBorders>
          </w:tcPr>
          <w:p w:rsidR="003D4856" w:rsidRPr="00184635" w:rsidRDefault="00184635" w:rsidP="00184635">
            <w:pPr>
              <w:pStyle w:val="Prrafodelista"/>
              <w:numPr>
                <w:ilvl w:val="1"/>
                <w:numId w:val="13"/>
              </w:numPr>
              <w:rPr>
                <w:rFonts w:ascii="Times New Roman" w:hAnsi="Times New Roman" w:cs="Times New Roman"/>
              </w:rPr>
            </w:pPr>
            <w:r w:rsidRPr="00184635">
              <w:rPr>
                <w:rFonts w:ascii="Times New Roman" w:hAnsi="Times New Roman" w:cs="Times New Roman"/>
              </w:rPr>
              <w:t>El sistema muestra el listado de medicamentos e insumos disponibles junto con sus existencias.</w:t>
            </w:r>
          </w:p>
        </w:tc>
      </w:tr>
      <w:tr w:rsidR="00184635" w:rsidTr="002E6FA4"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:rsidR="00184635" w:rsidRPr="00184635" w:rsidRDefault="00184635" w:rsidP="00184635">
            <w:pPr>
              <w:pStyle w:val="Prrafodelista"/>
              <w:numPr>
                <w:ilvl w:val="1"/>
                <w:numId w:val="13"/>
              </w:numPr>
              <w:rPr>
                <w:rFonts w:ascii="Times New Roman" w:hAnsi="Times New Roman" w:cs="Times New Roman"/>
              </w:rPr>
            </w:pPr>
            <w:r w:rsidRPr="00184635">
              <w:rPr>
                <w:rFonts w:ascii="Times New Roman" w:hAnsi="Times New Roman" w:cs="Times New Roman"/>
              </w:rPr>
              <w:t>El administrador selecciona un producto del inventario.</w:t>
            </w:r>
          </w:p>
        </w:tc>
        <w:tc>
          <w:tcPr>
            <w:tcW w:w="4246" w:type="dxa"/>
            <w:tcBorders>
              <w:left w:val="single" w:sz="4" w:space="0" w:color="auto"/>
            </w:tcBorders>
          </w:tcPr>
          <w:p w:rsidR="00184635" w:rsidRPr="00184635" w:rsidRDefault="00184635" w:rsidP="00184635">
            <w:pPr>
              <w:pStyle w:val="Prrafodelista"/>
              <w:numPr>
                <w:ilvl w:val="1"/>
                <w:numId w:val="13"/>
              </w:numPr>
              <w:rPr>
                <w:rFonts w:ascii="Times New Roman" w:hAnsi="Times New Roman" w:cs="Times New Roman"/>
              </w:rPr>
            </w:pPr>
            <w:r w:rsidRPr="00184635">
              <w:rPr>
                <w:rFonts w:ascii="Times New Roman" w:hAnsi="Times New Roman" w:cs="Times New Roman"/>
              </w:rPr>
              <w:t>El sistema presenta la información detallada del producto y las opciones disponibles.</w:t>
            </w:r>
          </w:p>
        </w:tc>
      </w:tr>
      <w:tr w:rsidR="00184635" w:rsidTr="002E6FA4"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:rsidR="00184635" w:rsidRPr="00184635" w:rsidRDefault="00184635" w:rsidP="00184635">
            <w:pPr>
              <w:pStyle w:val="Prrafodelista"/>
              <w:numPr>
                <w:ilvl w:val="1"/>
                <w:numId w:val="13"/>
              </w:numPr>
              <w:rPr>
                <w:rFonts w:ascii="Times New Roman" w:hAnsi="Times New Roman" w:cs="Times New Roman"/>
              </w:rPr>
            </w:pPr>
            <w:r w:rsidRPr="00184635">
              <w:rPr>
                <w:rFonts w:ascii="Times New Roman" w:hAnsi="Times New Roman" w:cs="Times New Roman"/>
              </w:rPr>
              <w:t>El administrador registra una entrada o salida del producto.</w:t>
            </w:r>
          </w:p>
        </w:tc>
        <w:tc>
          <w:tcPr>
            <w:tcW w:w="4246" w:type="dxa"/>
            <w:tcBorders>
              <w:left w:val="single" w:sz="4" w:space="0" w:color="auto"/>
            </w:tcBorders>
          </w:tcPr>
          <w:p w:rsidR="00184635" w:rsidRPr="00184635" w:rsidRDefault="00184635" w:rsidP="00184635">
            <w:pPr>
              <w:pStyle w:val="Prrafodelista"/>
              <w:numPr>
                <w:ilvl w:val="1"/>
                <w:numId w:val="13"/>
              </w:numPr>
              <w:rPr>
                <w:rFonts w:ascii="Times New Roman" w:hAnsi="Times New Roman" w:cs="Times New Roman"/>
              </w:rPr>
            </w:pPr>
            <w:r w:rsidRPr="00184635">
              <w:rPr>
                <w:rFonts w:ascii="Times New Roman" w:hAnsi="Times New Roman" w:cs="Times New Roman"/>
              </w:rPr>
              <w:t>El sistema valida la información ingresada y actualiza el stock del producto.</w:t>
            </w:r>
          </w:p>
        </w:tc>
      </w:tr>
      <w:tr w:rsidR="00184635" w:rsidTr="002E6FA4"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:rsidR="00184635" w:rsidRPr="00184635" w:rsidRDefault="00184635" w:rsidP="00184635">
            <w:pPr>
              <w:pStyle w:val="Prrafodelista"/>
              <w:numPr>
                <w:ilvl w:val="1"/>
                <w:numId w:val="13"/>
              </w:numPr>
              <w:rPr>
                <w:rFonts w:ascii="Times New Roman" w:hAnsi="Times New Roman" w:cs="Times New Roman"/>
              </w:rPr>
            </w:pPr>
            <w:r w:rsidRPr="00184635">
              <w:rPr>
                <w:rFonts w:ascii="Times New Roman" w:hAnsi="Times New Roman" w:cs="Times New Roman"/>
              </w:rPr>
              <w:t>El administrador confirma la operación realizada.</w:t>
            </w:r>
          </w:p>
        </w:tc>
        <w:tc>
          <w:tcPr>
            <w:tcW w:w="4246" w:type="dxa"/>
            <w:tcBorders>
              <w:left w:val="single" w:sz="4" w:space="0" w:color="auto"/>
            </w:tcBorders>
          </w:tcPr>
          <w:p w:rsidR="00184635" w:rsidRPr="00184635" w:rsidRDefault="00184635" w:rsidP="00184635">
            <w:pPr>
              <w:pStyle w:val="Prrafodelista"/>
              <w:numPr>
                <w:ilvl w:val="1"/>
                <w:numId w:val="13"/>
              </w:numPr>
              <w:rPr>
                <w:rFonts w:ascii="Times New Roman" w:hAnsi="Times New Roman" w:cs="Times New Roman"/>
              </w:rPr>
            </w:pPr>
            <w:r w:rsidRPr="00184635">
              <w:rPr>
                <w:rFonts w:ascii="Times New Roman" w:hAnsi="Times New Roman" w:cs="Times New Roman"/>
              </w:rPr>
              <w:t>El sistema guarda los cambios, registra el movimiento en el historial de inventario y muestra un mensaje de confirmación.</w:t>
            </w:r>
          </w:p>
        </w:tc>
      </w:tr>
    </w:tbl>
    <w:p w:rsidR="00184635" w:rsidRPr="00184635" w:rsidRDefault="00184635" w:rsidP="00184635">
      <w:pPr>
        <w:pStyle w:val="Ttulo1"/>
        <w:rPr>
          <w:sz w:val="22"/>
          <w:szCs w:val="22"/>
        </w:rPr>
      </w:pPr>
      <w:r w:rsidRPr="00184635">
        <w:rPr>
          <w:sz w:val="22"/>
          <w:szCs w:val="22"/>
        </w:rPr>
        <w:t>Cursos alternos</w:t>
      </w:r>
    </w:p>
    <w:p w:rsidR="00184635" w:rsidRPr="00184635" w:rsidRDefault="00184635" w:rsidP="001846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84635">
        <w:rPr>
          <w:rStyle w:val="Textoennegrita"/>
          <w:rFonts w:ascii="Times New Roman" w:hAnsi="Times New Roman" w:cs="Times New Roman"/>
        </w:rPr>
        <w:t>Línea 3a:</w:t>
      </w:r>
      <w:r w:rsidRPr="00184635">
        <w:rPr>
          <w:rFonts w:ascii="Times New Roman" w:hAnsi="Times New Roman" w:cs="Times New Roman"/>
        </w:rPr>
        <w:t xml:space="preserve"> El producto buscado no existe en el inventario.</w:t>
      </w:r>
      <w:r w:rsidRPr="00184635">
        <w:rPr>
          <w:rFonts w:ascii="Times New Roman" w:hAnsi="Times New Roman" w:cs="Times New Roman"/>
        </w:rPr>
        <w:br/>
      </w:r>
      <w:r w:rsidRPr="00184635">
        <w:rPr>
          <w:rStyle w:val="Textoennegrita"/>
          <w:rFonts w:ascii="Times New Roman" w:hAnsi="Times New Roman" w:cs="Times New Roman"/>
        </w:rPr>
        <w:t>El sistema</w:t>
      </w:r>
      <w:r w:rsidRPr="00184635">
        <w:rPr>
          <w:rFonts w:ascii="Times New Roman" w:hAnsi="Times New Roman" w:cs="Times New Roman"/>
        </w:rPr>
        <w:t xml:space="preserve"> informa que el producto no se encuentra registrado y permite realizar una nueva búsqueda. </w:t>
      </w:r>
    </w:p>
    <w:p w:rsidR="00184635" w:rsidRPr="00184635" w:rsidRDefault="00184635" w:rsidP="001846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84635">
        <w:rPr>
          <w:rStyle w:val="Textoennegrita"/>
          <w:rFonts w:ascii="Times New Roman" w:hAnsi="Times New Roman" w:cs="Times New Roman"/>
        </w:rPr>
        <w:t>Línea 6a:</w:t>
      </w:r>
      <w:r w:rsidRPr="00184635">
        <w:rPr>
          <w:rFonts w:ascii="Times New Roman" w:hAnsi="Times New Roman" w:cs="Times New Roman"/>
        </w:rPr>
        <w:t xml:space="preserve"> La cantidad solicitada para la salida supera las existencias disponibles.</w:t>
      </w:r>
      <w:r w:rsidRPr="00184635">
        <w:rPr>
          <w:rFonts w:ascii="Times New Roman" w:hAnsi="Times New Roman" w:cs="Times New Roman"/>
        </w:rPr>
        <w:br/>
      </w:r>
      <w:r w:rsidRPr="00184635">
        <w:rPr>
          <w:rStyle w:val="Textoennegrita"/>
          <w:rFonts w:ascii="Times New Roman" w:hAnsi="Times New Roman" w:cs="Times New Roman"/>
        </w:rPr>
        <w:t>El sistema</w:t>
      </w:r>
      <w:r w:rsidRPr="00184635">
        <w:rPr>
          <w:rFonts w:ascii="Times New Roman" w:hAnsi="Times New Roman" w:cs="Times New Roman"/>
        </w:rPr>
        <w:t xml:space="preserve"> rechaza la operación e informa que el stock es insuficiente. </w:t>
      </w:r>
    </w:p>
    <w:p w:rsidR="00184635" w:rsidRDefault="00184635" w:rsidP="001846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84635">
        <w:rPr>
          <w:rStyle w:val="Textoennegrita"/>
          <w:rFonts w:ascii="Times New Roman" w:hAnsi="Times New Roman" w:cs="Times New Roman"/>
        </w:rPr>
        <w:t>Línea 8a:</w:t>
      </w:r>
      <w:r w:rsidRPr="00184635">
        <w:rPr>
          <w:rFonts w:ascii="Times New Roman" w:hAnsi="Times New Roman" w:cs="Times New Roman"/>
        </w:rPr>
        <w:t xml:space="preserve"> El stock del producto alcanza el nivel mínimo establecido.</w:t>
      </w:r>
      <w:r w:rsidRPr="00184635">
        <w:rPr>
          <w:rFonts w:ascii="Times New Roman" w:hAnsi="Times New Roman" w:cs="Times New Roman"/>
        </w:rPr>
        <w:br/>
      </w:r>
      <w:r w:rsidRPr="00184635">
        <w:rPr>
          <w:rStyle w:val="Textoennegrita"/>
          <w:rFonts w:ascii="Times New Roman" w:hAnsi="Times New Roman" w:cs="Times New Roman"/>
        </w:rPr>
        <w:t>El sistema</w:t>
      </w:r>
      <w:r w:rsidRPr="00184635">
        <w:rPr>
          <w:rFonts w:ascii="Times New Roman" w:hAnsi="Times New Roman" w:cs="Times New Roman"/>
        </w:rPr>
        <w:t xml:space="preserve"> genera automáticamente una alerta para notificar el próximo desabastecimiento del medicamento o insumo. </w:t>
      </w:r>
    </w:p>
    <w:p w:rsidR="00184635" w:rsidRPr="00184635" w:rsidRDefault="00184635" w:rsidP="0018463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184635">
        <w:rPr>
          <w:b/>
        </w:rPr>
        <w:t>Precondiciones</w:t>
      </w:r>
    </w:p>
    <w:p w:rsidR="00184635" w:rsidRPr="00184635" w:rsidRDefault="00184635" w:rsidP="001846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84635">
        <w:rPr>
          <w:rFonts w:ascii="Times New Roman" w:hAnsi="Times New Roman" w:cs="Times New Roman"/>
        </w:rPr>
        <w:t xml:space="preserve">El administrador debe haber iniciado sesión. </w:t>
      </w:r>
    </w:p>
    <w:p w:rsidR="00184635" w:rsidRPr="00184635" w:rsidRDefault="00184635" w:rsidP="001846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84635">
        <w:rPr>
          <w:rFonts w:ascii="Times New Roman" w:hAnsi="Times New Roman" w:cs="Times New Roman"/>
        </w:rPr>
        <w:t xml:space="preserve">El producto debe estar registrado en el inventario (excepto cuando se trate del registro inicial de un nuevo producto). </w:t>
      </w:r>
    </w:p>
    <w:p w:rsidR="00184635" w:rsidRPr="00184635" w:rsidRDefault="00184635" w:rsidP="00184635">
      <w:pPr>
        <w:spacing w:after="0"/>
        <w:rPr>
          <w:rFonts w:ascii="Times New Roman" w:hAnsi="Times New Roman" w:cs="Times New Roman"/>
          <w:b/>
        </w:rPr>
      </w:pPr>
      <w:r w:rsidRPr="00184635">
        <w:rPr>
          <w:rFonts w:ascii="Times New Roman" w:hAnsi="Times New Roman" w:cs="Times New Roman"/>
          <w:b/>
        </w:rPr>
        <w:t>Postcondiciones</w:t>
      </w:r>
    </w:p>
    <w:p w:rsidR="00184635" w:rsidRPr="00184635" w:rsidRDefault="00184635" w:rsidP="001846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84635">
        <w:rPr>
          <w:rFonts w:ascii="Times New Roman" w:hAnsi="Times New Roman" w:cs="Times New Roman"/>
        </w:rPr>
        <w:t xml:space="preserve">El inventario queda actualizado con la información de la operación realizada. </w:t>
      </w:r>
    </w:p>
    <w:p w:rsidR="00184635" w:rsidRPr="00184635" w:rsidRDefault="00184635" w:rsidP="001846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84635">
        <w:rPr>
          <w:rFonts w:ascii="Times New Roman" w:hAnsi="Times New Roman" w:cs="Times New Roman"/>
        </w:rPr>
        <w:t xml:space="preserve">El movimiento queda registrado para fines de control y auditoría. </w:t>
      </w:r>
    </w:p>
    <w:p w:rsidR="00184635" w:rsidRPr="00184635" w:rsidRDefault="00184635" w:rsidP="001846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84635">
        <w:rPr>
          <w:rFonts w:ascii="Times New Roman" w:hAnsi="Times New Roman" w:cs="Times New Roman"/>
        </w:rPr>
        <w:t xml:space="preserve">Si corresponde, el sistema genera una notificación por bajo nivel de existencias. </w:t>
      </w:r>
    </w:p>
    <w:sectPr w:rsidR="00184635" w:rsidRPr="001846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03B5C"/>
    <w:multiLevelType w:val="multilevel"/>
    <w:tmpl w:val="030A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F596F"/>
    <w:multiLevelType w:val="multilevel"/>
    <w:tmpl w:val="9C86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10F30"/>
    <w:multiLevelType w:val="multilevel"/>
    <w:tmpl w:val="CE7C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11E92"/>
    <w:multiLevelType w:val="hybridMultilevel"/>
    <w:tmpl w:val="7F78A92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F91FAE"/>
    <w:multiLevelType w:val="hybridMultilevel"/>
    <w:tmpl w:val="453A3B8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9130E"/>
    <w:multiLevelType w:val="hybridMultilevel"/>
    <w:tmpl w:val="EACC5C1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102FA9"/>
    <w:multiLevelType w:val="multilevel"/>
    <w:tmpl w:val="3F26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2171C"/>
    <w:multiLevelType w:val="hybridMultilevel"/>
    <w:tmpl w:val="7F78B7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15400F"/>
    <w:multiLevelType w:val="hybridMultilevel"/>
    <w:tmpl w:val="95845414"/>
    <w:lvl w:ilvl="0" w:tplc="FD846C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83F4EF0"/>
    <w:multiLevelType w:val="multilevel"/>
    <w:tmpl w:val="34CC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C012C"/>
    <w:multiLevelType w:val="multilevel"/>
    <w:tmpl w:val="3AEE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01FEE"/>
    <w:multiLevelType w:val="multilevel"/>
    <w:tmpl w:val="E278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804601"/>
    <w:multiLevelType w:val="multilevel"/>
    <w:tmpl w:val="8E56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706A4"/>
    <w:multiLevelType w:val="multilevel"/>
    <w:tmpl w:val="D97C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22630"/>
    <w:multiLevelType w:val="hybridMultilevel"/>
    <w:tmpl w:val="A4C836D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8956CA"/>
    <w:multiLevelType w:val="hybridMultilevel"/>
    <w:tmpl w:val="B9A0D2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9C4C69"/>
    <w:multiLevelType w:val="hybridMultilevel"/>
    <w:tmpl w:val="5718BD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"/>
  </w:num>
  <w:num w:numId="3">
    <w:abstractNumId w:val="3"/>
  </w:num>
  <w:num w:numId="4">
    <w:abstractNumId w:val="7"/>
  </w:num>
  <w:num w:numId="5">
    <w:abstractNumId w:val="15"/>
  </w:num>
  <w:num w:numId="6">
    <w:abstractNumId w:val="16"/>
  </w:num>
  <w:num w:numId="7">
    <w:abstractNumId w:val="8"/>
  </w:num>
  <w:num w:numId="8">
    <w:abstractNumId w:val="1"/>
  </w:num>
  <w:num w:numId="9">
    <w:abstractNumId w:val="10"/>
  </w:num>
  <w:num w:numId="10">
    <w:abstractNumId w:val="9"/>
  </w:num>
  <w:num w:numId="11">
    <w:abstractNumId w:val="5"/>
  </w:num>
  <w:num w:numId="12">
    <w:abstractNumId w:val="6"/>
  </w:num>
  <w:num w:numId="13">
    <w:abstractNumId w:val="11"/>
  </w:num>
  <w:num w:numId="14">
    <w:abstractNumId w:val="2"/>
  </w:num>
  <w:num w:numId="15">
    <w:abstractNumId w:val="0"/>
  </w:num>
  <w:num w:numId="16">
    <w:abstractNumId w:val="13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821"/>
    <w:rsid w:val="000D0665"/>
    <w:rsid w:val="00184635"/>
    <w:rsid w:val="002B31EC"/>
    <w:rsid w:val="003D4856"/>
    <w:rsid w:val="007305AA"/>
    <w:rsid w:val="00E93821"/>
    <w:rsid w:val="00F2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8DA33"/>
  <w15:chartTrackingRefBased/>
  <w15:docId w15:val="{5D437968-6606-4D41-B68C-93C1F8B7E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305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D0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D4856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7305AA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7305AA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72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1310</Words>
  <Characters>7211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8504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ANTHONYVERA</dc:creator>
  <cp:keywords/>
  <dc:description/>
  <cp:lastModifiedBy>ANTHONYVERA</cp:lastModifiedBy>
  <cp:revision>1</cp:revision>
  <dcterms:created xsi:type="dcterms:W3CDTF">2026-06-28T20:19:00Z</dcterms:created>
  <dcterms:modified xsi:type="dcterms:W3CDTF">2026-06-28T21:33:00Z</dcterms:modified>
</cp:coreProperties>
</file>