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ABB2" w14:textId="77777777" w:rsidR="00892F1D" w:rsidRPr="00FE036E" w:rsidRDefault="00892F1D" w:rsidP="00B462CB">
      <w:pPr>
        <w:autoSpaceDE w:val="0"/>
        <w:autoSpaceDN w:val="0"/>
        <w:adjustRightInd w:val="0"/>
        <w:spacing w:after="0" w:line="240" w:lineRule="auto"/>
        <w:jc w:val="both"/>
        <w:rPr>
          <w:rFonts w:ascii="Times New Roman" w:hAnsi="Times New Roman" w:cs="Times New Roman"/>
          <w:b/>
          <w:kern w:val="0"/>
        </w:rPr>
      </w:pPr>
      <w:r w:rsidRPr="00FE036E">
        <w:rPr>
          <w:rFonts w:ascii="Times New Roman" w:hAnsi="Times New Roman" w:cs="Times New Roman"/>
          <w:b/>
          <w:kern w:val="0"/>
        </w:rPr>
        <w:t>Dimensionality Reduction</w:t>
      </w:r>
    </w:p>
    <w:p w14:paraId="18718B0E" w14:textId="77777777" w:rsidR="00892F1D" w:rsidRPr="00FE036E" w:rsidRDefault="00892F1D" w:rsidP="00B462CB">
      <w:pPr>
        <w:pStyle w:val="Default"/>
        <w:jc w:val="both"/>
        <w:rPr>
          <w:color w:val="auto"/>
        </w:rPr>
      </w:pPr>
      <w:r w:rsidRPr="00FE036E">
        <w:rPr>
          <w:noProof/>
          <w:color w:val="auto"/>
        </w:rPr>
        <w:drawing>
          <wp:inline distT="0" distB="0" distL="0" distR="0" wp14:anchorId="70C218A8" wp14:editId="6138C65D">
            <wp:extent cx="3839534" cy="2280920"/>
            <wp:effectExtent l="0" t="0" r="889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7-14 122233.png"/>
                    <pic:cNvPicPr/>
                  </pic:nvPicPr>
                  <pic:blipFill>
                    <a:blip r:embed="rId5">
                      <a:extLst>
                        <a:ext uri="{28A0092B-C50C-407E-A947-70E740481C1C}">
                          <a14:useLocalDpi xmlns:a14="http://schemas.microsoft.com/office/drawing/2010/main" val="0"/>
                        </a:ext>
                      </a:extLst>
                    </a:blip>
                    <a:stretch>
                      <a:fillRect/>
                    </a:stretch>
                  </pic:blipFill>
                  <pic:spPr>
                    <a:xfrm>
                      <a:off x="0" y="0"/>
                      <a:ext cx="3848524" cy="2286260"/>
                    </a:xfrm>
                    <a:prstGeom prst="rect">
                      <a:avLst/>
                    </a:prstGeom>
                  </pic:spPr>
                </pic:pic>
              </a:graphicData>
            </a:graphic>
          </wp:inline>
        </w:drawing>
      </w:r>
    </w:p>
    <w:p w14:paraId="56F06530" w14:textId="77777777" w:rsidR="00892F1D" w:rsidRPr="00FE036E" w:rsidRDefault="00892F1D" w:rsidP="00B462CB">
      <w:pPr>
        <w:pStyle w:val="Default"/>
        <w:jc w:val="both"/>
        <w:rPr>
          <w:color w:val="auto"/>
        </w:rPr>
      </w:pPr>
    </w:p>
    <w:p w14:paraId="5F66B8C1" w14:textId="77777777" w:rsidR="00892F1D" w:rsidRPr="00FE036E" w:rsidRDefault="00892F1D" w:rsidP="00B462CB">
      <w:pPr>
        <w:pStyle w:val="Default"/>
        <w:jc w:val="both"/>
        <w:rPr>
          <w:color w:val="auto"/>
        </w:rPr>
      </w:pPr>
    </w:p>
    <w:p w14:paraId="02CAA78C" w14:textId="77777777" w:rsidR="00892F1D" w:rsidRPr="00FE036E" w:rsidRDefault="00892F1D" w:rsidP="00B462CB">
      <w:pPr>
        <w:pStyle w:val="Default"/>
        <w:jc w:val="both"/>
        <w:rPr>
          <w:color w:val="auto"/>
        </w:rPr>
      </w:pPr>
    </w:p>
    <w:p w14:paraId="338A5AC3" w14:textId="77777777" w:rsidR="00892F1D" w:rsidRPr="00FE036E" w:rsidRDefault="00892F1D" w:rsidP="00B462CB">
      <w:pPr>
        <w:pStyle w:val="Heading1"/>
        <w:shd w:val="clear" w:color="auto" w:fill="FFFFFF"/>
        <w:spacing w:before="0"/>
        <w:jc w:val="both"/>
        <w:rPr>
          <w:rFonts w:ascii="Times New Roman" w:hAnsi="Times New Roman" w:cs="Times New Roman"/>
          <w:color w:val="273239"/>
          <w:sz w:val="24"/>
          <w:szCs w:val="24"/>
        </w:rPr>
      </w:pPr>
      <w:r w:rsidRPr="00FE036E">
        <w:rPr>
          <w:rFonts w:ascii="Times New Roman" w:hAnsi="Times New Roman" w:cs="Times New Roman"/>
          <w:color w:val="273239"/>
          <w:sz w:val="24"/>
          <w:szCs w:val="24"/>
        </w:rPr>
        <w:t>Introduction to Dimensionality Reduction</w:t>
      </w:r>
    </w:p>
    <w:p w14:paraId="5DC8A775" w14:textId="77777777" w:rsidR="00892F1D" w:rsidRPr="00FE036E" w:rsidRDefault="00892F1D" w:rsidP="00B462CB">
      <w:pPr>
        <w:shd w:val="clear" w:color="auto" w:fill="FFFFFF"/>
        <w:spacing w:after="150" w:line="240" w:lineRule="auto"/>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Dimensionality reduction is a technique used to reduce the number of features in a dataset while preserving important information. It transforms high-dimensional data into a lower-dimensional space for simpler representation.</w:t>
      </w:r>
    </w:p>
    <w:p w14:paraId="75CD2252" w14:textId="77777777" w:rsidR="00892F1D" w:rsidRPr="00FE036E" w:rsidRDefault="00892F1D" w:rsidP="00B462CB">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Reduces computation time by lowering the number of features</w:t>
      </w:r>
    </w:p>
    <w:p w14:paraId="59AA966E" w14:textId="77777777" w:rsidR="00892F1D" w:rsidRPr="00FE036E" w:rsidRDefault="00892F1D" w:rsidP="00B462CB">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Helps prevent overfitting by removing irrelevant data</w:t>
      </w:r>
    </w:p>
    <w:p w14:paraId="0059D082" w14:textId="77777777" w:rsidR="00892F1D" w:rsidRPr="00FE036E" w:rsidRDefault="00892F1D" w:rsidP="00B462CB">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Improves data visualization and understanding</w:t>
      </w:r>
    </w:p>
    <w:p w14:paraId="10A0B6D7" w14:textId="77777777" w:rsidR="00892F1D" w:rsidRPr="00FE036E" w:rsidRDefault="00892F1D" w:rsidP="00B462CB">
      <w:p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hAnsi="Times New Roman" w:cs="Times New Roman"/>
          <w:color w:val="273239"/>
          <w:spacing w:val="2"/>
          <w:shd w:val="clear" w:color="auto" w:fill="FFFFFF"/>
        </w:rPr>
        <w:t>For example, when you are building a model to predict house prices with features like bedrooms, square footage and location. If you add too many features such as room condition or flooring type, the dataset becomes large and complex.</w:t>
      </w:r>
    </w:p>
    <w:p w14:paraId="0092FEA6" w14:textId="77777777" w:rsidR="00892F1D" w:rsidRPr="00FE036E" w:rsidRDefault="00892F1D" w:rsidP="00B462CB">
      <w:pPr>
        <w:pStyle w:val="Default"/>
        <w:jc w:val="both"/>
        <w:rPr>
          <w:color w:val="auto"/>
        </w:rPr>
      </w:pPr>
    </w:p>
    <w:p w14:paraId="223FCC0D" w14:textId="77777777" w:rsidR="00892F1D" w:rsidRPr="00FE036E" w:rsidRDefault="00892F1D" w:rsidP="00B462CB">
      <w:pPr>
        <w:pStyle w:val="Default"/>
        <w:jc w:val="both"/>
        <w:rPr>
          <w:color w:val="auto"/>
        </w:rPr>
      </w:pPr>
      <w:r w:rsidRPr="00FE036E">
        <w:rPr>
          <w:noProof/>
          <w:color w:val="auto"/>
        </w:rPr>
        <w:drawing>
          <wp:inline distT="0" distB="0" distL="0" distR="0" wp14:anchorId="5A1EB5D3" wp14:editId="673249E6">
            <wp:extent cx="5731510" cy="286131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7-20 11063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0483DF08" w14:textId="77777777" w:rsidR="00892F1D" w:rsidRPr="00FE036E" w:rsidRDefault="00892F1D" w:rsidP="00B462CB">
      <w:pPr>
        <w:pStyle w:val="Default"/>
        <w:jc w:val="both"/>
        <w:rPr>
          <w:color w:val="auto"/>
        </w:rPr>
      </w:pPr>
    </w:p>
    <w:p w14:paraId="520FF1EC" w14:textId="77777777" w:rsidR="00892F1D" w:rsidRPr="00FE036E" w:rsidRDefault="00892F1D" w:rsidP="00B462CB">
      <w:pPr>
        <w:pStyle w:val="Default"/>
        <w:jc w:val="both"/>
        <w:rPr>
          <w:color w:val="auto"/>
        </w:rPr>
      </w:pPr>
      <w:r w:rsidRPr="00FE036E">
        <w:rPr>
          <w:noProof/>
          <w:color w:val="auto"/>
        </w:rPr>
        <w:lastRenderedPageBreak/>
        <w:drawing>
          <wp:inline distT="0" distB="0" distL="0" distR="0" wp14:anchorId="0F49EC20" wp14:editId="21F44CDC">
            <wp:extent cx="5731510" cy="283146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7-20 110703.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831465"/>
                    </a:xfrm>
                    <a:prstGeom prst="rect">
                      <a:avLst/>
                    </a:prstGeom>
                  </pic:spPr>
                </pic:pic>
              </a:graphicData>
            </a:graphic>
          </wp:inline>
        </w:drawing>
      </w:r>
    </w:p>
    <w:p w14:paraId="48C0D788" w14:textId="77777777" w:rsidR="00892F1D" w:rsidRPr="00FE036E" w:rsidRDefault="00892F1D" w:rsidP="00B462CB">
      <w:pPr>
        <w:pStyle w:val="Default"/>
        <w:jc w:val="both"/>
        <w:rPr>
          <w:color w:val="auto"/>
        </w:rPr>
      </w:pPr>
      <w:r w:rsidRPr="00FE036E">
        <w:rPr>
          <w:noProof/>
          <w:color w:val="auto"/>
        </w:rPr>
        <w:drawing>
          <wp:inline distT="0" distB="0" distL="0" distR="0" wp14:anchorId="34356778" wp14:editId="7FCF2E5F">
            <wp:extent cx="5731510" cy="28346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7-20 110719.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29194C5B" w14:textId="77777777" w:rsidR="00892F1D" w:rsidRPr="00FE036E" w:rsidRDefault="00892F1D" w:rsidP="00B462CB">
      <w:pPr>
        <w:pStyle w:val="Default"/>
        <w:jc w:val="both"/>
        <w:rPr>
          <w:color w:val="auto"/>
        </w:rPr>
      </w:pPr>
    </w:p>
    <w:p w14:paraId="4A9311A1" w14:textId="77777777" w:rsidR="00892F1D" w:rsidRPr="00FE036E" w:rsidRDefault="00892F1D" w:rsidP="00B462CB">
      <w:pPr>
        <w:pStyle w:val="Heading2"/>
        <w:shd w:val="clear" w:color="auto" w:fill="FFFFFF"/>
        <w:spacing w:before="0" w:after="0" w:line="420" w:lineRule="atLeast"/>
        <w:jc w:val="both"/>
        <w:textAlignment w:val="baseline"/>
        <w:rPr>
          <w:rFonts w:ascii="Times New Roman" w:hAnsi="Times New Roman" w:cs="Times New Roman"/>
          <w:color w:val="273239"/>
          <w:sz w:val="24"/>
          <w:szCs w:val="24"/>
        </w:rPr>
      </w:pPr>
      <w:r w:rsidRPr="00FE036E">
        <w:rPr>
          <w:rFonts w:ascii="Times New Roman" w:hAnsi="Times New Roman" w:cs="Times New Roman"/>
          <w:color w:val="273239"/>
          <w:sz w:val="24"/>
          <w:szCs w:val="24"/>
        </w:rPr>
        <w:t>Working</w:t>
      </w:r>
    </w:p>
    <w:p w14:paraId="07182DC6" w14:textId="77777777" w:rsidR="00892F1D" w:rsidRPr="00FE036E" w:rsidRDefault="00892F1D" w:rsidP="00B462CB">
      <w:pPr>
        <w:pStyle w:val="NormalWeb"/>
        <w:shd w:val="clear" w:color="auto" w:fill="FFFFFF"/>
        <w:spacing w:before="0" w:beforeAutospacing="0" w:after="150" w:afterAutospacing="0"/>
        <w:jc w:val="both"/>
        <w:textAlignment w:val="baseline"/>
        <w:rPr>
          <w:color w:val="273239"/>
        </w:rPr>
      </w:pPr>
      <w:proofErr w:type="spellStart"/>
      <w:proofErr w:type="gramStart"/>
      <w:r w:rsidRPr="00FE036E">
        <w:rPr>
          <w:color w:val="273239"/>
        </w:rPr>
        <w:t>Lets</w:t>
      </w:r>
      <w:proofErr w:type="spellEnd"/>
      <w:proofErr w:type="gramEnd"/>
      <w:r w:rsidRPr="00FE036E">
        <w:rPr>
          <w:color w:val="273239"/>
        </w:rPr>
        <w:t xml:space="preserve"> understand how dimensionality Reduction is used with the help of example. Imagine a dataset where each data point exists in a 3D space defined by axes X, Y and Z. If most of the data variance occurs along X and Y then the Z-dimension may contribute very little to understanding the structure of the data.</w:t>
      </w:r>
    </w:p>
    <w:p w14:paraId="45A0C811" w14:textId="77777777" w:rsidR="00892F1D" w:rsidRPr="00FE036E" w:rsidRDefault="00892F1D" w:rsidP="00B462CB">
      <w:pPr>
        <w:pStyle w:val="Default"/>
        <w:jc w:val="both"/>
        <w:rPr>
          <w:color w:val="auto"/>
        </w:rPr>
      </w:pPr>
    </w:p>
    <w:p w14:paraId="4428046D" w14:textId="77777777" w:rsidR="00892F1D" w:rsidRPr="00FE036E" w:rsidRDefault="00892F1D" w:rsidP="00B462CB">
      <w:pPr>
        <w:pStyle w:val="Default"/>
        <w:jc w:val="both"/>
        <w:rPr>
          <w:color w:val="auto"/>
        </w:rPr>
      </w:pPr>
      <w:r w:rsidRPr="00FE036E">
        <w:rPr>
          <w:noProof/>
          <w:color w:val="auto"/>
        </w:rPr>
        <w:lastRenderedPageBreak/>
        <w:drawing>
          <wp:inline distT="0" distB="0" distL="0" distR="0" wp14:anchorId="4A32F32A" wp14:editId="1FA76774">
            <wp:extent cx="4028069" cy="22523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7-20 110930.png"/>
                    <pic:cNvPicPr/>
                  </pic:nvPicPr>
                  <pic:blipFill>
                    <a:blip r:embed="rId9">
                      <a:extLst>
                        <a:ext uri="{28A0092B-C50C-407E-A947-70E740481C1C}">
                          <a14:useLocalDpi xmlns:a14="http://schemas.microsoft.com/office/drawing/2010/main" val="0"/>
                        </a:ext>
                      </a:extLst>
                    </a:blip>
                    <a:stretch>
                      <a:fillRect/>
                    </a:stretch>
                  </pic:blipFill>
                  <pic:spPr>
                    <a:xfrm>
                      <a:off x="0" y="0"/>
                      <a:ext cx="4038215" cy="2258018"/>
                    </a:xfrm>
                    <a:prstGeom prst="rect">
                      <a:avLst/>
                    </a:prstGeom>
                  </pic:spPr>
                </pic:pic>
              </a:graphicData>
            </a:graphic>
          </wp:inline>
        </w:drawing>
      </w:r>
    </w:p>
    <w:p w14:paraId="4E3E91AE" w14:textId="77777777" w:rsidR="00892F1D" w:rsidRPr="00FE036E" w:rsidRDefault="00892F1D" w:rsidP="00B462CB">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Before Reduction we can see that data exist in 3D (</w:t>
      </w:r>
      <w:proofErr w:type="gramStart"/>
      <w:r w:rsidRPr="00FE036E">
        <w:rPr>
          <w:rFonts w:ascii="Times New Roman" w:eastAsia="Times New Roman" w:hAnsi="Times New Roman" w:cs="Times New Roman"/>
          <w:color w:val="273239"/>
          <w:kern w:val="0"/>
          <w:lang w:eastAsia="en-IN"/>
          <w14:ligatures w14:val="none"/>
        </w:rPr>
        <w:t>X,Y</w:t>
      </w:r>
      <w:proofErr w:type="gramEnd"/>
      <w:r w:rsidRPr="00FE036E">
        <w:rPr>
          <w:rFonts w:ascii="Times New Roman" w:eastAsia="Times New Roman" w:hAnsi="Times New Roman" w:cs="Times New Roman"/>
          <w:color w:val="273239"/>
          <w:kern w:val="0"/>
          <w:lang w:eastAsia="en-IN"/>
          <w14:ligatures w14:val="none"/>
        </w:rPr>
        <w:t>,Z). It has high redundancy and Z contributes little meaningful information</w:t>
      </w:r>
    </w:p>
    <w:p w14:paraId="51679002" w14:textId="77777777" w:rsidR="00892F1D" w:rsidRPr="00FE036E" w:rsidRDefault="00892F1D" w:rsidP="00B462CB">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On the right after reducing the dimensionality the data is represented in lower-dimensional spaces. The top plot (X-Y) maintains the meaningful structure while the bottom plot (Z-Y) shows that the Z-dimension contributed little useful information.</w:t>
      </w:r>
    </w:p>
    <w:p w14:paraId="0D0C87BA" w14:textId="77777777" w:rsidR="00892F1D" w:rsidRPr="00FE036E" w:rsidRDefault="00892F1D" w:rsidP="00B462CB">
      <w:pPr>
        <w:shd w:val="clear" w:color="auto" w:fill="FFFFFF"/>
        <w:spacing w:after="150" w:line="240" w:lineRule="auto"/>
        <w:jc w:val="both"/>
        <w:textAlignment w:val="baseline"/>
        <w:rPr>
          <w:rFonts w:ascii="Times New Roman" w:eastAsia="Times New Roman" w:hAnsi="Times New Roman" w:cs="Times New Roman"/>
          <w:color w:val="273239"/>
          <w:kern w:val="0"/>
          <w:lang w:eastAsia="en-IN"/>
          <w14:ligatures w14:val="none"/>
        </w:rPr>
      </w:pPr>
      <w:r w:rsidRPr="00FE036E">
        <w:rPr>
          <w:rFonts w:ascii="Times New Roman" w:eastAsia="Times New Roman" w:hAnsi="Times New Roman" w:cs="Times New Roman"/>
          <w:color w:val="273239"/>
          <w:kern w:val="0"/>
          <w:lang w:eastAsia="en-IN"/>
          <w14:ligatures w14:val="none"/>
        </w:rPr>
        <w:t>This process makes data analysis more efficient hence improving computation speed and visualization while minimizing redundancy</w:t>
      </w:r>
    </w:p>
    <w:p w14:paraId="34BFACBC" w14:textId="77777777" w:rsidR="00892F1D" w:rsidRPr="00FE036E" w:rsidRDefault="00892F1D" w:rsidP="00B462CB">
      <w:pPr>
        <w:pStyle w:val="Default"/>
        <w:jc w:val="both"/>
        <w:rPr>
          <w:color w:val="auto"/>
        </w:rPr>
      </w:pPr>
    </w:p>
    <w:p w14:paraId="38526AAF" w14:textId="77777777" w:rsidR="00892F1D" w:rsidRPr="00FE036E" w:rsidRDefault="00892F1D" w:rsidP="00B462CB">
      <w:pPr>
        <w:pStyle w:val="Heading2"/>
        <w:shd w:val="clear" w:color="auto" w:fill="FFFFFF"/>
        <w:spacing w:before="0" w:after="0" w:line="420" w:lineRule="atLeast"/>
        <w:jc w:val="both"/>
        <w:textAlignment w:val="baseline"/>
        <w:rPr>
          <w:rFonts w:ascii="Times New Roman" w:hAnsi="Times New Roman" w:cs="Times New Roman"/>
          <w:color w:val="273239"/>
          <w:sz w:val="24"/>
          <w:szCs w:val="24"/>
        </w:rPr>
      </w:pPr>
      <w:r w:rsidRPr="00FE036E">
        <w:rPr>
          <w:rFonts w:ascii="Times New Roman" w:hAnsi="Times New Roman" w:cs="Times New Roman"/>
          <w:color w:val="273239"/>
          <w:sz w:val="24"/>
          <w:szCs w:val="24"/>
        </w:rPr>
        <w:t>Dimensionality Reduction Techniques</w:t>
      </w:r>
    </w:p>
    <w:p w14:paraId="4CD392DD" w14:textId="77777777" w:rsidR="00892F1D" w:rsidRPr="00FE036E" w:rsidRDefault="00892F1D" w:rsidP="00B462CB">
      <w:pPr>
        <w:pStyle w:val="NormalWeb"/>
        <w:shd w:val="clear" w:color="auto" w:fill="FFFFFF"/>
        <w:spacing w:before="0" w:beforeAutospacing="0" w:after="150" w:afterAutospacing="0"/>
        <w:jc w:val="both"/>
        <w:textAlignment w:val="baseline"/>
        <w:rPr>
          <w:color w:val="273239"/>
        </w:rPr>
      </w:pPr>
      <w:r w:rsidRPr="00FE036E">
        <w:rPr>
          <w:color w:val="273239"/>
        </w:rPr>
        <w:t>Dimensionality reduction techniques can be broadly divided into two categories:</w:t>
      </w:r>
    </w:p>
    <w:p w14:paraId="6BB61993" w14:textId="77777777" w:rsidR="00892F1D" w:rsidRPr="00FE036E" w:rsidRDefault="00892F1D" w:rsidP="00B462CB">
      <w:pPr>
        <w:pStyle w:val="Heading3"/>
        <w:shd w:val="clear" w:color="auto" w:fill="FFFFFF"/>
        <w:spacing w:before="0" w:after="0" w:line="420" w:lineRule="atLeast"/>
        <w:jc w:val="both"/>
        <w:textAlignment w:val="baseline"/>
        <w:rPr>
          <w:rFonts w:ascii="Times New Roman" w:hAnsi="Times New Roman" w:cs="Times New Roman"/>
          <w:color w:val="273239"/>
          <w:sz w:val="24"/>
          <w:szCs w:val="24"/>
        </w:rPr>
      </w:pPr>
      <w:r w:rsidRPr="00FE036E">
        <w:rPr>
          <w:rStyle w:val="Strong"/>
          <w:rFonts w:ascii="Times New Roman" w:hAnsi="Times New Roman" w:cs="Times New Roman"/>
          <w:b w:val="0"/>
          <w:bCs w:val="0"/>
          <w:color w:val="273239"/>
          <w:sz w:val="24"/>
          <w:szCs w:val="24"/>
          <w:bdr w:val="none" w:sz="0" w:space="0" w:color="auto" w:frame="1"/>
        </w:rPr>
        <w:t>1. Feature Selection</w:t>
      </w:r>
    </w:p>
    <w:p w14:paraId="44000ED1" w14:textId="77777777" w:rsidR="00892F1D" w:rsidRPr="00FE036E" w:rsidRDefault="00892F1D" w:rsidP="00B462CB">
      <w:pPr>
        <w:pStyle w:val="NormalWeb"/>
        <w:shd w:val="clear" w:color="auto" w:fill="FFFFFF"/>
        <w:spacing w:before="0" w:beforeAutospacing="0" w:after="0" w:afterAutospacing="0"/>
        <w:jc w:val="both"/>
        <w:textAlignment w:val="baseline"/>
        <w:rPr>
          <w:color w:val="273239"/>
        </w:rPr>
      </w:pPr>
      <w:hyperlink r:id="rId10" w:tgtFrame="_blank" w:history="1">
        <w:r w:rsidRPr="00FE036E">
          <w:rPr>
            <w:rStyle w:val="Hyperlink"/>
            <w:rFonts w:eastAsiaTheme="majorEastAsia"/>
            <w:color w:val="357960"/>
            <w:bdr w:val="none" w:sz="0" w:space="0" w:color="auto" w:frame="1"/>
          </w:rPr>
          <w:t>Feature selection</w:t>
        </w:r>
      </w:hyperlink>
      <w:r w:rsidRPr="00FE036E">
        <w:rPr>
          <w:rStyle w:val="Strong"/>
          <w:rFonts w:eastAsiaTheme="majorEastAsia"/>
          <w:color w:val="273239"/>
          <w:bdr w:val="none" w:sz="0" w:space="0" w:color="auto" w:frame="1"/>
        </w:rPr>
        <w:t> </w:t>
      </w:r>
      <w:r w:rsidRPr="00FE036E">
        <w:rPr>
          <w:color w:val="273239"/>
        </w:rPr>
        <w:t>chooses the most relevant features from the dataset without altering them. It helps remove redundant or irrelevant features, improving model efficiency. Some common methods are:</w:t>
      </w:r>
    </w:p>
    <w:p w14:paraId="51454FDA" w14:textId="77777777" w:rsidR="00892F1D" w:rsidRPr="00FE036E" w:rsidRDefault="00892F1D" w:rsidP="00B462CB">
      <w:pPr>
        <w:numPr>
          <w:ilvl w:val="0"/>
          <w:numId w:val="6"/>
        </w:numPr>
        <w:shd w:val="clear" w:color="auto" w:fill="FFFFFF"/>
        <w:spacing w:after="0" w:line="240" w:lineRule="auto"/>
        <w:ind w:left="360"/>
        <w:jc w:val="both"/>
        <w:textAlignment w:val="baseline"/>
        <w:rPr>
          <w:rFonts w:ascii="Times New Roman" w:hAnsi="Times New Roman" w:cs="Times New Roman"/>
          <w:color w:val="273239"/>
        </w:rPr>
      </w:pPr>
      <w:hyperlink r:id="rId11" w:tgtFrame="_blank" w:history="1">
        <w:r w:rsidRPr="00FE036E">
          <w:rPr>
            <w:rStyle w:val="Strong"/>
            <w:rFonts w:ascii="Times New Roman" w:hAnsi="Times New Roman" w:cs="Times New Roman"/>
            <w:color w:val="357960"/>
            <w:bdr w:val="none" w:sz="0" w:space="0" w:color="auto" w:frame="1"/>
          </w:rPr>
          <w:t>Filter methods</w:t>
        </w:r>
      </w:hyperlink>
      <w:r w:rsidRPr="00FE036E">
        <w:rPr>
          <w:rStyle w:val="Strong"/>
          <w:rFonts w:ascii="Times New Roman" w:hAnsi="Times New Roman" w:cs="Times New Roman"/>
          <w:color w:val="273239"/>
          <w:bdr w:val="none" w:sz="0" w:space="0" w:color="auto" w:frame="1"/>
        </w:rPr>
        <w:t>: </w:t>
      </w:r>
      <w:r w:rsidRPr="00FE036E">
        <w:rPr>
          <w:rFonts w:ascii="Times New Roman" w:hAnsi="Times New Roman" w:cs="Times New Roman"/>
          <w:color w:val="273239"/>
        </w:rPr>
        <w:t>Rank the features based on their relevance to the target variable.</w:t>
      </w:r>
    </w:p>
    <w:p w14:paraId="6B15358F" w14:textId="77777777" w:rsidR="00892F1D" w:rsidRPr="00FE036E" w:rsidRDefault="00892F1D" w:rsidP="00B462CB">
      <w:pPr>
        <w:numPr>
          <w:ilvl w:val="0"/>
          <w:numId w:val="7"/>
        </w:numPr>
        <w:shd w:val="clear" w:color="auto" w:fill="FFFFFF"/>
        <w:spacing w:after="0" w:line="240" w:lineRule="auto"/>
        <w:ind w:left="360"/>
        <w:jc w:val="both"/>
        <w:textAlignment w:val="baseline"/>
        <w:rPr>
          <w:rFonts w:ascii="Times New Roman" w:hAnsi="Times New Roman" w:cs="Times New Roman"/>
          <w:color w:val="273239"/>
        </w:rPr>
      </w:pPr>
      <w:hyperlink r:id="rId12" w:tgtFrame="_blank" w:history="1">
        <w:r w:rsidRPr="00FE036E">
          <w:rPr>
            <w:rStyle w:val="Strong"/>
            <w:rFonts w:ascii="Times New Roman" w:hAnsi="Times New Roman" w:cs="Times New Roman"/>
            <w:color w:val="357960"/>
            <w:bdr w:val="none" w:sz="0" w:space="0" w:color="auto" w:frame="1"/>
          </w:rPr>
          <w:t>Wrapper methods</w:t>
        </w:r>
      </w:hyperlink>
      <w:r w:rsidRPr="00FE036E">
        <w:rPr>
          <w:rFonts w:ascii="Times New Roman" w:hAnsi="Times New Roman" w:cs="Times New Roman"/>
          <w:color w:val="273239"/>
        </w:rPr>
        <w:t>: Use the model performance as the criteria for selecting features.</w:t>
      </w:r>
    </w:p>
    <w:p w14:paraId="27B4A736" w14:textId="77777777" w:rsidR="00892F1D" w:rsidRPr="00FE036E" w:rsidRDefault="00892F1D" w:rsidP="00B462CB">
      <w:pPr>
        <w:numPr>
          <w:ilvl w:val="0"/>
          <w:numId w:val="8"/>
        </w:numPr>
        <w:shd w:val="clear" w:color="auto" w:fill="FFFFFF"/>
        <w:spacing w:after="0" w:line="240" w:lineRule="auto"/>
        <w:ind w:left="360"/>
        <w:jc w:val="both"/>
        <w:textAlignment w:val="baseline"/>
        <w:rPr>
          <w:rFonts w:ascii="Times New Roman" w:hAnsi="Times New Roman" w:cs="Times New Roman"/>
          <w:color w:val="273239"/>
        </w:rPr>
      </w:pPr>
      <w:hyperlink r:id="rId13" w:tgtFrame="_blank" w:history="1">
        <w:r w:rsidRPr="00FE036E">
          <w:rPr>
            <w:rStyle w:val="Strong"/>
            <w:rFonts w:ascii="Times New Roman" w:hAnsi="Times New Roman" w:cs="Times New Roman"/>
            <w:color w:val="357960"/>
            <w:bdr w:val="none" w:sz="0" w:space="0" w:color="auto" w:frame="1"/>
          </w:rPr>
          <w:t>Embedded methods</w:t>
        </w:r>
      </w:hyperlink>
      <w:r w:rsidRPr="00FE036E">
        <w:rPr>
          <w:rFonts w:ascii="Times New Roman" w:hAnsi="Times New Roman" w:cs="Times New Roman"/>
          <w:color w:val="273239"/>
        </w:rPr>
        <w:t>: Combine feature selection with the model training process.</w:t>
      </w:r>
    </w:p>
    <w:p w14:paraId="587F8A9F" w14:textId="77777777" w:rsidR="00892F1D" w:rsidRPr="00FE036E" w:rsidRDefault="00892F1D" w:rsidP="00B462CB">
      <w:pPr>
        <w:numPr>
          <w:ilvl w:val="0"/>
          <w:numId w:val="9"/>
        </w:numPr>
        <w:shd w:val="clear" w:color="auto" w:fill="FFFFFF"/>
        <w:spacing w:after="0" w:line="240" w:lineRule="auto"/>
        <w:ind w:left="360"/>
        <w:jc w:val="both"/>
        <w:textAlignment w:val="baseline"/>
        <w:rPr>
          <w:rFonts w:ascii="Times New Roman" w:hAnsi="Times New Roman" w:cs="Times New Roman"/>
          <w:color w:val="273239"/>
        </w:rPr>
      </w:pPr>
      <w:hyperlink r:id="rId14" w:tgtFrame="_blank" w:history="1">
        <w:r w:rsidRPr="00FE036E">
          <w:rPr>
            <w:rStyle w:val="Strong"/>
            <w:rFonts w:ascii="Times New Roman" w:hAnsi="Times New Roman" w:cs="Times New Roman"/>
            <w:color w:val="357960"/>
            <w:bdr w:val="none" w:sz="0" w:space="0" w:color="auto" w:frame="1"/>
          </w:rPr>
          <w:t>Missing Value Ratio: </w:t>
        </w:r>
      </w:hyperlink>
      <w:r w:rsidRPr="00FE036E">
        <w:rPr>
          <w:rFonts w:ascii="Times New Roman" w:hAnsi="Times New Roman" w:cs="Times New Roman"/>
          <w:color w:val="273239"/>
        </w:rPr>
        <w:t>Variables with missing data beyond a set threshold are removed, improving dataset reliability.</w:t>
      </w:r>
    </w:p>
    <w:p w14:paraId="2FF5E4F5" w14:textId="77777777" w:rsidR="00892F1D" w:rsidRPr="00FE036E" w:rsidRDefault="00892F1D" w:rsidP="00B462CB">
      <w:pPr>
        <w:numPr>
          <w:ilvl w:val="0"/>
          <w:numId w:val="10"/>
        </w:numPr>
        <w:shd w:val="clear" w:color="auto" w:fill="FFFFFF"/>
        <w:spacing w:after="0" w:line="240" w:lineRule="auto"/>
        <w:ind w:left="360"/>
        <w:jc w:val="both"/>
        <w:textAlignment w:val="baseline"/>
        <w:rPr>
          <w:rFonts w:ascii="Times New Roman" w:hAnsi="Times New Roman" w:cs="Times New Roman"/>
          <w:color w:val="273239"/>
        </w:rPr>
      </w:pPr>
      <w:hyperlink r:id="rId15" w:tgtFrame="_blank" w:history="1">
        <w:r w:rsidRPr="00FE036E">
          <w:rPr>
            <w:rStyle w:val="Strong"/>
            <w:rFonts w:ascii="Times New Roman" w:hAnsi="Times New Roman" w:cs="Times New Roman"/>
            <w:color w:val="357960"/>
            <w:bdr w:val="none" w:sz="0" w:space="0" w:color="auto" w:frame="1"/>
          </w:rPr>
          <w:t>Backward Feature Elimination:</w:t>
        </w:r>
      </w:hyperlink>
      <w:r w:rsidRPr="00FE036E">
        <w:rPr>
          <w:rFonts w:ascii="Times New Roman" w:hAnsi="Times New Roman" w:cs="Times New Roman"/>
          <w:color w:val="273239"/>
        </w:rPr>
        <w:t> Starts with all features and removes the least significant ones in each iteration. The process continues until only the most impactful features remain, optimizing model performance.</w:t>
      </w:r>
    </w:p>
    <w:p w14:paraId="075D53C3" w14:textId="77777777" w:rsidR="00892F1D" w:rsidRPr="00FE036E" w:rsidRDefault="00892F1D" w:rsidP="00B462CB">
      <w:pPr>
        <w:numPr>
          <w:ilvl w:val="0"/>
          <w:numId w:val="11"/>
        </w:numPr>
        <w:shd w:val="clear" w:color="auto" w:fill="FFFFFF"/>
        <w:spacing w:after="0" w:line="240" w:lineRule="auto"/>
        <w:ind w:left="360"/>
        <w:jc w:val="both"/>
        <w:textAlignment w:val="baseline"/>
        <w:rPr>
          <w:rFonts w:ascii="Times New Roman" w:hAnsi="Times New Roman" w:cs="Times New Roman"/>
          <w:color w:val="273239"/>
        </w:rPr>
      </w:pPr>
      <w:hyperlink r:id="rId16" w:tgtFrame="_blank" w:history="1">
        <w:r w:rsidRPr="00FE036E">
          <w:rPr>
            <w:rStyle w:val="Strong"/>
            <w:rFonts w:ascii="Times New Roman" w:hAnsi="Times New Roman" w:cs="Times New Roman"/>
            <w:color w:val="357960"/>
            <w:bdr w:val="none" w:sz="0" w:space="0" w:color="auto" w:frame="1"/>
          </w:rPr>
          <w:t>Forward Feature Selection:</w:t>
        </w:r>
      </w:hyperlink>
      <w:r w:rsidRPr="00FE036E">
        <w:rPr>
          <w:rFonts w:ascii="Times New Roman" w:hAnsi="Times New Roman" w:cs="Times New Roman"/>
          <w:color w:val="273239"/>
        </w:rPr>
        <w:t> It begins with one feature, adds others incrementally and keeps those improving model performance.</w:t>
      </w:r>
    </w:p>
    <w:p w14:paraId="226321A1" w14:textId="77777777" w:rsidR="00892F1D" w:rsidRPr="00FE036E" w:rsidRDefault="00892F1D" w:rsidP="00B462CB">
      <w:pPr>
        <w:numPr>
          <w:ilvl w:val="0"/>
          <w:numId w:val="12"/>
        </w:numPr>
        <w:shd w:val="clear" w:color="auto" w:fill="FFFFFF"/>
        <w:spacing w:after="0" w:line="240" w:lineRule="auto"/>
        <w:ind w:left="360"/>
        <w:jc w:val="both"/>
        <w:textAlignment w:val="baseline"/>
        <w:rPr>
          <w:rFonts w:ascii="Times New Roman" w:hAnsi="Times New Roman" w:cs="Times New Roman"/>
          <w:color w:val="273239"/>
        </w:rPr>
      </w:pPr>
      <w:hyperlink r:id="rId17" w:tgtFrame="_blank" w:history="1">
        <w:r w:rsidRPr="00FE036E">
          <w:rPr>
            <w:rStyle w:val="Strong"/>
            <w:rFonts w:ascii="Times New Roman" w:hAnsi="Times New Roman" w:cs="Times New Roman"/>
            <w:color w:val="357960"/>
            <w:bdr w:val="none" w:sz="0" w:space="0" w:color="auto" w:frame="1"/>
          </w:rPr>
          <w:t>Random Forest</w:t>
        </w:r>
      </w:hyperlink>
      <w:r w:rsidRPr="00FE036E">
        <w:rPr>
          <w:rStyle w:val="Strong"/>
          <w:rFonts w:ascii="Times New Roman" w:hAnsi="Times New Roman" w:cs="Times New Roman"/>
          <w:color w:val="273239"/>
          <w:bdr w:val="none" w:sz="0" w:space="0" w:color="auto" w:frame="1"/>
        </w:rPr>
        <w:t>:</w:t>
      </w:r>
      <w:r w:rsidRPr="00FE036E">
        <w:rPr>
          <w:rFonts w:ascii="Times New Roman" w:hAnsi="Times New Roman" w:cs="Times New Roman"/>
          <w:color w:val="273239"/>
        </w:rPr>
        <w:t> It uses </w:t>
      </w:r>
      <w:hyperlink r:id="rId18" w:tgtFrame="_blank" w:history="1">
        <w:r w:rsidRPr="00FE036E">
          <w:rPr>
            <w:rStyle w:val="Hyperlink"/>
            <w:rFonts w:ascii="Times New Roman" w:hAnsi="Times New Roman" w:cs="Times New Roman"/>
            <w:color w:val="357960"/>
            <w:bdr w:val="none" w:sz="0" w:space="0" w:color="auto" w:frame="1"/>
          </w:rPr>
          <w:t>decision trees</w:t>
        </w:r>
      </w:hyperlink>
      <w:r w:rsidRPr="00FE036E">
        <w:rPr>
          <w:rFonts w:ascii="Times New Roman" w:hAnsi="Times New Roman" w:cs="Times New Roman"/>
          <w:color w:val="273239"/>
        </w:rPr>
        <w:t> to evaluate feature importance, automatically selecting the most relevant features without the need for manual coding, enhancing model accuracy.</w:t>
      </w:r>
    </w:p>
    <w:p w14:paraId="500DE365" w14:textId="77777777" w:rsidR="00892F1D" w:rsidRPr="00FE036E" w:rsidRDefault="00892F1D" w:rsidP="00B462CB">
      <w:pPr>
        <w:pStyle w:val="Heading3"/>
        <w:shd w:val="clear" w:color="auto" w:fill="FFFFFF"/>
        <w:spacing w:before="0" w:after="0" w:line="420" w:lineRule="atLeast"/>
        <w:jc w:val="both"/>
        <w:textAlignment w:val="baseline"/>
        <w:rPr>
          <w:rFonts w:ascii="Times New Roman" w:hAnsi="Times New Roman" w:cs="Times New Roman"/>
          <w:color w:val="273239"/>
          <w:sz w:val="24"/>
          <w:szCs w:val="24"/>
        </w:rPr>
      </w:pPr>
      <w:r w:rsidRPr="00FE036E">
        <w:rPr>
          <w:rStyle w:val="Strong"/>
          <w:rFonts w:ascii="Times New Roman" w:hAnsi="Times New Roman" w:cs="Times New Roman"/>
          <w:b w:val="0"/>
          <w:bCs w:val="0"/>
          <w:color w:val="273239"/>
          <w:sz w:val="24"/>
          <w:szCs w:val="24"/>
          <w:bdr w:val="none" w:sz="0" w:space="0" w:color="auto" w:frame="1"/>
        </w:rPr>
        <w:t>2. Feature Extraction</w:t>
      </w:r>
    </w:p>
    <w:p w14:paraId="3FD98597" w14:textId="77777777" w:rsidR="00892F1D" w:rsidRPr="00FE036E" w:rsidRDefault="00892F1D" w:rsidP="00B462CB">
      <w:pPr>
        <w:pStyle w:val="NormalWeb"/>
        <w:shd w:val="clear" w:color="auto" w:fill="FFFFFF"/>
        <w:spacing w:before="0" w:beforeAutospacing="0" w:after="0" w:afterAutospacing="0"/>
        <w:jc w:val="both"/>
        <w:textAlignment w:val="baseline"/>
        <w:rPr>
          <w:color w:val="273239"/>
        </w:rPr>
      </w:pPr>
      <w:hyperlink r:id="rId19" w:tgtFrame="_blank" w:history="1">
        <w:r w:rsidRPr="00FE036E">
          <w:rPr>
            <w:rStyle w:val="Hyperlink"/>
            <w:rFonts w:eastAsiaTheme="majorEastAsia"/>
            <w:color w:val="357960"/>
            <w:bdr w:val="none" w:sz="0" w:space="0" w:color="auto" w:frame="1"/>
          </w:rPr>
          <w:t>Feature extraction</w:t>
        </w:r>
      </w:hyperlink>
      <w:r w:rsidRPr="00FE036E">
        <w:rPr>
          <w:color w:val="273239"/>
        </w:rPr>
        <w:t> involves creating new features by combining or transforming the original features. These new features retain most of the dataset’s important information in fewer dimensions. Common feature extraction methods are:</w:t>
      </w:r>
    </w:p>
    <w:p w14:paraId="16E6BAEA" w14:textId="77777777" w:rsidR="00892F1D" w:rsidRPr="00FE036E" w:rsidRDefault="00892F1D" w:rsidP="00B462CB">
      <w:pPr>
        <w:numPr>
          <w:ilvl w:val="0"/>
          <w:numId w:val="13"/>
        </w:numPr>
        <w:shd w:val="clear" w:color="auto" w:fill="FFFFFF"/>
        <w:spacing w:after="0" w:line="240" w:lineRule="auto"/>
        <w:ind w:left="360"/>
        <w:jc w:val="both"/>
        <w:textAlignment w:val="baseline"/>
        <w:rPr>
          <w:rFonts w:ascii="Times New Roman" w:hAnsi="Times New Roman" w:cs="Times New Roman"/>
          <w:color w:val="273239"/>
        </w:rPr>
      </w:pPr>
      <w:hyperlink r:id="rId20" w:tgtFrame="_blank" w:history="1">
        <w:r w:rsidRPr="00FE036E">
          <w:rPr>
            <w:rStyle w:val="Strong"/>
            <w:rFonts w:ascii="Times New Roman" w:hAnsi="Times New Roman" w:cs="Times New Roman"/>
            <w:color w:val="357960"/>
            <w:bdr w:val="none" w:sz="0" w:space="0" w:color="auto" w:frame="1"/>
          </w:rPr>
          <w:t>Principal Component Analysis (PCA):</w:t>
        </w:r>
      </w:hyperlink>
      <w:r w:rsidRPr="00FE036E">
        <w:rPr>
          <w:rStyle w:val="Strong"/>
          <w:rFonts w:ascii="Times New Roman" w:hAnsi="Times New Roman" w:cs="Times New Roman"/>
          <w:color w:val="273239"/>
          <w:bdr w:val="none" w:sz="0" w:space="0" w:color="auto" w:frame="1"/>
        </w:rPr>
        <w:t> </w:t>
      </w:r>
      <w:r w:rsidRPr="00FE036E">
        <w:rPr>
          <w:rFonts w:ascii="Times New Roman" w:hAnsi="Times New Roman" w:cs="Times New Roman"/>
          <w:color w:val="273239"/>
        </w:rPr>
        <w:t>Converts correlated variables into uncorrelated principal components hence reducing dimensionality while maintaining as much variance as possible enabling more efficient analysis.</w:t>
      </w:r>
    </w:p>
    <w:p w14:paraId="2C9D5A4E" w14:textId="77777777" w:rsidR="00892F1D" w:rsidRPr="00FE036E" w:rsidRDefault="00892F1D" w:rsidP="00B462CB">
      <w:pPr>
        <w:numPr>
          <w:ilvl w:val="0"/>
          <w:numId w:val="14"/>
        </w:numPr>
        <w:shd w:val="clear" w:color="auto" w:fill="FFFFFF"/>
        <w:spacing w:after="0" w:line="240" w:lineRule="auto"/>
        <w:ind w:left="360"/>
        <w:jc w:val="both"/>
        <w:textAlignment w:val="baseline"/>
        <w:rPr>
          <w:rFonts w:ascii="Times New Roman" w:hAnsi="Times New Roman" w:cs="Times New Roman"/>
          <w:color w:val="273239"/>
        </w:rPr>
      </w:pPr>
      <w:hyperlink r:id="rId21" w:tgtFrame="_blank" w:history="1">
        <w:r w:rsidRPr="00FE036E">
          <w:rPr>
            <w:rStyle w:val="Strong"/>
            <w:rFonts w:ascii="Times New Roman" w:hAnsi="Times New Roman" w:cs="Times New Roman"/>
            <w:color w:val="357960"/>
            <w:bdr w:val="none" w:sz="0" w:space="0" w:color="auto" w:frame="1"/>
          </w:rPr>
          <w:t>Factor Analysis:</w:t>
        </w:r>
      </w:hyperlink>
      <w:r w:rsidRPr="00FE036E">
        <w:rPr>
          <w:rStyle w:val="Strong"/>
          <w:rFonts w:ascii="Times New Roman" w:hAnsi="Times New Roman" w:cs="Times New Roman"/>
          <w:color w:val="273239"/>
          <w:bdr w:val="none" w:sz="0" w:space="0" w:color="auto" w:frame="1"/>
        </w:rPr>
        <w:t> </w:t>
      </w:r>
      <w:r w:rsidRPr="00FE036E">
        <w:rPr>
          <w:rFonts w:ascii="Times New Roman" w:hAnsi="Times New Roman" w:cs="Times New Roman"/>
          <w:color w:val="273239"/>
        </w:rPr>
        <w:t>Groups variables by correlation and keeps the most relevant ones for further analysis.</w:t>
      </w:r>
    </w:p>
    <w:p w14:paraId="2B9E3E20" w14:textId="77777777" w:rsidR="00892F1D" w:rsidRPr="00FE036E" w:rsidRDefault="00892F1D" w:rsidP="00B462CB">
      <w:pPr>
        <w:numPr>
          <w:ilvl w:val="0"/>
          <w:numId w:val="15"/>
        </w:numPr>
        <w:shd w:val="clear" w:color="auto" w:fill="FFFFFF"/>
        <w:spacing w:after="0" w:line="240" w:lineRule="auto"/>
        <w:ind w:left="360"/>
        <w:jc w:val="both"/>
        <w:textAlignment w:val="baseline"/>
        <w:rPr>
          <w:rFonts w:ascii="Times New Roman" w:hAnsi="Times New Roman" w:cs="Times New Roman"/>
          <w:color w:val="273239"/>
        </w:rPr>
      </w:pPr>
      <w:r w:rsidRPr="00FE036E">
        <w:rPr>
          <w:rStyle w:val="Strong"/>
          <w:rFonts w:ascii="Times New Roman" w:hAnsi="Times New Roman" w:cs="Times New Roman"/>
          <w:color w:val="357960"/>
          <w:bdr w:val="none" w:sz="0" w:space="0" w:color="auto" w:frame="1"/>
        </w:rPr>
        <w:t>Independent Component Analysis (ICA):</w:t>
      </w:r>
      <w:r w:rsidRPr="00FE036E">
        <w:rPr>
          <w:rFonts w:ascii="Times New Roman" w:hAnsi="Times New Roman" w:cs="Times New Roman"/>
          <w:color w:val="273239"/>
        </w:rPr>
        <w:t> Identifies statistically independent components, ideal for applications like ‘blind source separation’ where traditional correlation-based methods fall short.</w:t>
      </w:r>
    </w:p>
    <w:p w14:paraId="0208A30E" w14:textId="574C42FC" w:rsidR="00A26C93" w:rsidRDefault="00A26C93" w:rsidP="00B462CB">
      <w:pPr>
        <w:jc w:val="both"/>
        <w:rPr>
          <w:rFonts w:ascii="Times New Roman" w:hAnsi="Times New Roman" w:cs="Times New Roman"/>
        </w:rPr>
      </w:pPr>
    </w:p>
    <w:p w14:paraId="6622A341" w14:textId="77777777" w:rsidR="00474C77" w:rsidRPr="00492668" w:rsidRDefault="00474C77" w:rsidP="00474C77">
      <w:pPr>
        <w:pStyle w:val="Heading1"/>
        <w:shd w:val="clear" w:color="auto" w:fill="FFFFFF"/>
        <w:spacing w:before="0"/>
        <w:rPr>
          <w:rFonts w:ascii="Times New Roman" w:hAnsi="Times New Roman" w:cs="Times New Roman"/>
          <w:color w:val="273239"/>
          <w:sz w:val="24"/>
          <w:szCs w:val="24"/>
        </w:rPr>
      </w:pPr>
      <w:r w:rsidRPr="00492668">
        <w:rPr>
          <w:rFonts w:ascii="Times New Roman" w:hAnsi="Times New Roman" w:cs="Times New Roman"/>
          <w:color w:val="273239"/>
          <w:sz w:val="24"/>
          <w:szCs w:val="24"/>
        </w:rPr>
        <w:t>Principal Component Analysis (PCA)</w:t>
      </w:r>
    </w:p>
    <w:p w14:paraId="59DDE348" w14:textId="77777777" w:rsidR="00474C77" w:rsidRPr="00492668" w:rsidRDefault="00474C77" w:rsidP="00474C77">
      <w:pPr>
        <w:pStyle w:val="Default"/>
        <w:rPr>
          <w:color w:val="273239"/>
          <w:spacing w:val="2"/>
          <w:shd w:val="clear" w:color="auto" w:fill="FFFFFF"/>
        </w:rPr>
      </w:pPr>
      <w:r w:rsidRPr="00492668">
        <w:rPr>
          <w:color w:val="273239"/>
          <w:spacing w:val="2"/>
          <w:shd w:val="clear" w:color="auto" w:fill="FFFFFF"/>
        </w:rPr>
        <w:t>PCA (Principal Component Analysis) is a dimensionality reduction technique and helps us to reduce the number of features in a dataset while keeping the most important information. It changes complex datasets by transforming correlated features into a smaller set of uncorrelated components.</w:t>
      </w:r>
    </w:p>
    <w:p w14:paraId="306525DC" w14:textId="77777777" w:rsidR="00474C77" w:rsidRPr="00492668" w:rsidRDefault="00474C77" w:rsidP="00474C77">
      <w:pPr>
        <w:pStyle w:val="Default"/>
        <w:rPr>
          <w:color w:val="273239"/>
          <w:spacing w:val="2"/>
          <w:shd w:val="clear" w:color="auto" w:fill="FFFFFF"/>
        </w:rPr>
      </w:pPr>
      <w:r w:rsidRPr="00492668">
        <w:rPr>
          <w:color w:val="273239"/>
          <w:spacing w:val="2"/>
          <w:shd w:val="clear" w:color="auto" w:fill="FFFFFF"/>
        </w:rPr>
        <w:t xml:space="preserve">It helps us to remove redundancy, improve computational efficiency and make data easier to visualize and </w:t>
      </w:r>
      <w:proofErr w:type="spellStart"/>
      <w:r w:rsidRPr="00492668">
        <w:rPr>
          <w:color w:val="273239"/>
          <w:spacing w:val="2"/>
          <w:shd w:val="clear" w:color="auto" w:fill="FFFFFF"/>
        </w:rPr>
        <w:t>analyze</w:t>
      </w:r>
      <w:proofErr w:type="spellEnd"/>
      <w:r w:rsidRPr="00492668">
        <w:rPr>
          <w:color w:val="273239"/>
          <w:spacing w:val="2"/>
          <w:shd w:val="clear" w:color="auto" w:fill="FFFFFF"/>
        </w:rPr>
        <w:t>.</w:t>
      </w:r>
    </w:p>
    <w:p w14:paraId="336A478F" w14:textId="77777777" w:rsidR="00474C77" w:rsidRPr="00492668" w:rsidRDefault="00474C77" w:rsidP="00474C77">
      <w:pPr>
        <w:pStyle w:val="Default"/>
        <w:rPr>
          <w:color w:val="auto"/>
        </w:rPr>
      </w:pPr>
      <w:r w:rsidRPr="00492668">
        <w:rPr>
          <w:noProof/>
          <w:color w:val="auto"/>
        </w:rPr>
        <w:drawing>
          <wp:inline distT="0" distB="0" distL="0" distR="0" wp14:anchorId="1A658871" wp14:editId="443011CB">
            <wp:extent cx="3971694" cy="2343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7-20 111106.png"/>
                    <pic:cNvPicPr/>
                  </pic:nvPicPr>
                  <pic:blipFill>
                    <a:blip r:embed="rId22">
                      <a:extLst>
                        <a:ext uri="{28A0092B-C50C-407E-A947-70E740481C1C}">
                          <a14:useLocalDpi xmlns:a14="http://schemas.microsoft.com/office/drawing/2010/main" val="0"/>
                        </a:ext>
                      </a:extLst>
                    </a:blip>
                    <a:stretch>
                      <a:fillRect/>
                    </a:stretch>
                  </pic:blipFill>
                  <pic:spPr>
                    <a:xfrm>
                      <a:off x="0" y="0"/>
                      <a:ext cx="3980210" cy="2348174"/>
                    </a:xfrm>
                    <a:prstGeom prst="rect">
                      <a:avLst/>
                    </a:prstGeom>
                  </pic:spPr>
                </pic:pic>
              </a:graphicData>
            </a:graphic>
          </wp:inline>
        </w:drawing>
      </w:r>
    </w:p>
    <w:p w14:paraId="0F47FC3D" w14:textId="77777777" w:rsidR="00474C77" w:rsidRPr="00492668" w:rsidRDefault="00474C77" w:rsidP="00474C77">
      <w:pPr>
        <w:pStyle w:val="Default"/>
        <w:rPr>
          <w:color w:val="auto"/>
        </w:rPr>
      </w:pPr>
    </w:p>
    <w:p w14:paraId="57A467FB" w14:textId="77777777" w:rsidR="00474C77" w:rsidRPr="00492668" w:rsidRDefault="00474C77" w:rsidP="00474C77">
      <w:pPr>
        <w:pStyle w:val="Heading2"/>
        <w:shd w:val="clear" w:color="auto" w:fill="FFFFFF"/>
        <w:spacing w:before="0" w:after="0" w:line="420" w:lineRule="atLeast"/>
        <w:textAlignment w:val="baseline"/>
        <w:rPr>
          <w:color w:val="273239"/>
          <w:sz w:val="24"/>
          <w:szCs w:val="24"/>
        </w:rPr>
      </w:pPr>
      <w:proofErr w:type="gramStart"/>
      <w:r w:rsidRPr="00492668">
        <w:rPr>
          <w:color w:val="273239"/>
          <w:sz w:val="24"/>
          <w:szCs w:val="24"/>
        </w:rPr>
        <w:t>How</w:t>
      </w:r>
      <w:proofErr w:type="gramEnd"/>
      <w:r w:rsidRPr="00492668">
        <w:rPr>
          <w:color w:val="273239"/>
          <w:sz w:val="24"/>
          <w:szCs w:val="24"/>
        </w:rPr>
        <w:t xml:space="preserve"> Principal Component Analysis Works</w:t>
      </w:r>
    </w:p>
    <w:p w14:paraId="5935EE62" w14:textId="77777777" w:rsidR="00474C77" w:rsidRPr="00492668" w:rsidRDefault="00474C77" w:rsidP="00474C77">
      <w:pPr>
        <w:pStyle w:val="NormalWeb"/>
        <w:shd w:val="clear" w:color="auto" w:fill="FFFFFF"/>
        <w:spacing w:before="0" w:beforeAutospacing="0" w:after="150" w:afterAutospacing="0"/>
        <w:textAlignment w:val="baseline"/>
        <w:rPr>
          <w:color w:val="273239"/>
        </w:rPr>
      </w:pPr>
      <w:r w:rsidRPr="00492668">
        <w:rPr>
          <w:color w:val="273239"/>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05071C84" w14:textId="77777777" w:rsidR="00474C77" w:rsidRPr="00492668" w:rsidRDefault="00474C77" w:rsidP="00474C77">
      <w:pPr>
        <w:pStyle w:val="Default"/>
        <w:rPr>
          <w:color w:val="auto"/>
        </w:rPr>
      </w:pPr>
    </w:p>
    <w:p w14:paraId="7CDDB18A" w14:textId="77777777" w:rsidR="00474C77" w:rsidRPr="00492668" w:rsidRDefault="00474C77" w:rsidP="00474C77">
      <w:pPr>
        <w:pStyle w:val="Default"/>
        <w:rPr>
          <w:rStyle w:val="Emphasis"/>
          <w:color w:val="273239"/>
          <w:spacing w:val="2"/>
          <w:bdr w:val="none" w:sz="0" w:space="0" w:color="auto" w:frame="1"/>
          <w:shd w:val="clear" w:color="auto" w:fill="F9F9F9"/>
        </w:rPr>
      </w:pPr>
      <w:r w:rsidRPr="00492668">
        <w:rPr>
          <w:rStyle w:val="Strong"/>
          <w:i/>
          <w:iCs/>
          <w:color w:val="273239"/>
          <w:spacing w:val="2"/>
          <w:bdr w:val="none" w:sz="0" w:space="0" w:color="auto" w:frame="1"/>
          <w:shd w:val="clear" w:color="auto" w:fill="F9F9F9"/>
        </w:rPr>
        <w:t xml:space="preserve">Note: </w:t>
      </w:r>
      <w:r w:rsidRPr="00492668">
        <w:rPr>
          <w:rStyle w:val="Emphasis"/>
          <w:color w:val="273239"/>
          <w:spacing w:val="2"/>
          <w:bdr w:val="none" w:sz="0" w:space="0" w:color="auto" w:frame="1"/>
          <w:shd w:val="clear" w:color="auto" w:fill="F9F9F9"/>
        </w:rPr>
        <w:t>It prioritizes the directions where the data varies the most because more variation = more useful information.</w:t>
      </w:r>
    </w:p>
    <w:p w14:paraId="5FF1072C" w14:textId="77777777" w:rsidR="00474C77" w:rsidRPr="00492668" w:rsidRDefault="00474C77" w:rsidP="00474C77">
      <w:pPr>
        <w:pStyle w:val="Default"/>
        <w:rPr>
          <w:color w:val="273239"/>
          <w:spacing w:val="2"/>
          <w:shd w:val="clear" w:color="auto" w:fill="FFFFFF"/>
        </w:rPr>
      </w:pPr>
      <w:r w:rsidRPr="00492668">
        <w:rPr>
          <w:color w:val="273239"/>
          <w:spacing w:val="2"/>
          <w:shd w:val="clear" w:color="auto" w:fill="FFFFFF"/>
        </w:rPr>
        <w:t>Imagine you’re looking at a messy cloud of data points like stars in the sky and want to simplify it. PCA helps you find the "most important angles" to view this cloud so you don’t miss the big patterns. Here’s how it works step by step:</w:t>
      </w:r>
    </w:p>
    <w:p w14:paraId="3CAD0F8E" w14:textId="77777777" w:rsidR="00474C77" w:rsidRPr="00492668" w:rsidRDefault="00474C77" w:rsidP="00474C77">
      <w:pPr>
        <w:pStyle w:val="Heading3"/>
        <w:shd w:val="clear" w:color="auto" w:fill="FFFFFF"/>
        <w:spacing w:before="0" w:after="0" w:line="420" w:lineRule="atLeast"/>
        <w:textAlignment w:val="baseline"/>
        <w:rPr>
          <w:color w:val="273239"/>
          <w:sz w:val="24"/>
          <w:szCs w:val="24"/>
        </w:rPr>
      </w:pPr>
      <w:r w:rsidRPr="00492668">
        <w:rPr>
          <w:rStyle w:val="Strong"/>
          <w:b w:val="0"/>
          <w:bCs w:val="0"/>
          <w:color w:val="273239"/>
          <w:sz w:val="24"/>
          <w:szCs w:val="24"/>
          <w:bdr w:val="none" w:sz="0" w:space="0" w:color="auto" w:frame="1"/>
        </w:rPr>
        <w:t>Step 1: Standardize the Data</w:t>
      </w:r>
    </w:p>
    <w:p w14:paraId="563A9BFE" w14:textId="77777777" w:rsidR="00474C77" w:rsidRPr="00492668" w:rsidRDefault="00474C77" w:rsidP="00474C77">
      <w:pPr>
        <w:pStyle w:val="NormalWeb"/>
        <w:shd w:val="clear" w:color="auto" w:fill="FFFFFF"/>
        <w:spacing w:before="0" w:beforeAutospacing="0" w:after="0" w:afterAutospacing="0"/>
        <w:textAlignment w:val="baseline"/>
        <w:rPr>
          <w:color w:val="273239"/>
        </w:rPr>
      </w:pPr>
      <w:r w:rsidRPr="00492668">
        <w:rPr>
          <w:color w:val="273239"/>
        </w:rPr>
        <w:t>Different features may have different units and scales like salary vs. age. To compare them fairly PCA first</w:t>
      </w:r>
      <w:hyperlink r:id="rId23" w:tgtFrame="_blank" w:history="1">
        <w:r w:rsidRPr="00492668">
          <w:rPr>
            <w:rStyle w:val="Hyperlink"/>
            <w:rFonts w:eastAsiaTheme="majorEastAsia"/>
            <w:color w:val="357960"/>
            <w:bdr w:val="none" w:sz="0" w:space="0" w:color="auto" w:frame="1"/>
          </w:rPr>
          <w:t> standardizes</w:t>
        </w:r>
      </w:hyperlink>
      <w:r w:rsidRPr="00492668">
        <w:rPr>
          <w:color w:val="273239"/>
        </w:rPr>
        <w:t> the data by making each feature have:</w:t>
      </w:r>
    </w:p>
    <w:p w14:paraId="217F3E36" w14:textId="77777777" w:rsidR="00474C77" w:rsidRPr="00492668" w:rsidRDefault="00474C77" w:rsidP="00474C77">
      <w:pPr>
        <w:numPr>
          <w:ilvl w:val="0"/>
          <w:numId w:val="18"/>
        </w:numPr>
        <w:shd w:val="clear" w:color="auto" w:fill="FFFFFF"/>
        <w:spacing w:after="0" w:line="240" w:lineRule="auto"/>
        <w:ind w:left="360"/>
        <w:textAlignment w:val="baseline"/>
        <w:rPr>
          <w:rFonts w:ascii="Times New Roman" w:hAnsi="Times New Roman" w:cs="Times New Roman"/>
          <w:color w:val="273239"/>
        </w:rPr>
      </w:pPr>
      <w:r w:rsidRPr="00492668">
        <w:rPr>
          <w:rFonts w:ascii="Times New Roman" w:hAnsi="Times New Roman" w:cs="Times New Roman"/>
          <w:color w:val="273239"/>
        </w:rPr>
        <w:t>A mean of 0</w:t>
      </w:r>
    </w:p>
    <w:p w14:paraId="2982566A" w14:textId="77777777" w:rsidR="00474C77" w:rsidRPr="00492668" w:rsidRDefault="00474C77" w:rsidP="00474C77">
      <w:pPr>
        <w:numPr>
          <w:ilvl w:val="0"/>
          <w:numId w:val="19"/>
        </w:numPr>
        <w:shd w:val="clear" w:color="auto" w:fill="FFFFFF"/>
        <w:spacing w:after="0" w:line="240" w:lineRule="auto"/>
        <w:ind w:left="360"/>
        <w:textAlignment w:val="baseline"/>
        <w:rPr>
          <w:rFonts w:ascii="Times New Roman" w:hAnsi="Times New Roman" w:cs="Times New Roman"/>
          <w:color w:val="273239"/>
        </w:rPr>
      </w:pPr>
      <w:r w:rsidRPr="00492668">
        <w:rPr>
          <w:rFonts w:ascii="Times New Roman" w:hAnsi="Times New Roman" w:cs="Times New Roman"/>
          <w:color w:val="273239"/>
        </w:rPr>
        <w:t>A standard deviation of 1</w:t>
      </w:r>
    </w:p>
    <w:p w14:paraId="0839EE36" w14:textId="77777777" w:rsidR="00474C77" w:rsidRPr="00492668" w:rsidRDefault="00474C77" w:rsidP="00474C77">
      <w:pPr>
        <w:pStyle w:val="Default"/>
        <w:rPr>
          <w:color w:val="auto"/>
        </w:rPr>
      </w:pPr>
    </w:p>
    <w:p w14:paraId="31744EF5" w14:textId="77777777" w:rsidR="00474C77" w:rsidRPr="00492668" w:rsidRDefault="00474C77" w:rsidP="00474C77">
      <w:pPr>
        <w:pStyle w:val="Default"/>
        <w:rPr>
          <w:color w:val="auto"/>
        </w:rPr>
      </w:pPr>
      <w:r w:rsidRPr="00492668">
        <w:rPr>
          <w:noProof/>
          <w:color w:val="auto"/>
        </w:rPr>
        <w:lastRenderedPageBreak/>
        <w:drawing>
          <wp:inline distT="0" distB="0" distL="0" distR="0" wp14:anchorId="0327822D" wp14:editId="1DB99B44">
            <wp:extent cx="3419475" cy="10554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7-20 111314.png"/>
                    <pic:cNvPicPr/>
                  </pic:nvPicPr>
                  <pic:blipFill>
                    <a:blip r:embed="rId24">
                      <a:extLst>
                        <a:ext uri="{28A0092B-C50C-407E-A947-70E740481C1C}">
                          <a14:useLocalDpi xmlns:a14="http://schemas.microsoft.com/office/drawing/2010/main" val="0"/>
                        </a:ext>
                      </a:extLst>
                    </a:blip>
                    <a:stretch>
                      <a:fillRect/>
                    </a:stretch>
                  </pic:blipFill>
                  <pic:spPr>
                    <a:xfrm>
                      <a:off x="0" y="0"/>
                      <a:ext cx="3454827" cy="1066381"/>
                    </a:xfrm>
                    <a:prstGeom prst="rect">
                      <a:avLst/>
                    </a:prstGeom>
                  </pic:spPr>
                </pic:pic>
              </a:graphicData>
            </a:graphic>
          </wp:inline>
        </w:drawing>
      </w:r>
    </w:p>
    <w:p w14:paraId="5605CF77" w14:textId="77777777" w:rsidR="00474C77" w:rsidRPr="00492668" w:rsidRDefault="00474C77" w:rsidP="00474C77">
      <w:pPr>
        <w:pStyle w:val="Heading3"/>
        <w:shd w:val="clear" w:color="auto" w:fill="FFFFFF"/>
        <w:spacing w:before="0" w:after="0" w:line="420" w:lineRule="atLeast"/>
        <w:textAlignment w:val="baseline"/>
        <w:rPr>
          <w:color w:val="273239"/>
          <w:sz w:val="24"/>
          <w:szCs w:val="24"/>
        </w:rPr>
      </w:pPr>
      <w:r w:rsidRPr="00492668">
        <w:rPr>
          <w:rStyle w:val="Strong"/>
          <w:b w:val="0"/>
          <w:bCs w:val="0"/>
          <w:color w:val="273239"/>
          <w:sz w:val="24"/>
          <w:szCs w:val="24"/>
          <w:bdr w:val="none" w:sz="0" w:space="0" w:color="auto" w:frame="1"/>
        </w:rPr>
        <w:t>Step 2: Calculate Covariance Matrix</w:t>
      </w:r>
    </w:p>
    <w:p w14:paraId="37F4E67E" w14:textId="77777777" w:rsidR="00474C77" w:rsidRPr="00492668" w:rsidRDefault="00474C77" w:rsidP="00474C77">
      <w:pPr>
        <w:pStyle w:val="NormalWeb"/>
        <w:shd w:val="clear" w:color="auto" w:fill="FFFFFF"/>
        <w:spacing w:before="0" w:beforeAutospacing="0" w:after="0" w:afterAutospacing="0"/>
        <w:textAlignment w:val="baseline"/>
        <w:rPr>
          <w:color w:val="273239"/>
        </w:rPr>
      </w:pPr>
      <w:r w:rsidRPr="00492668">
        <w:rPr>
          <w:color w:val="273239"/>
        </w:rPr>
        <w:t>Next PCA calculates the </w:t>
      </w:r>
      <w:hyperlink r:id="rId25" w:tgtFrame="_blank" w:history="1">
        <w:r w:rsidRPr="00492668">
          <w:rPr>
            <w:rStyle w:val="Hyperlink"/>
            <w:rFonts w:eastAsiaTheme="majorEastAsia"/>
            <w:color w:val="357960"/>
            <w:bdr w:val="none" w:sz="0" w:space="0" w:color="auto" w:frame="1"/>
          </w:rPr>
          <w:t>covariance matrix </w:t>
        </w:r>
      </w:hyperlink>
      <w:r w:rsidRPr="00492668">
        <w:rPr>
          <w:color w:val="273239"/>
        </w:rPr>
        <w:t>to see how features relate to each other whether they increase or decrease together. The covariance between two features </w:t>
      </w:r>
      <w:r w:rsidRPr="00492668">
        <w:rPr>
          <w:rStyle w:val="katex-mathml"/>
          <w:rFonts w:eastAsiaTheme="majorEastAsia"/>
          <w:color w:val="273239"/>
          <w:bdr w:val="none" w:sz="0" w:space="0" w:color="auto" w:frame="1"/>
        </w:rPr>
        <w:t>x1</w:t>
      </w:r>
      <w:r w:rsidRPr="00492668">
        <w:rPr>
          <w:rStyle w:val="mord"/>
          <w:rFonts w:eastAsiaTheme="majorEastAsia"/>
          <w:i/>
          <w:iCs/>
          <w:color w:val="273239"/>
        </w:rPr>
        <w:t>x</w:t>
      </w:r>
      <w:r w:rsidRPr="00492668">
        <w:rPr>
          <w:rStyle w:val="mord"/>
          <w:rFonts w:eastAsiaTheme="majorEastAsia"/>
          <w:color w:val="273239"/>
        </w:rPr>
        <w:t>1</w:t>
      </w:r>
      <w:r w:rsidRPr="00492668">
        <w:rPr>
          <w:rStyle w:val="vlist-s"/>
          <w:color w:val="273239"/>
        </w:rPr>
        <w:t>​</w:t>
      </w:r>
      <w:r w:rsidRPr="00492668">
        <w:rPr>
          <w:color w:val="273239"/>
        </w:rPr>
        <w:t> and </w:t>
      </w:r>
      <w:r w:rsidRPr="00492668">
        <w:rPr>
          <w:rStyle w:val="katex-mathml"/>
          <w:rFonts w:eastAsiaTheme="majorEastAsia"/>
          <w:color w:val="273239"/>
          <w:bdr w:val="none" w:sz="0" w:space="0" w:color="auto" w:frame="1"/>
        </w:rPr>
        <w:t>x2</w:t>
      </w:r>
      <w:r w:rsidRPr="00492668">
        <w:rPr>
          <w:rStyle w:val="mord"/>
          <w:rFonts w:eastAsiaTheme="majorEastAsia"/>
          <w:i/>
          <w:iCs/>
          <w:color w:val="273239"/>
        </w:rPr>
        <w:t>x</w:t>
      </w:r>
      <w:r w:rsidRPr="00492668">
        <w:rPr>
          <w:rStyle w:val="mord"/>
          <w:rFonts w:eastAsiaTheme="majorEastAsia"/>
          <w:color w:val="273239"/>
        </w:rPr>
        <w:t>2</w:t>
      </w:r>
      <w:r w:rsidRPr="00492668">
        <w:rPr>
          <w:rStyle w:val="vlist-s"/>
          <w:color w:val="273239"/>
        </w:rPr>
        <w:t>​</w:t>
      </w:r>
      <w:r w:rsidRPr="00492668">
        <w:rPr>
          <w:color w:val="273239"/>
        </w:rPr>
        <w:t> is:</w:t>
      </w:r>
    </w:p>
    <w:p w14:paraId="493B3695" w14:textId="77777777" w:rsidR="00474C77" w:rsidRPr="00492668" w:rsidRDefault="00474C77" w:rsidP="00474C77">
      <w:pPr>
        <w:pStyle w:val="Default"/>
        <w:rPr>
          <w:color w:val="auto"/>
        </w:rPr>
      </w:pPr>
      <w:r w:rsidRPr="00492668">
        <w:rPr>
          <w:noProof/>
          <w:color w:val="auto"/>
        </w:rPr>
        <w:drawing>
          <wp:inline distT="0" distB="0" distL="0" distR="0" wp14:anchorId="74864BE8" wp14:editId="5F1AE9B5">
            <wp:extent cx="3467100" cy="17221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7-20 111354.png"/>
                    <pic:cNvPicPr/>
                  </pic:nvPicPr>
                  <pic:blipFill>
                    <a:blip r:embed="rId26">
                      <a:extLst>
                        <a:ext uri="{28A0092B-C50C-407E-A947-70E740481C1C}">
                          <a14:useLocalDpi xmlns:a14="http://schemas.microsoft.com/office/drawing/2010/main" val="0"/>
                        </a:ext>
                      </a:extLst>
                    </a:blip>
                    <a:stretch>
                      <a:fillRect/>
                    </a:stretch>
                  </pic:blipFill>
                  <pic:spPr>
                    <a:xfrm>
                      <a:off x="0" y="0"/>
                      <a:ext cx="3492728" cy="1734849"/>
                    </a:xfrm>
                    <a:prstGeom prst="rect">
                      <a:avLst/>
                    </a:prstGeom>
                  </pic:spPr>
                </pic:pic>
              </a:graphicData>
            </a:graphic>
          </wp:inline>
        </w:drawing>
      </w:r>
    </w:p>
    <w:p w14:paraId="7FA9BE8D" w14:textId="77777777" w:rsidR="00474C77" w:rsidRPr="00831798" w:rsidRDefault="00474C77" w:rsidP="00474C77">
      <w:pPr>
        <w:shd w:val="clear" w:color="auto" w:fill="FFFFFF"/>
        <w:spacing w:after="0" w:line="420" w:lineRule="atLeast"/>
        <w:textAlignment w:val="baseline"/>
        <w:outlineLvl w:val="2"/>
        <w:rPr>
          <w:rFonts w:ascii="Times New Roman" w:eastAsia="Times New Roman" w:hAnsi="Times New Roman" w:cs="Times New Roman"/>
          <w:b/>
          <w:bCs/>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Step 3: Find the Principal Components</w:t>
      </w:r>
    </w:p>
    <w:p w14:paraId="2E0031EB" w14:textId="77777777" w:rsidR="00474C77" w:rsidRPr="00831798"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PCA identifies new axes where the data spreads out the most:</w:t>
      </w:r>
    </w:p>
    <w:p w14:paraId="5887C03D" w14:textId="77777777" w:rsidR="00474C77" w:rsidRPr="00831798" w:rsidRDefault="00474C77" w:rsidP="00474C77">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1st Principal Component (PC1):</w:t>
      </w:r>
      <w:r w:rsidRPr="00831798">
        <w:rPr>
          <w:rFonts w:ascii="Times New Roman" w:eastAsia="Times New Roman" w:hAnsi="Times New Roman" w:cs="Times New Roman"/>
          <w:color w:val="273239"/>
          <w:kern w:val="0"/>
          <w:lang w:eastAsia="en-IN"/>
          <w14:ligatures w14:val="none"/>
        </w:rPr>
        <w:t> The direction of maximum variance (most spread).</w:t>
      </w:r>
    </w:p>
    <w:p w14:paraId="6AE6C304" w14:textId="77777777" w:rsidR="00474C77" w:rsidRPr="00831798" w:rsidRDefault="00474C77" w:rsidP="00474C77">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2nd Principal Component (PC2):</w:t>
      </w:r>
      <w:r w:rsidRPr="00831798">
        <w:rPr>
          <w:rFonts w:ascii="Times New Roman" w:eastAsia="Times New Roman" w:hAnsi="Times New Roman" w:cs="Times New Roman"/>
          <w:color w:val="273239"/>
          <w:kern w:val="0"/>
          <w:lang w:eastAsia="en-IN"/>
          <w14:ligatures w14:val="none"/>
        </w:rPr>
        <w:t> The next best direction, </w:t>
      </w:r>
      <w:r w:rsidRPr="00492668">
        <w:rPr>
          <w:rFonts w:ascii="Times New Roman" w:eastAsia="Times New Roman" w:hAnsi="Times New Roman" w:cs="Times New Roman"/>
          <w:i/>
          <w:iCs/>
          <w:color w:val="273239"/>
          <w:kern w:val="0"/>
          <w:bdr w:val="none" w:sz="0" w:space="0" w:color="auto" w:frame="1"/>
          <w:lang w:eastAsia="en-IN"/>
          <w14:ligatures w14:val="none"/>
        </w:rPr>
        <w:t>perpendicular to PC1 </w:t>
      </w:r>
      <w:r w:rsidRPr="00831798">
        <w:rPr>
          <w:rFonts w:ascii="Times New Roman" w:eastAsia="Times New Roman" w:hAnsi="Times New Roman" w:cs="Times New Roman"/>
          <w:color w:val="273239"/>
          <w:kern w:val="0"/>
          <w:lang w:eastAsia="en-IN"/>
          <w14:ligatures w14:val="none"/>
        </w:rPr>
        <w:t>and so on.</w:t>
      </w:r>
    </w:p>
    <w:p w14:paraId="31D46F02" w14:textId="77777777" w:rsidR="00474C77" w:rsidRPr="00831798"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These directions come from the eigenvectors of the covariance matrix and their importance is measured by eigenvalues. For a square matrix A an eigenvector X (a non-zero vector) and its corresponding eigenvalue λ satisfy:</w:t>
      </w:r>
    </w:p>
    <w:p w14:paraId="3DB371A0" w14:textId="77777777" w:rsidR="00474C77" w:rsidRPr="00831798" w:rsidRDefault="00474C77" w:rsidP="00474C77">
      <w:pPr>
        <w:spacing w:line="240" w:lineRule="auto"/>
        <w:textAlignment w:val="baseline"/>
        <w:rPr>
          <w:rFonts w:ascii="Times New Roman" w:eastAsia="Times New Roman" w:hAnsi="Times New Roman" w:cs="Times New Roman"/>
          <w:i/>
          <w:iCs/>
          <w:color w:val="273239"/>
          <w:kern w:val="0"/>
          <w:lang w:eastAsia="en-IN"/>
          <w14:ligatures w14:val="none"/>
        </w:rPr>
      </w:pPr>
      <w:r w:rsidRPr="00492668">
        <w:rPr>
          <w:rFonts w:ascii="Times New Roman" w:eastAsia="Times New Roman" w:hAnsi="Times New Roman" w:cs="Times New Roman"/>
          <w:color w:val="273239"/>
          <w:kern w:val="0"/>
          <w:bdr w:val="none" w:sz="0" w:space="0" w:color="auto" w:frame="1"/>
          <w:lang w:eastAsia="en-IN"/>
          <w14:ligatures w14:val="none"/>
        </w:rPr>
        <w:t>AX=</w:t>
      </w:r>
      <w:proofErr w:type="spellStart"/>
      <w:r w:rsidRPr="00492668">
        <w:rPr>
          <w:rFonts w:ascii="Times New Roman" w:eastAsia="Times New Roman" w:hAnsi="Times New Roman" w:cs="Times New Roman"/>
          <w:color w:val="273239"/>
          <w:kern w:val="0"/>
          <w:bdr w:val="none" w:sz="0" w:space="0" w:color="auto" w:frame="1"/>
          <w:lang w:eastAsia="en-IN"/>
          <w14:ligatures w14:val="none"/>
        </w:rPr>
        <w:t>λX</w:t>
      </w:r>
      <w:r w:rsidRPr="00492668">
        <w:rPr>
          <w:rFonts w:ascii="Times New Roman" w:eastAsia="Times New Roman" w:hAnsi="Times New Roman" w:cs="Times New Roman"/>
          <w:i/>
          <w:iCs/>
          <w:color w:val="273239"/>
          <w:kern w:val="0"/>
          <w:lang w:eastAsia="en-IN"/>
          <w14:ligatures w14:val="none"/>
        </w:rPr>
        <w:t>AX</w:t>
      </w:r>
      <w:proofErr w:type="spellEnd"/>
      <w:r w:rsidRPr="00492668">
        <w:rPr>
          <w:rFonts w:ascii="Times New Roman" w:eastAsia="Times New Roman" w:hAnsi="Times New Roman" w:cs="Times New Roman"/>
          <w:color w:val="273239"/>
          <w:kern w:val="0"/>
          <w:lang w:eastAsia="en-IN"/>
          <w14:ligatures w14:val="none"/>
        </w:rPr>
        <w:t>=</w:t>
      </w:r>
      <w:proofErr w:type="spellStart"/>
      <w:r w:rsidRPr="00492668">
        <w:rPr>
          <w:rFonts w:ascii="Times New Roman" w:eastAsia="Times New Roman" w:hAnsi="Times New Roman" w:cs="Times New Roman"/>
          <w:i/>
          <w:iCs/>
          <w:color w:val="273239"/>
          <w:kern w:val="0"/>
          <w:lang w:eastAsia="en-IN"/>
          <w14:ligatures w14:val="none"/>
        </w:rPr>
        <w:t>λX</w:t>
      </w:r>
      <w:proofErr w:type="spellEnd"/>
      <w:r w:rsidRPr="00831798">
        <w:rPr>
          <w:rFonts w:ascii="Times New Roman" w:eastAsia="Times New Roman" w:hAnsi="Times New Roman" w:cs="Times New Roman"/>
          <w:i/>
          <w:iCs/>
          <w:color w:val="273239"/>
          <w:kern w:val="0"/>
          <w:lang w:eastAsia="en-IN"/>
          <w14:ligatures w14:val="none"/>
        </w:rPr>
        <w:t xml:space="preserve"> </w:t>
      </w:r>
    </w:p>
    <w:p w14:paraId="281ACF0F" w14:textId="77777777" w:rsidR="00474C77" w:rsidRPr="00831798"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This means:</w:t>
      </w:r>
    </w:p>
    <w:p w14:paraId="27863450" w14:textId="77777777" w:rsidR="00474C77" w:rsidRPr="00831798" w:rsidRDefault="00474C77" w:rsidP="00474C77">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When </w:t>
      </w:r>
      <w:r w:rsidRPr="00492668">
        <w:rPr>
          <w:rFonts w:ascii="Times New Roman" w:eastAsia="Times New Roman" w:hAnsi="Times New Roman" w:cs="Times New Roman"/>
          <w:i/>
          <w:iCs/>
          <w:color w:val="273239"/>
          <w:kern w:val="0"/>
          <w:bdr w:val="none" w:sz="0" w:space="0" w:color="auto" w:frame="1"/>
          <w:lang w:eastAsia="en-IN"/>
          <w14:ligatures w14:val="none"/>
        </w:rPr>
        <w:t>A</w:t>
      </w:r>
      <w:r w:rsidRPr="00831798">
        <w:rPr>
          <w:rFonts w:ascii="Times New Roman" w:eastAsia="Times New Roman" w:hAnsi="Times New Roman" w:cs="Times New Roman"/>
          <w:color w:val="273239"/>
          <w:kern w:val="0"/>
          <w:lang w:eastAsia="en-IN"/>
          <w14:ligatures w14:val="none"/>
        </w:rPr>
        <w:t> acts on X it only stretches or shrinks X by the scalar λ.</w:t>
      </w:r>
    </w:p>
    <w:p w14:paraId="6291ADF0" w14:textId="77777777" w:rsidR="00474C77" w:rsidRPr="00831798" w:rsidRDefault="00474C77" w:rsidP="00474C77">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The direction of X remains unchanged hence eigenvectors define "stable directions" of A.</w:t>
      </w:r>
    </w:p>
    <w:p w14:paraId="09CAB7F8" w14:textId="77777777" w:rsidR="00474C77" w:rsidRPr="00831798"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831798">
        <w:rPr>
          <w:rFonts w:ascii="Times New Roman" w:eastAsia="Times New Roman" w:hAnsi="Times New Roman" w:cs="Times New Roman"/>
          <w:color w:val="273239"/>
          <w:kern w:val="0"/>
          <w:lang w:eastAsia="en-IN"/>
          <w14:ligatures w14:val="none"/>
        </w:rPr>
        <w:t>Eigenvalues help rank these directions by importance.</w:t>
      </w:r>
    </w:p>
    <w:p w14:paraId="41004829" w14:textId="77777777" w:rsidR="00474C77" w:rsidRPr="00492668" w:rsidRDefault="00474C77" w:rsidP="00474C77">
      <w:pPr>
        <w:pStyle w:val="Default"/>
        <w:rPr>
          <w:color w:val="auto"/>
        </w:rPr>
      </w:pPr>
    </w:p>
    <w:p w14:paraId="42DD2709" w14:textId="77777777" w:rsidR="00474C77" w:rsidRPr="00B10E65" w:rsidRDefault="00474C77" w:rsidP="00474C77">
      <w:pPr>
        <w:shd w:val="clear" w:color="auto" w:fill="FFFFFF"/>
        <w:spacing w:after="0" w:line="420" w:lineRule="atLeast"/>
        <w:textAlignment w:val="baseline"/>
        <w:outlineLvl w:val="2"/>
        <w:rPr>
          <w:rFonts w:ascii="Times New Roman" w:eastAsia="Times New Roman" w:hAnsi="Times New Roman" w:cs="Times New Roman"/>
          <w:b/>
          <w:bCs/>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Step 4: Pick the Top Directions &amp; Transform Data</w:t>
      </w:r>
    </w:p>
    <w:p w14:paraId="392F4B74" w14:textId="77777777" w:rsidR="00474C77" w:rsidRPr="00B10E65"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B10E65">
        <w:rPr>
          <w:rFonts w:ascii="Times New Roman" w:eastAsia="Times New Roman" w:hAnsi="Times New Roman" w:cs="Times New Roman"/>
          <w:color w:val="273239"/>
          <w:kern w:val="0"/>
          <w:lang w:eastAsia="en-IN"/>
          <w14:ligatures w14:val="none"/>
        </w:rPr>
        <w:t>After calculating the eigenvalues and eigenvectors PCA ranks them by the amount of information they capture. We then:</w:t>
      </w:r>
    </w:p>
    <w:p w14:paraId="666E6A0B" w14:textId="77777777" w:rsidR="00474C77" w:rsidRPr="00B10E65" w:rsidRDefault="00474C77" w:rsidP="00474C77">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B10E65">
        <w:rPr>
          <w:rFonts w:ascii="Times New Roman" w:eastAsia="Times New Roman" w:hAnsi="Times New Roman" w:cs="Times New Roman"/>
          <w:color w:val="273239"/>
          <w:kern w:val="0"/>
          <w:lang w:eastAsia="en-IN"/>
          <w14:ligatures w14:val="none"/>
        </w:rPr>
        <w:t>Select the top k components that capture most of the variance like 95%.</w:t>
      </w:r>
    </w:p>
    <w:p w14:paraId="34E71E16" w14:textId="77777777" w:rsidR="00474C77" w:rsidRPr="00B10E65" w:rsidRDefault="00474C77" w:rsidP="00474C77">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B10E65">
        <w:rPr>
          <w:rFonts w:ascii="Times New Roman" w:eastAsia="Times New Roman" w:hAnsi="Times New Roman" w:cs="Times New Roman"/>
          <w:color w:val="273239"/>
          <w:kern w:val="0"/>
          <w:lang w:eastAsia="en-IN"/>
          <w14:ligatures w14:val="none"/>
        </w:rPr>
        <w:t>Transform the original dataset by projecting it onto these top components.</w:t>
      </w:r>
    </w:p>
    <w:p w14:paraId="2179EFA9" w14:textId="77777777" w:rsidR="00474C77" w:rsidRPr="00B10E65"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B10E65">
        <w:rPr>
          <w:rFonts w:ascii="Times New Roman" w:eastAsia="Times New Roman" w:hAnsi="Times New Roman" w:cs="Times New Roman"/>
          <w:color w:val="273239"/>
          <w:kern w:val="0"/>
          <w:lang w:eastAsia="en-IN"/>
          <w14:ligatures w14:val="none"/>
        </w:rPr>
        <w:t>This means we reduce the number of features (dimensions) while keeping the important patterns in the data.</w:t>
      </w:r>
    </w:p>
    <w:p w14:paraId="5DEBECAD" w14:textId="77777777" w:rsidR="00474C77" w:rsidRPr="00492668" w:rsidRDefault="00474C77" w:rsidP="00474C77">
      <w:pPr>
        <w:pStyle w:val="Default"/>
        <w:rPr>
          <w:color w:val="auto"/>
        </w:rPr>
      </w:pPr>
    </w:p>
    <w:p w14:paraId="3EE39139" w14:textId="77777777" w:rsidR="00474C77" w:rsidRPr="00492668" w:rsidRDefault="00474C77" w:rsidP="00474C77">
      <w:pPr>
        <w:pStyle w:val="Default"/>
        <w:rPr>
          <w:color w:val="auto"/>
        </w:rPr>
      </w:pPr>
      <w:r w:rsidRPr="00492668">
        <w:rPr>
          <w:noProof/>
          <w:color w:val="auto"/>
        </w:rPr>
        <w:lastRenderedPageBreak/>
        <w:drawing>
          <wp:inline distT="0" distB="0" distL="0" distR="0" wp14:anchorId="2684AA49" wp14:editId="4A856AB7">
            <wp:extent cx="4352270" cy="2254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7-20 111453.png"/>
                    <pic:cNvPicPr/>
                  </pic:nvPicPr>
                  <pic:blipFill>
                    <a:blip r:embed="rId27">
                      <a:extLst>
                        <a:ext uri="{28A0092B-C50C-407E-A947-70E740481C1C}">
                          <a14:useLocalDpi xmlns:a14="http://schemas.microsoft.com/office/drawing/2010/main" val="0"/>
                        </a:ext>
                      </a:extLst>
                    </a:blip>
                    <a:stretch>
                      <a:fillRect/>
                    </a:stretch>
                  </pic:blipFill>
                  <pic:spPr>
                    <a:xfrm>
                      <a:off x="0" y="0"/>
                      <a:ext cx="4363561" cy="2260098"/>
                    </a:xfrm>
                    <a:prstGeom prst="rect">
                      <a:avLst/>
                    </a:prstGeom>
                  </pic:spPr>
                </pic:pic>
              </a:graphicData>
            </a:graphic>
          </wp:inline>
        </w:drawing>
      </w:r>
    </w:p>
    <w:p w14:paraId="3B471285" w14:textId="77777777" w:rsidR="00474C77" w:rsidRPr="00671D3C" w:rsidRDefault="00474C77" w:rsidP="00474C77">
      <w:pPr>
        <w:shd w:val="clear" w:color="auto" w:fill="FFFFFF"/>
        <w:spacing w:after="150" w:line="240" w:lineRule="auto"/>
        <w:textAlignment w:val="baseline"/>
        <w:rPr>
          <w:rFonts w:ascii="Times New Roman" w:eastAsia="Times New Roman" w:hAnsi="Times New Roman" w:cs="Times New Roman"/>
          <w:color w:val="273239"/>
          <w:kern w:val="0"/>
          <w:lang w:eastAsia="en-IN"/>
          <w14:ligatures w14:val="none"/>
        </w:rPr>
      </w:pPr>
      <w:r w:rsidRPr="00671D3C">
        <w:rPr>
          <w:rFonts w:ascii="Times New Roman" w:eastAsia="Times New Roman" w:hAnsi="Times New Roman" w:cs="Times New Roman"/>
          <w:color w:val="273239"/>
          <w:kern w:val="0"/>
          <w:lang w:eastAsia="en-IN"/>
          <w14:ligatures w14:val="none"/>
        </w:rPr>
        <w:t>In the above image the original dataset has two features "Radius" and "Area" represented by the black axes. PCA identifies two new directions: PC₁ and PC₂ which are the principal components.</w:t>
      </w:r>
    </w:p>
    <w:p w14:paraId="309E57DA" w14:textId="77777777" w:rsidR="00474C77" w:rsidRPr="00671D3C" w:rsidRDefault="00474C77" w:rsidP="00474C77">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671D3C">
        <w:rPr>
          <w:rFonts w:ascii="Times New Roman" w:eastAsia="Times New Roman" w:hAnsi="Times New Roman" w:cs="Times New Roman"/>
          <w:color w:val="273239"/>
          <w:kern w:val="0"/>
          <w:lang w:eastAsia="en-IN"/>
          <w14:ligatures w14:val="none"/>
        </w:rPr>
        <w:t>These new axes are rotated versions of the original ones. PC₁ captures the maximum variance in the data meaning it holds the most information while PC₂ captures the remaining variance and is perpendicular to PC₁.</w:t>
      </w:r>
    </w:p>
    <w:p w14:paraId="459D1060" w14:textId="77777777" w:rsidR="00474C77" w:rsidRPr="00671D3C" w:rsidRDefault="00474C77" w:rsidP="00474C77">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671D3C">
        <w:rPr>
          <w:rFonts w:ascii="Times New Roman" w:eastAsia="Times New Roman" w:hAnsi="Times New Roman" w:cs="Times New Roman"/>
          <w:color w:val="273239"/>
          <w:kern w:val="0"/>
          <w:lang w:eastAsia="en-IN"/>
          <w14:ligatures w14:val="none"/>
        </w:rPr>
        <w:t>The spread of data is much wider along PC₁ than along PC₂. This is why PC₁ is chosen for dimensionality reduction. By projecting the data points (blue crosses) onto PC₁ we effectively transform the 2D data into 1D and retain most of the important structure and patterns.</w:t>
      </w:r>
    </w:p>
    <w:p w14:paraId="358A05F9" w14:textId="77777777" w:rsidR="00474C77" w:rsidRPr="00492668" w:rsidRDefault="00474C77" w:rsidP="00474C77">
      <w:pPr>
        <w:pStyle w:val="Default"/>
        <w:rPr>
          <w:color w:val="auto"/>
        </w:rPr>
      </w:pPr>
    </w:p>
    <w:p w14:paraId="0B13E5CC" w14:textId="77777777" w:rsidR="00474C77" w:rsidRPr="00492668" w:rsidRDefault="00474C77" w:rsidP="00474C77">
      <w:pPr>
        <w:pStyle w:val="Heading2"/>
        <w:shd w:val="clear" w:color="auto" w:fill="FFFFFF"/>
        <w:spacing w:before="0" w:after="0" w:line="420" w:lineRule="atLeast"/>
        <w:textAlignment w:val="baseline"/>
        <w:rPr>
          <w:color w:val="273239"/>
          <w:sz w:val="24"/>
          <w:szCs w:val="24"/>
        </w:rPr>
      </w:pPr>
      <w:r w:rsidRPr="00492668">
        <w:rPr>
          <w:color w:val="273239"/>
          <w:sz w:val="24"/>
          <w:szCs w:val="24"/>
        </w:rPr>
        <w:t>Implementation of Principal Component Analysis in Python</w:t>
      </w:r>
    </w:p>
    <w:p w14:paraId="15636967" w14:textId="77777777" w:rsidR="00474C77" w:rsidRPr="00492668" w:rsidRDefault="00474C77" w:rsidP="00474C77">
      <w:pPr>
        <w:pStyle w:val="NormalWeb"/>
        <w:shd w:val="clear" w:color="auto" w:fill="FFFFFF"/>
        <w:spacing w:before="0" w:beforeAutospacing="0" w:after="150" w:afterAutospacing="0"/>
        <w:textAlignment w:val="baseline"/>
        <w:rPr>
          <w:color w:val="273239"/>
        </w:rPr>
      </w:pPr>
      <w:r w:rsidRPr="00492668">
        <w:rPr>
          <w:color w:val="273239"/>
        </w:rPr>
        <w:t>Hence PCA uses a linear transformation that is based on preserving the most variance in the data using the least number of dimensions. It involves the following steps:</w:t>
      </w:r>
    </w:p>
    <w:p w14:paraId="21CF40ED" w14:textId="77777777" w:rsidR="00474C77" w:rsidRPr="00492668" w:rsidRDefault="00474C77" w:rsidP="00474C77">
      <w:pPr>
        <w:pStyle w:val="Heading3"/>
        <w:shd w:val="clear" w:color="auto" w:fill="FFFFFF"/>
        <w:spacing w:before="0" w:after="0" w:line="420" w:lineRule="atLeast"/>
        <w:textAlignment w:val="baseline"/>
        <w:rPr>
          <w:color w:val="273239"/>
          <w:sz w:val="24"/>
          <w:szCs w:val="24"/>
        </w:rPr>
      </w:pPr>
      <w:r w:rsidRPr="00492668">
        <w:rPr>
          <w:rStyle w:val="Strong"/>
          <w:b w:val="0"/>
          <w:bCs w:val="0"/>
          <w:color w:val="273239"/>
          <w:sz w:val="24"/>
          <w:szCs w:val="24"/>
          <w:bdr w:val="none" w:sz="0" w:space="0" w:color="auto" w:frame="1"/>
        </w:rPr>
        <w:t>Step 1: Importing Required Libraries</w:t>
      </w:r>
    </w:p>
    <w:p w14:paraId="26FA99E4" w14:textId="77777777" w:rsidR="00474C77" w:rsidRPr="00492668" w:rsidRDefault="00474C77" w:rsidP="00474C77">
      <w:pPr>
        <w:pStyle w:val="NormalWeb"/>
        <w:shd w:val="clear" w:color="auto" w:fill="FFFFFF"/>
        <w:spacing w:before="0" w:beforeAutospacing="0" w:after="0" w:afterAutospacing="0"/>
        <w:textAlignment w:val="baseline"/>
        <w:rPr>
          <w:color w:val="273239"/>
        </w:rPr>
      </w:pPr>
      <w:r w:rsidRPr="00492668">
        <w:rPr>
          <w:color w:val="273239"/>
        </w:rPr>
        <w:t>We import the necessary library like </w:t>
      </w:r>
      <w:hyperlink r:id="rId28" w:tgtFrame="_blank" w:history="1">
        <w:r w:rsidRPr="00492668">
          <w:rPr>
            <w:rStyle w:val="Hyperlink"/>
            <w:rFonts w:eastAsiaTheme="majorEastAsia"/>
            <w:color w:val="357960"/>
            <w:bdr w:val="none" w:sz="0" w:space="0" w:color="auto" w:frame="1"/>
          </w:rPr>
          <w:t>pandas</w:t>
        </w:r>
      </w:hyperlink>
      <w:r w:rsidRPr="00492668">
        <w:rPr>
          <w:color w:val="273239"/>
        </w:rPr>
        <w:t>, </w:t>
      </w:r>
      <w:proofErr w:type="spellStart"/>
      <w:r>
        <w:fldChar w:fldCharType="begin"/>
      </w:r>
      <w:r>
        <w:instrText>HYPERLINK "https://www.geeksforgeeks.org/python/introduction-to-numpy/" \t "_blank"</w:instrText>
      </w:r>
      <w:r>
        <w:fldChar w:fldCharType="separate"/>
      </w:r>
      <w:r w:rsidRPr="00492668">
        <w:rPr>
          <w:rStyle w:val="Hyperlink"/>
          <w:rFonts w:eastAsiaTheme="majorEastAsia"/>
          <w:color w:val="357960"/>
          <w:bdr w:val="none" w:sz="0" w:space="0" w:color="auto" w:frame="1"/>
        </w:rPr>
        <w:t>numpy</w:t>
      </w:r>
      <w:proofErr w:type="spellEnd"/>
      <w:r>
        <w:fldChar w:fldCharType="end"/>
      </w:r>
      <w:r w:rsidRPr="00492668">
        <w:rPr>
          <w:color w:val="273239"/>
        </w:rPr>
        <w:t>, </w:t>
      </w:r>
      <w:hyperlink r:id="rId29" w:tgtFrame="_blank" w:history="1">
        <w:r w:rsidRPr="00492668">
          <w:rPr>
            <w:rStyle w:val="Hyperlink"/>
            <w:rFonts w:eastAsiaTheme="majorEastAsia"/>
            <w:color w:val="357960"/>
            <w:bdr w:val="none" w:sz="0" w:space="0" w:color="auto" w:frame="1"/>
          </w:rPr>
          <w:t>scikit learn</w:t>
        </w:r>
      </w:hyperlink>
      <w:r w:rsidRPr="00492668">
        <w:rPr>
          <w:color w:val="273239"/>
        </w:rPr>
        <w:t>, </w:t>
      </w:r>
      <w:hyperlink r:id="rId30" w:tgtFrame="_blank" w:history="1">
        <w:r w:rsidRPr="00492668">
          <w:rPr>
            <w:rStyle w:val="Hyperlink"/>
            <w:rFonts w:eastAsiaTheme="majorEastAsia"/>
            <w:color w:val="357960"/>
            <w:bdr w:val="none" w:sz="0" w:space="0" w:color="auto" w:frame="1"/>
          </w:rPr>
          <w:t>seaborn </w:t>
        </w:r>
      </w:hyperlink>
      <w:r w:rsidRPr="00492668">
        <w:rPr>
          <w:color w:val="273239"/>
        </w:rPr>
        <w:t>and</w:t>
      </w:r>
      <w:hyperlink r:id="rId31" w:tgtFrame="_blank" w:history="1">
        <w:r w:rsidRPr="00492668">
          <w:rPr>
            <w:rStyle w:val="Hyperlink"/>
            <w:rFonts w:eastAsiaTheme="majorEastAsia"/>
            <w:color w:val="357960"/>
            <w:bdr w:val="none" w:sz="0" w:space="0" w:color="auto" w:frame="1"/>
          </w:rPr>
          <w:t> matplotlib</w:t>
        </w:r>
      </w:hyperlink>
      <w:r w:rsidRPr="00492668">
        <w:rPr>
          <w:color w:val="273239"/>
        </w:rPr>
        <w:t> to visualize results.</w:t>
      </w:r>
    </w:p>
    <w:p w14:paraId="76EE98D7" w14:textId="77777777" w:rsidR="00474C77" w:rsidRPr="00492668" w:rsidRDefault="00474C77" w:rsidP="00474C77">
      <w:pPr>
        <w:pStyle w:val="Default"/>
        <w:rPr>
          <w:color w:val="auto"/>
        </w:rPr>
      </w:pPr>
    </w:p>
    <w:p w14:paraId="3A6A6837" w14:textId="77777777" w:rsidR="00474C77" w:rsidRPr="00492668" w:rsidRDefault="00474C77" w:rsidP="00474C77">
      <w:pPr>
        <w:pStyle w:val="Default"/>
        <w:rPr>
          <w:color w:val="auto"/>
        </w:rPr>
      </w:pPr>
      <w:r w:rsidRPr="00492668">
        <w:rPr>
          <w:color w:val="auto"/>
        </w:rPr>
        <w:t xml:space="preserve">import </w:t>
      </w:r>
      <w:proofErr w:type="spellStart"/>
      <w:r w:rsidRPr="00492668">
        <w:rPr>
          <w:color w:val="auto"/>
        </w:rPr>
        <w:t>numpy</w:t>
      </w:r>
      <w:proofErr w:type="spellEnd"/>
      <w:r w:rsidRPr="00492668">
        <w:rPr>
          <w:color w:val="auto"/>
        </w:rPr>
        <w:t xml:space="preserve"> as np</w:t>
      </w:r>
    </w:p>
    <w:p w14:paraId="1F2CE66A" w14:textId="77777777" w:rsidR="00474C77" w:rsidRPr="00492668" w:rsidRDefault="00474C77" w:rsidP="00474C77">
      <w:pPr>
        <w:pStyle w:val="Default"/>
        <w:rPr>
          <w:color w:val="auto"/>
        </w:rPr>
      </w:pPr>
      <w:r w:rsidRPr="00492668">
        <w:rPr>
          <w:color w:val="auto"/>
        </w:rPr>
        <w:t>import pandas as pd</w:t>
      </w:r>
    </w:p>
    <w:p w14:paraId="18904195" w14:textId="77777777" w:rsidR="00474C77" w:rsidRPr="00492668" w:rsidRDefault="00474C77" w:rsidP="00474C77">
      <w:pPr>
        <w:pStyle w:val="Default"/>
        <w:rPr>
          <w:color w:val="auto"/>
        </w:rPr>
      </w:pPr>
      <w:r w:rsidRPr="00492668">
        <w:rPr>
          <w:color w:val="auto"/>
        </w:rPr>
        <w:t xml:space="preserve">from </w:t>
      </w:r>
      <w:proofErr w:type="spellStart"/>
      <w:proofErr w:type="gramStart"/>
      <w:r w:rsidRPr="00492668">
        <w:rPr>
          <w:color w:val="auto"/>
        </w:rPr>
        <w:t>sklearn.preprocessing</w:t>
      </w:r>
      <w:proofErr w:type="spellEnd"/>
      <w:proofErr w:type="gramEnd"/>
      <w:r w:rsidRPr="00492668">
        <w:rPr>
          <w:color w:val="auto"/>
        </w:rPr>
        <w:t xml:space="preserve"> import </w:t>
      </w:r>
      <w:proofErr w:type="spellStart"/>
      <w:r w:rsidRPr="00492668">
        <w:rPr>
          <w:color w:val="auto"/>
        </w:rPr>
        <w:t>StandardScaler</w:t>
      </w:r>
      <w:proofErr w:type="spellEnd"/>
    </w:p>
    <w:p w14:paraId="7130B922" w14:textId="77777777" w:rsidR="00474C77" w:rsidRPr="00492668" w:rsidRDefault="00474C77" w:rsidP="00474C77">
      <w:pPr>
        <w:pStyle w:val="Default"/>
        <w:rPr>
          <w:color w:val="auto"/>
        </w:rPr>
      </w:pPr>
      <w:r w:rsidRPr="00492668">
        <w:rPr>
          <w:color w:val="auto"/>
        </w:rPr>
        <w:t xml:space="preserve">from </w:t>
      </w:r>
      <w:proofErr w:type="spellStart"/>
      <w:proofErr w:type="gramStart"/>
      <w:r w:rsidRPr="00492668">
        <w:rPr>
          <w:color w:val="auto"/>
        </w:rPr>
        <w:t>sklearn.decomposition</w:t>
      </w:r>
      <w:proofErr w:type="spellEnd"/>
      <w:proofErr w:type="gramEnd"/>
      <w:r w:rsidRPr="00492668">
        <w:rPr>
          <w:color w:val="auto"/>
        </w:rPr>
        <w:t xml:space="preserve"> import PCA</w:t>
      </w:r>
    </w:p>
    <w:p w14:paraId="753B3C8B" w14:textId="77777777" w:rsidR="00474C77" w:rsidRPr="00492668" w:rsidRDefault="00474C77" w:rsidP="00474C77">
      <w:pPr>
        <w:pStyle w:val="Default"/>
        <w:rPr>
          <w:color w:val="auto"/>
        </w:rPr>
      </w:pPr>
      <w:r w:rsidRPr="00492668">
        <w:rPr>
          <w:color w:val="auto"/>
        </w:rPr>
        <w:t xml:space="preserve">from </w:t>
      </w:r>
      <w:proofErr w:type="spellStart"/>
      <w:proofErr w:type="gramStart"/>
      <w:r w:rsidRPr="00492668">
        <w:rPr>
          <w:color w:val="auto"/>
        </w:rPr>
        <w:t>sklearn.model</w:t>
      </w:r>
      <w:proofErr w:type="gramEnd"/>
      <w:r w:rsidRPr="00492668">
        <w:rPr>
          <w:color w:val="auto"/>
        </w:rPr>
        <w:t>_selection</w:t>
      </w:r>
      <w:proofErr w:type="spellEnd"/>
      <w:r w:rsidRPr="00492668">
        <w:rPr>
          <w:color w:val="auto"/>
        </w:rPr>
        <w:t xml:space="preserve"> import </w:t>
      </w:r>
      <w:proofErr w:type="spellStart"/>
      <w:r w:rsidRPr="00492668">
        <w:rPr>
          <w:color w:val="auto"/>
        </w:rPr>
        <w:t>train_test_split</w:t>
      </w:r>
      <w:proofErr w:type="spellEnd"/>
    </w:p>
    <w:p w14:paraId="7C8E8F9D" w14:textId="77777777" w:rsidR="00474C77" w:rsidRPr="00492668" w:rsidRDefault="00474C77" w:rsidP="00474C77">
      <w:pPr>
        <w:pStyle w:val="Default"/>
        <w:rPr>
          <w:color w:val="auto"/>
        </w:rPr>
      </w:pPr>
      <w:r w:rsidRPr="00492668">
        <w:rPr>
          <w:color w:val="auto"/>
        </w:rPr>
        <w:t xml:space="preserve">from </w:t>
      </w:r>
      <w:proofErr w:type="spellStart"/>
      <w:proofErr w:type="gramStart"/>
      <w:r w:rsidRPr="00492668">
        <w:rPr>
          <w:color w:val="auto"/>
        </w:rPr>
        <w:t>sklearn.linear</w:t>
      </w:r>
      <w:proofErr w:type="gramEnd"/>
      <w:r w:rsidRPr="00492668">
        <w:rPr>
          <w:color w:val="auto"/>
        </w:rPr>
        <w:t>_model</w:t>
      </w:r>
      <w:proofErr w:type="spellEnd"/>
      <w:r w:rsidRPr="00492668">
        <w:rPr>
          <w:color w:val="auto"/>
        </w:rPr>
        <w:t xml:space="preserve"> import LogisticRegression</w:t>
      </w:r>
    </w:p>
    <w:p w14:paraId="04286244" w14:textId="77777777" w:rsidR="00474C77" w:rsidRPr="00492668" w:rsidRDefault="00474C77" w:rsidP="00474C77">
      <w:pPr>
        <w:pStyle w:val="Default"/>
        <w:rPr>
          <w:color w:val="auto"/>
        </w:rPr>
      </w:pPr>
      <w:r w:rsidRPr="00492668">
        <w:rPr>
          <w:color w:val="auto"/>
        </w:rPr>
        <w:t xml:space="preserve">from </w:t>
      </w:r>
      <w:proofErr w:type="spellStart"/>
      <w:proofErr w:type="gramStart"/>
      <w:r w:rsidRPr="00492668">
        <w:rPr>
          <w:color w:val="auto"/>
        </w:rPr>
        <w:t>sklearn.metrics</w:t>
      </w:r>
      <w:proofErr w:type="spellEnd"/>
      <w:proofErr w:type="gramEnd"/>
      <w:r w:rsidRPr="00492668">
        <w:rPr>
          <w:color w:val="auto"/>
        </w:rPr>
        <w:t xml:space="preserve"> import </w:t>
      </w:r>
      <w:proofErr w:type="spellStart"/>
      <w:r w:rsidRPr="00492668">
        <w:rPr>
          <w:color w:val="auto"/>
        </w:rPr>
        <w:t>confusion_matrix</w:t>
      </w:r>
      <w:proofErr w:type="spellEnd"/>
    </w:p>
    <w:p w14:paraId="1C4E714B" w14:textId="77777777" w:rsidR="00474C77" w:rsidRPr="00492668" w:rsidRDefault="00474C77" w:rsidP="00474C77">
      <w:pPr>
        <w:pStyle w:val="Default"/>
        <w:rPr>
          <w:color w:val="auto"/>
        </w:rPr>
      </w:pPr>
      <w:r w:rsidRPr="00492668">
        <w:rPr>
          <w:color w:val="auto"/>
        </w:rPr>
        <w:t xml:space="preserve">import </w:t>
      </w:r>
      <w:proofErr w:type="spellStart"/>
      <w:proofErr w:type="gramStart"/>
      <w:r w:rsidRPr="00492668">
        <w:rPr>
          <w:color w:val="auto"/>
        </w:rPr>
        <w:t>matplotlib.pyplot</w:t>
      </w:r>
      <w:proofErr w:type="spellEnd"/>
      <w:proofErr w:type="gramEnd"/>
      <w:r w:rsidRPr="00492668">
        <w:rPr>
          <w:color w:val="auto"/>
        </w:rPr>
        <w:t xml:space="preserve"> as </w:t>
      </w:r>
      <w:proofErr w:type="spellStart"/>
      <w:r w:rsidRPr="00492668">
        <w:rPr>
          <w:color w:val="auto"/>
        </w:rPr>
        <w:t>plt</w:t>
      </w:r>
      <w:proofErr w:type="spellEnd"/>
    </w:p>
    <w:p w14:paraId="085D12A1" w14:textId="77777777" w:rsidR="00474C77" w:rsidRPr="00492668" w:rsidRDefault="00474C77" w:rsidP="00474C77">
      <w:pPr>
        <w:pStyle w:val="Default"/>
        <w:rPr>
          <w:color w:val="auto"/>
        </w:rPr>
      </w:pPr>
      <w:r w:rsidRPr="00492668">
        <w:rPr>
          <w:color w:val="auto"/>
        </w:rPr>
        <w:t xml:space="preserve">import seaborn as </w:t>
      </w:r>
      <w:proofErr w:type="spellStart"/>
      <w:r w:rsidRPr="00492668">
        <w:rPr>
          <w:color w:val="auto"/>
        </w:rPr>
        <w:t>sns</w:t>
      </w:r>
      <w:proofErr w:type="spellEnd"/>
    </w:p>
    <w:p w14:paraId="75A06FCB" w14:textId="77777777" w:rsidR="00474C77" w:rsidRPr="00492668" w:rsidRDefault="00474C77" w:rsidP="00474C77">
      <w:pPr>
        <w:pStyle w:val="Heading3"/>
        <w:shd w:val="clear" w:color="auto" w:fill="FFFFFF"/>
        <w:spacing w:before="360" w:after="360" w:line="420" w:lineRule="atLeast"/>
        <w:textAlignment w:val="baseline"/>
        <w:rPr>
          <w:color w:val="273239"/>
          <w:sz w:val="24"/>
          <w:szCs w:val="24"/>
        </w:rPr>
      </w:pPr>
      <w:r w:rsidRPr="00492668">
        <w:rPr>
          <w:color w:val="273239"/>
          <w:sz w:val="24"/>
          <w:szCs w:val="24"/>
        </w:rPr>
        <w:t>Step 2: Creating Sample Dataset</w:t>
      </w:r>
    </w:p>
    <w:p w14:paraId="26EDBFA0" w14:textId="77777777" w:rsidR="00474C77" w:rsidRPr="00492668" w:rsidRDefault="00474C77" w:rsidP="00474C77">
      <w:pPr>
        <w:pStyle w:val="NormalWeb"/>
        <w:shd w:val="clear" w:color="auto" w:fill="FFFFFF"/>
        <w:spacing w:before="0" w:beforeAutospacing="0" w:after="150" w:afterAutospacing="0"/>
        <w:textAlignment w:val="baseline"/>
        <w:rPr>
          <w:color w:val="273239"/>
        </w:rPr>
      </w:pPr>
      <w:r w:rsidRPr="00492668">
        <w:rPr>
          <w:color w:val="273239"/>
        </w:rPr>
        <w:t>We make a small dataset with three features Height, Weight, Age and Gender.</w:t>
      </w:r>
    </w:p>
    <w:p w14:paraId="09DD20CA" w14:textId="77777777" w:rsidR="00474C77" w:rsidRPr="00492668" w:rsidRDefault="00474C77" w:rsidP="00474C77">
      <w:pPr>
        <w:pStyle w:val="Default"/>
        <w:rPr>
          <w:color w:val="auto"/>
        </w:rPr>
      </w:pPr>
      <w:r w:rsidRPr="00492668">
        <w:rPr>
          <w:color w:val="auto"/>
        </w:rPr>
        <w:t>data = {</w:t>
      </w:r>
    </w:p>
    <w:p w14:paraId="033F99B0" w14:textId="77777777" w:rsidR="00474C77" w:rsidRPr="00492668" w:rsidRDefault="00474C77" w:rsidP="00474C77">
      <w:pPr>
        <w:pStyle w:val="Default"/>
        <w:rPr>
          <w:color w:val="auto"/>
        </w:rPr>
      </w:pPr>
      <w:r w:rsidRPr="00492668">
        <w:rPr>
          <w:color w:val="auto"/>
        </w:rPr>
        <w:t xml:space="preserve">    'Height': [170, 165, 180, 175, 160, 172, 168, 177, 162, 158],</w:t>
      </w:r>
    </w:p>
    <w:p w14:paraId="39F7A02C" w14:textId="77777777" w:rsidR="00474C77" w:rsidRPr="00492668" w:rsidRDefault="00474C77" w:rsidP="00474C77">
      <w:pPr>
        <w:pStyle w:val="Default"/>
        <w:rPr>
          <w:color w:val="auto"/>
        </w:rPr>
      </w:pPr>
      <w:r w:rsidRPr="00492668">
        <w:rPr>
          <w:color w:val="auto"/>
        </w:rPr>
        <w:lastRenderedPageBreak/>
        <w:t xml:space="preserve">    'Weight': [65, 59, 75, 68, 55, 70, 62, 74, 58, 54],</w:t>
      </w:r>
    </w:p>
    <w:p w14:paraId="6BC88A68" w14:textId="77777777" w:rsidR="00474C77" w:rsidRPr="00492668" w:rsidRDefault="00474C77" w:rsidP="00474C77">
      <w:pPr>
        <w:pStyle w:val="Default"/>
        <w:rPr>
          <w:color w:val="auto"/>
        </w:rPr>
      </w:pPr>
      <w:r w:rsidRPr="00492668">
        <w:rPr>
          <w:color w:val="auto"/>
        </w:rPr>
        <w:t xml:space="preserve">    'Age': [30, 25, 35, 28, 22, 32, 27, 33, 24, 21],</w:t>
      </w:r>
    </w:p>
    <w:p w14:paraId="0772A122" w14:textId="77777777" w:rsidR="00474C77" w:rsidRPr="00492668" w:rsidRDefault="00474C77" w:rsidP="00474C77">
      <w:pPr>
        <w:pStyle w:val="Default"/>
        <w:rPr>
          <w:color w:val="auto"/>
        </w:rPr>
      </w:pPr>
      <w:r w:rsidRPr="00492668">
        <w:rPr>
          <w:color w:val="auto"/>
        </w:rPr>
        <w:t xml:space="preserve">    'Gender': [1, 0, 1, 1, 0, 1, 0, 1, 0, 0</w:t>
      </w:r>
      <w:proofErr w:type="gramStart"/>
      <w:r w:rsidRPr="00492668">
        <w:rPr>
          <w:color w:val="auto"/>
        </w:rPr>
        <w:t>]  #</w:t>
      </w:r>
      <w:proofErr w:type="gramEnd"/>
      <w:r w:rsidRPr="00492668">
        <w:rPr>
          <w:color w:val="auto"/>
        </w:rPr>
        <w:t xml:space="preserve"> 1 = Male, 0 = Female</w:t>
      </w:r>
    </w:p>
    <w:p w14:paraId="539C57D0" w14:textId="77777777" w:rsidR="00474C77" w:rsidRPr="00492668" w:rsidRDefault="00474C77" w:rsidP="00474C77">
      <w:pPr>
        <w:pStyle w:val="Default"/>
        <w:rPr>
          <w:color w:val="auto"/>
        </w:rPr>
      </w:pPr>
      <w:r w:rsidRPr="00492668">
        <w:rPr>
          <w:color w:val="auto"/>
        </w:rPr>
        <w:t>}</w:t>
      </w:r>
    </w:p>
    <w:p w14:paraId="2FE1A4D3" w14:textId="77777777" w:rsidR="00474C77" w:rsidRPr="00492668" w:rsidRDefault="00474C77" w:rsidP="00474C77">
      <w:pPr>
        <w:pStyle w:val="Default"/>
        <w:rPr>
          <w:color w:val="auto"/>
        </w:rPr>
      </w:pPr>
      <w:proofErr w:type="spellStart"/>
      <w:r w:rsidRPr="00492668">
        <w:rPr>
          <w:color w:val="auto"/>
        </w:rPr>
        <w:t>df</w:t>
      </w:r>
      <w:proofErr w:type="spellEnd"/>
      <w:r w:rsidRPr="00492668">
        <w:rPr>
          <w:color w:val="auto"/>
        </w:rPr>
        <w:t xml:space="preserve"> = </w:t>
      </w:r>
      <w:proofErr w:type="spellStart"/>
      <w:proofErr w:type="gramStart"/>
      <w:r w:rsidRPr="00492668">
        <w:rPr>
          <w:color w:val="auto"/>
        </w:rPr>
        <w:t>pd.DataFrame</w:t>
      </w:r>
      <w:proofErr w:type="spellEnd"/>
      <w:proofErr w:type="gramEnd"/>
      <w:r w:rsidRPr="00492668">
        <w:rPr>
          <w:color w:val="auto"/>
        </w:rPr>
        <w:t>(data)</w:t>
      </w:r>
    </w:p>
    <w:p w14:paraId="7E7CF975" w14:textId="77777777" w:rsidR="00474C77" w:rsidRPr="00492668" w:rsidRDefault="00474C77" w:rsidP="00474C77">
      <w:pPr>
        <w:pStyle w:val="Default"/>
        <w:rPr>
          <w:color w:val="auto"/>
        </w:rPr>
      </w:pPr>
      <w:r w:rsidRPr="00492668">
        <w:rPr>
          <w:color w:val="auto"/>
        </w:rPr>
        <w:t>print(</w:t>
      </w:r>
      <w:proofErr w:type="spellStart"/>
      <w:r w:rsidRPr="00492668">
        <w:rPr>
          <w:color w:val="auto"/>
        </w:rPr>
        <w:t>df</w:t>
      </w:r>
      <w:proofErr w:type="spellEnd"/>
      <w:r w:rsidRPr="00492668">
        <w:rPr>
          <w:color w:val="auto"/>
        </w:rPr>
        <w:t>)</w:t>
      </w:r>
    </w:p>
    <w:p w14:paraId="1B7AF04C" w14:textId="77777777" w:rsidR="00474C77" w:rsidRPr="00492668" w:rsidRDefault="00474C77" w:rsidP="00474C77">
      <w:pPr>
        <w:pStyle w:val="Default"/>
        <w:rPr>
          <w:color w:val="auto"/>
        </w:rPr>
      </w:pPr>
      <w:r w:rsidRPr="00492668">
        <w:rPr>
          <w:noProof/>
        </w:rPr>
        <w:drawing>
          <wp:inline distT="0" distB="0" distL="0" distR="0" wp14:anchorId="7B5BD128" wp14:editId="0C73F434">
            <wp:extent cx="3143250" cy="2352675"/>
            <wp:effectExtent l="0" t="0" r="0" b="9525"/>
            <wp:docPr id="33" name="Picture 33"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se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250" cy="2352675"/>
                    </a:xfrm>
                    <a:prstGeom prst="rect">
                      <a:avLst/>
                    </a:prstGeom>
                    <a:noFill/>
                    <a:ln>
                      <a:noFill/>
                    </a:ln>
                  </pic:spPr>
                </pic:pic>
              </a:graphicData>
            </a:graphic>
          </wp:inline>
        </w:drawing>
      </w:r>
    </w:p>
    <w:p w14:paraId="56615193" w14:textId="77777777" w:rsidR="00474C77" w:rsidRPr="00492668" w:rsidRDefault="00474C77" w:rsidP="00474C77">
      <w:pPr>
        <w:pStyle w:val="Default"/>
        <w:rPr>
          <w:color w:val="auto"/>
        </w:rPr>
      </w:pPr>
    </w:p>
    <w:p w14:paraId="6E83568E" w14:textId="77777777" w:rsidR="00474C77" w:rsidRPr="00492668" w:rsidRDefault="00474C77" w:rsidP="00474C77">
      <w:pPr>
        <w:pStyle w:val="Heading3"/>
        <w:shd w:val="clear" w:color="auto" w:fill="FFFFFF"/>
        <w:spacing w:before="360" w:after="360" w:line="420" w:lineRule="atLeast"/>
        <w:textAlignment w:val="baseline"/>
        <w:rPr>
          <w:color w:val="273239"/>
          <w:sz w:val="24"/>
          <w:szCs w:val="24"/>
        </w:rPr>
      </w:pPr>
      <w:r w:rsidRPr="00492668">
        <w:rPr>
          <w:color w:val="273239"/>
          <w:sz w:val="24"/>
          <w:szCs w:val="24"/>
        </w:rPr>
        <w:t>Step 3: Standardizing the Data</w:t>
      </w:r>
    </w:p>
    <w:p w14:paraId="3F9C83D7" w14:textId="77777777" w:rsidR="00474C77" w:rsidRPr="00492668" w:rsidRDefault="00474C77" w:rsidP="00474C77">
      <w:pPr>
        <w:pStyle w:val="NormalWeb"/>
        <w:shd w:val="clear" w:color="auto" w:fill="FFFFFF"/>
        <w:spacing w:before="0" w:beforeAutospacing="0" w:after="150" w:afterAutospacing="0"/>
        <w:textAlignment w:val="baseline"/>
        <w:rPr>
          <w:color w:val="273239"/>
        </w:rPr>
      </w:pPr>
      <w:r w:rsidRPr="00492668">
        <w:rPr>
          <w:color w:val="273239"/>
        </w:rPr>
        <w:t xml:space="preserve">Since the features have different scales Height vs </w:t>
      </w:r>
      <w:proofErr w:type="gramStart"/>
      <w:r w:rsidRPr="00492668">
        <w:rPr>
          <w:color w:val="273239"/>
        </w:rPr>
        <w:t>Age</w:t>
      </w:r>
      <w:proofErr w:type="gramEnd"/>
      <w:r w:rsidRPr="00492668">
        <w:rPr>
          <w:color w:val="273239"/>
        </w:rPr>
        <w:t xml:space="preserve"> we standardize the data. This makes all features have mean = 0 and standard deviation = 1 so that no feature dominates just because of its units.</w:t>
      </w:r>
    </w:p>
    <w:p w14:paraId="727AAB7D" w14:textId="77777777" w:rsidR="00474C77" w:rsidRPr="00492668" w:rsidRDefault="00474C77" w:rsidP="00474C77">
      <w:pPr>
        <w:pStyle w:val="Default"/>
        <w:rPr>
          <w:color w:val="auto"/>
        </w:rPr>
      </w:pPr>
      <w:r w:rsidRPr="00492668">
        <w:rPr>
          <w:color w:val="auto"/>
        </w:rPr>
        <w:t xml:space="preserve">X = </w:t>
      </w:r>
      <w:proofErr w:type="spellStart"/>
      <w:proofErr w:type="gramStart"/>
      <w:r w:rsidRPr="00492668">
        <w:rPr>
          <w:color w:val="auto"/>
        </w:rPr>
        <w:t>df.drop</w:t>
      </w:r>
      <w:proofErr w:type="spellEnd"/>
      <w:proofErr w:type="gramEnd"/>
      <w:r w:rsidRPr="00492668">
        <w:rPr>
          <w:color w:val="auto"/>
        </w:rPr>
        <w:t>('Gender', axis=1)</w:t>
      </w:r>
    </w:p>
    <w:p w14:paraId="6711D930" w14:textId="77777777" w:rsidR="00474C77" w:rsidRPr="00492668" w:rsidRDefault="00474C77" w:rsidP="00474C77">
      <w:pPr>
        <w:pStyle w:val="Default"/>
        <w:rPr>
          <w:color w:val="auto"/>
        </w:rPr>
      </w:pPr>
      <w:r w:rsidRPr="00492668">
        <w:rPr>
          <w:color w:val="auto"/>
        </w:rPr>
        <w:t xml:space="preserve">y = </w:t>
      </w:r>
      <w:proofErr w:type="spellStart"/>
      <w:r w:rsidRPr="00492668">
        <w:rPr>
          <w:color w:val="auto"/>
        </w:rPr>
        <w:t>df</w:t>
      </w:r>
      <w:proofErr w:type="spellEnd"/>
      <w:r w:rsidRPr="00492668">
        <w:rPr>
          <w:color w:val="auto"/>
        </w:rPr>
        <w:t>['Gender']</w:t>
      </w:r>
    </w:p>
    <w:p w14:paraId="32C5ED2A" w14:textId="77777777" w:rsidR="00474C77" w:rsidRPr="00492668" w:rsidRDefault="00474C77" w:rsidP="00474C77">
      <w:pPr>
        <w:pStyle w:val="Default"/>
        <w:rPr>
          <w:color w:val="auto"/>
        </w:rPr>
      </w:pPr>
    </w:p>
    <w:p w14:paraId="6E283F38" w14:textId="77777777" w:rsidR="00474C77" w:rsidRPr="00492668" w:rsidRDefault="00474C77" w:rsidP="00474C77">
      <w:pPr>
        <w:pStyle w:val="Default"/>
        <w:rPr>
          <w:color w:val="auto"/>
        </w:rPr>
      </w:pPr>
      <w:r w:rsidRPr="00492668">
        <w:rPr>
          <w:color w:val="auto"/>
        </w:rPr>
        <w:t xml:space="preserve">scaler = </w:t>
      </w:r>
      <w:proofErr w:type="spellStart"/>
      <w:proofErr w:type="gramStart"/>
      <w:r w:rsidRPr="00492668">
        <w:rPr>
          <w:color w:val="auto"/>
        </w:rPr>
        <w:t>StandardScaler</w:t>
      </w:r>
      <w:proofErr w:type="spellEnd"/>
      <w:r w:rsidRPr="00492668">
        <w:rPr>
          <w:color w:val="auto"/>
        </w:rPr>
        <w:t>(</w:t>
      </w:r>
      <w:proofErr w:type="gramEnd"/>
      <w:r w:rsidRPr="00492668">
        <w:rPr>
          <w:color w:val="auto"/>
        </w:rPr>
        <w:t>)</w:t>
      </w:r>
    </w:p>
    <w:p w14:paraId="190E34D1" w14:textId="77777777" w:rsidR="00474C77" w:rsidRPr="00492668" w:rsidRDefault="00474C77" w:rsidP="00474C77">
      <w:pPr>
        <w:pStyle w:val="Default"/>
        <w:rPr>
          <w:color w:val="auto"/>
        </w:rPr>
      </w:pPr>
      <w:proofErr w:type="spellStart"/>
      <w:r w:rsidRPr="00492668">
        <w:rPr>
          <w:color w:val="auto"/>
        </w:rPr>
        <w:t>X_scaled</w:t>
      </w:r>
      <w:proofErr w:type="spellEnd"/>
      <w:r w:rsidRPr="00492668">
        <w:rPr>
          <w:color w:val="auto"/>
        </w:rPr>
        <w:t xml:space="preserve"> = </w:t>
      </w:r>
      <w:proofErr w:type="spellStart"/>
      <w:r w:rsidRPr="00492668">
        <w:rPr>
          <w:color w:val="auto"/>
        </w:rPr>
        <w:t>scaler.fit_transform</w:t>
      </w:r>
      <w:proofErr w:type="spellEnd"/>
      <w:r w:rsidRPr="00492668">
        <w:rPr>
          <w:color w:val="auto"/>
        </w:rPr>
        <w:t>(X)</w:t>
      </w:r>
    </w:p>
    <w:p w14:paraId="510CF7F0" w14:textId="77777777" w:rsidR="00474C77" w:rsidRPr="00492668" w:rsidRDefault="00474C77" w:rsidP="00474C77">
      <w:pPr>
        <w:pStyle w:val="Default"/>
        <w:rPr>
          <w:color w:val="auto"/>
        </w:rPr>
      </w:pPr>
    </w:p>
    <w:p w14:paraId="79908CFF" w14:textId="77777777" w:rsidR="00474C77" w:rsidRPr="00492668" w:rsidRDefault="00474C77" w:rsidP="00474C77">
      <w:pPr>
        <w:pStyle w:val="Heading3"/>
        <w:shd w:val="clear" w:color="auto" w:fill="FFFFFF"/>
        <w:spacing w:before="360" w:after="360" w:line="420" w:lineRule="atLeast"/>
        <w:textAlignment w:val="baseline"/>
        <w:rPr>
          <w:color w:val="273239"/>
          <w:sz w:val="24"/>
          <w:szCs w:val="24"/>
        </w:rPr>
      </w:pPr>
      <w:r w:rsidRPr="00492668">
        <w:rPr>
          <w:color w:val="273239"/>
          <w:sz w:val="24"/>
          <w:szCs w:val="24"/>
        </w:rPr>
        <w:t>Step 4: Applying PCA algorithm</w:t>
      </w:r>
    </w:p>
    <w:p w14:paraId="397E1889" w14:textId="77777777" w:rsidR="00474C77" w:rsidRPr="00492668" w:rsidRDefault="00474C77" w:rsidP="00474C77">
      <w:pPr>
        <w:numPr>
          <w:ilvl w:val="0"/>
          <w:numId w:val="28"/>
        </w:numPr>
        <w:shd w:val="clear" w:color="auto" w:fill="FFFFFF"/>
        <w:spacing w:after="0" w:line="240" w:lineRule="auto"/>
        <w:ind w:left="360"/>
        <w:textAlignment w:val="baseline"/>
        <w:rPr>
          <w:rFonts w:ascii="Times New Roman" w:hAnsi="Times New Roman" w:cs="Times New Roman"/>
          <w:color w:val="273239"/>
        </w:rPr>
      </w:pPr>
      <w:r w:rsidRPr="00492668">
        <w:rPr>
          <w:rFonts w:ascii="Times New Roman" w:hAnsi="Times New Roman" w:cs="Times New Roman"/>
          <w:color w:val="273239"/>
        </w:rPr>
        <w:t>We reduce the data from 3 features to 2 new features called principal components. These components capture most of the original information but in fewer dimensions.</w:t>
      </w:r>
    </w:p>
    <w:p w14:paraId="35800A06" w14:textId="77777777" w:rsidR="00474C77" w:rsidRPr="00492668" w:rsidRDefault="00474C77" w:rsidP="00474C77">
      <w:pPr>
        <w:numPr>
          <w:ilvl w:val="0"/>
          <w:numId w:val="29"/>
        </w:numPr>
        <w:shd w:val="clear" w:color="auto" w:fill="FFFFFF"/>
        <w:spacing w:after="0" w:line="240" w:lineRule="auto"/>
        <w:ind w:left="360"/>
        <w:textAlignment w:val="baseline"/>
        <w:rPr>
          <w:rFonts w:ascii="Times New Roman" w:hAnsi="Times New Roman" w:cs="Times New Roman"/>
          <w:color w:val="273239"/>
        </w:rPr>
      </w:pPr>
      <w:r w:rsidRPr="00492668">
        <w:rPr>
          <w:rFonts w:ascii="Times New Roman" w:hAnsi="Times New Roman" w:cs="Times New Roman"/>
          <w:color w:val="273239"/>
        </w:rPr>
        <w:t>We split the data into 70% training and 30% testing sets.</w:t>
      </w:r>
    </w:p>
    <w:p w14:paraId="0C0D623F" w14:textId="77777777" w:rsidR="00474C77" w:rsidRPr="00492668" w:rsidRDefault="00474C77" w:rsidP="00474C77">
      <w:pPr>
        <w:numPr>
          <w:ilvl w:val="0"/>
          <w:numId w:val="30"/>
        </w:numPr>
        <w:shd w:val="clear" w:color="auto" w:fill="FFFFFF"/>
        <w:spacing w:after="0" w:line="240" w:lineRule="auto"/>
        <w:ind w:left="360"/>
        <w:textAlignment w:val="baseline"/>
        <w:rPr>
          <w:rFonts w:ascii="Times New Roman" w:hAnsi="Times New Roman" w:cs="Times New Roman"/>
          <w:color w:val="273239"/>
        </w:rPr>
      </w:pPr>
      <w:r w:rsidRPr="00492668">
        <w:rPr>
          <w:rFonts w:ascii="Times New Roman" w:hAnsi="Times New Roman" w:cs="Times New Roman"/>
          <w:color w:val="273239"/>
        </w:rPr>
        <w:t>We train a</w:t>
      </w:r>
      <w:hyperlink r:id="rId33" w:tgtFrame="_blank" w:history="1">
        <w:r w:rsidRPr="00492668">
          <w:rPr>
            <w:rStyle w:val="Hyperlink"/>
            <w:rFonts w:ascii="Times New Roman" w:hAnsi="Times New Roman" w:cs="Times New Roman"/>
            <w:color w:val="357960"/>
            <w:bdr w:val="none" w:sz="0" w:space="0" w:color="auto" w:frame="1"/>
          </w:rPr>
          <w:t> logistic regression</w:t>
        </w:r>
      </w:hyperlink>
      <w:r w:rsidRPr="00492668">
        <w:rPr>
          <w:rFonts w:ascii="Times New Roman" w:hAnsi="Times New Roman" w:cs="Times New Roman"/>
          <w:color w:val="273239"/>
        </w:rPr>
        <w:t> model on the reduced training data and predict gender labels on the test set.</w:t>
      </w:r>
    </w:p>
    <w:p w14:paraId="787ECB19" w14:textId="77777777" w:rsidR="00474C77" w:rsidRPr="00492668" w:rsidRDefault="00474C77" w:rsidP="00474C77">
      <w:pPr>
        <w:pStyle w:val="Default"/>
        <w:rPr>
          <w:color w:val="auto"/>
        </w:rPr>
      </w:pPr>
    </w:p>
    <w:p w14:paraId="33427179" w14:textId="77777777" w:rsidR="00474C77" w:rsidRPr="00492668" w:rsidRDefault="00474C77" w:rsidP="00474C77">
      <w:pPr>
        <w:pStyle w:val="Default"/>
        <w:rPr>
          <w:color w:val="auto"/>
        </w:rPr>
      </w:pPr>
      <w:proofErr w:type="spellStart"/>
      <w:r w:rsidRPr="00492668">
        <w:rPr>
          <w:color w:val="auto"/>
        </w:rPr>
        <w:t>pca</w:t>
      </w:r>
      <w:proofErr w:type="spellEnd"/>
      <w:r w:rsidRPr="00492668">
        <w:rPr>
          <w:color w:val="auto"/>
        </w:rPr>
        <w:t xml:space="preserve"> = PCA(</w:t>
      </w:r>
      <w:proofErr w:type="spellStart"/>
      <w:r w:rsidRPr="00492668">
        <w:rPr>
          <w:color w:val="auto"/>
        </w:rPr>
        <w:t>n_components</w:t>
      </w:r>
      <w:proofErr w:type="spellEnd"/>
      <w:r w:rsidRPr="00492668">
        <w:rPr>
          <w:color w:val="auto"/>
        </w:rPr>
        <w:t>=2)</w:t>
      </w:r>
    </w:p>
    <w:p w14:paraId="1707FE4F" w14:textId="77777777" w:rsidR="00474C77" w:rsidRPr="00492668" w:rsidRDefault="00474C77" w:rsidP="00474C77">
      <w:pPr>
        <w:pStyle w:val="Default"/>
        <w:rPr>
          <w:color w:val="auto"/>
        </w:rPr>
      </w:pPr>
      <w:proofErr w:type="spellStart"/>
      <w:r w:rsidRPr="00492668">
        <w:rPr>
          <w:color w:val="auto"/>
        </w:rPr>
        <w:t>X_pca</w:t>
      </w:r>
      <w:proofErr w:type="spellEnd"/>
      <w:r w:rsidRPr="00492668">
        <w:rPr>
          <w:color w:val="auto"/>
        </w:rPr>
        <w:t xml:space="preserve"> = </w:t>
      </w:r>
      <w:proofErr w:type="spellStart"/>
      <w:r w:rsidRPr="00492668">
        <w:rPr>
          <w:color w:val="auto"/>
        </w:rPr>
        <w:t>pca.fit_transform</w:t>
      </w:r>
      <w:proofErr w:type="spellEnd"/>
      <w:r w:rsidRPr="00492668">
        <w:rPr>
          <w:color w:val="auto"/>
        </w:rPr>
        <w:t>(</w:t>
      </w:r>
      <w:proofErr w:type="spellStart"/>
      <w:r w:rsidRPr="00492668">
        <w:rPr>
          <w:color w:val="auto"/>
        </w:rPr>
        <w:t>X_scaled</w:t>
      </w:r>
      <w:proofErr w:type="spellEnd"/>
      <w:r w:rsidRPr="00492668">
        <w:rPr>
          <w:color w:val="auto"/>
        </w:rPr>
        <w:t>)</w:t>
      </w:r>
    </w:p>
    <w:p w14:paraId="28B3DDE3" w14:textId="77777777" w:rsidR="00474C77" w:rsidRPr="00492668" w:rsidRDefault="00474C77" w:rsidP="00474C77">
      <w:pPr>
        <w:pStyle w:val="Default"/>
        <w:rPr>
          <w:color w:val="auto"/>
        </w:rPr>
      </w:pPr>
    </w:p>
    <w:p w14:paraId="1754285B" w14:textId="77777777" w:rsidR="00474C77" w:rsidRPr="00492668" w:rsidRDefault="00474C77" w:rsidP="00474C77">
      <w:pPr>
        <w:pStyle w:val="Default"/>
        <w:rPr>
          <w:color w:val="auto"/>
        </w:rPr>
      </w:pPr>
      <w:proofErr w:type="spellStart"/>
      <w:r w:rsidRPr="00492668">
        <w:rPr>
          <w:color w:val="auto"/>
        </w:rPr>
        <w:t>X_train</w:t>
      </w:r>
      <w:proofErr w:type="spellEnd"/>
      <w:r w:rsidRPr="00492668">
        <w:rPr>
          <w:color w:val="auto"/>
        </w:rPr>
        <w:t xml:space="preserve">, </w:t>
      </w:r>
      <w:proofErr w:type="spellStart"/>
      <w:r w:rsidRPr="00492668">
        <w:rPr>
          <w:color w:val="auto"/>
        </w:rPr>
        <w:t>X_test</w:t>
      </w:r>
      <w:proofErr w:type="spellEnd"/>
      <w:r w:rsidRPr="00492668">
        <w:rPr>
          <w:color w:val="auto"/>
        </w:rPr>
        <w:t xml:space="preserve">, </w:t>
      </w:r>
      <w:proofErr w:type="spellStart"/>
      <w:r w:rsidRPr="00492668">
        <w:rPr>
          <w:color w:val="auto"/>
        </w:rPr>
        <w:t>y_train</w:t>
      </w:r>
      <w:proofErr w:type="spellEnd"/>
      <w:r w:rsidRPr="00492668">
        <w:rPr>
          <w:color w:val="auto"/>
        </w:rPr>
        <w:t xml:space="preserve">, </w:t>
      </w:r>
      <w:proofErr w:type="spellStart"/>
      <w:r w:rsidRPr="00492668">
        <w:rPr>
          <w:color w:val="auto"/>
        </w:rPr>
        <w:t>y_test</w:t>
      </w:r>
      <w:proofErr w:type="spellEnd"/>
      <w:r w:rsidRPr="00492668">
        <w:rPr>
          <w:color w:val="auto"/>
        </w:rPr>
        <w:t xml:space="preserve"> = </w:t>
      </w:r>
      <w:proofErr w:type="spellStart"/>
      <w:r w:rsidRPr="00492668">
        <w:rPr>
          <w:color w:val="auto"/>
        </w:rPr>
        <w:t>train_test_</w:t>
      </w:r>
      <w:proofErr w:type="gramStart"/>
      <w:r w:rsidRPr="00492668">
        <w:rPr>
          <w:color w:val="auto"/>
        </w:rPr>
        <w:t>split</w:t>
      </w:r>
      <w:proofErr w:type="spellEnd"/>
      <w:r w:rsidRPr="00492668">
        <w:rPr>
          <w:color w:val="auto"/>
        </w:rPr>
        <w:t>(</w:t>
      </w:r>
      <w:proofErr w:type="spellStart"/>
      <w:proofErr w:type="gramEnd"/>
      <w:r w:rsidRPr="00492668">
        <w:rPr>
          <w:color w:val="auto"/>
        </w:rPr>
        <w:t>X_pca</w:t>
      </w:r>
      <w:proofErr w:type="spellEnd"/>
      <w:r w:rsidRPr="00492668">
        <w:rPr>
          <w:color w:val="auto"/>
        </w:rPr>
        <w:t xml:space="preserve">, y, </w:t>
      </w:r>
      <w:proofErr w:type="spellStart"/>
      <w:r w:rsidRPr="00492668">
        <w:rPr>
          <w:color w:val="auto"/>
        </w:rPr>
        <w:t>test_size</w:t>
      </w:r>
      <w:proofErr w:type="spellEnd"/>
      <w:r w:rsidRPr="00492668">
        <w:rPr>
          <w:color w:val="auto"/>
        </w:rPr>
        <w:t xml:space="preserve">=0.3, </w:t>
      </w:r>
      <w:proofErr w:type="spellStart"/>
      <w:r w:rsidRPr="00492668">
        <w:rPr>
          <w:color w:val="auto"/>
        </w:rPr>
        <w:t>random_state</w:t>
      </w:r>
      <w:proofErr w:type="spellEnd"/>
      <w:r w:rsidRPr="00492668">
        <w:rPr>
          <w:color w:val="auto"/>
        </w:rPr>
        <w:t>=42)</w:t>
      </w:r>
    </w:p>
    <w:p w14:paraId="129CEB33" w14:textId="77777777" w:rsidR="00474C77" w:rsidRPr="00492668" w:rsidRDefault="00474C77" w:rsidP="00474C77">
      <w:pPr>
        <w:pStyle w:val="Default"/>
        <w:rPr>
          <w:color w:val="auto"/>
        </w:rPr>
      </w:pPr>
    </w:p>
    <w:p w14:paraId="28F7C996" w14:textId="77777777" w:rsidR="00474C77" w:rsidRPr="00492668" w:rsidRDefault="00474C77" w:rsidP="00474C77">
      <w:pPr>
        <w:pStyle w:val="Default"/>
        <w:rPr>
          <w:color w:val="auto"/>
        </w:rPr>
      </w:pPr>
      <w:r w:rsidRPr="00492668">
        <w:rPr>
          <w:color w:val="auto"/>
        </w:rPr>
        <w:t xml:space="preserve">model = </w:t>
      </w:r>
      <w:proofErr w:type="gramStart"/>
      <w:r w:rsidRPr="00492668">
        <w:rPr>
          <w:color w:val="auto"/>
        </w:rPr>
        <w:t>LogisticRegression(</w:t>
      </w:r>
      <w:proofErr w:type="gramEnd"/>
      <w:r w:rsidRPr="00492668">
        <w:rPr>
          <w:color w:val="auto"/>
        </w:rPr>
        <w:t>)</w:t>
      </w:r>
    </w:p>
    <w:p w14:paraId="44FD52F6" w14:textId="77777777" w:rsidR="00474C77" w:rsidRPr="00492668" w:rsidRDefault="00474C77" w:rsidP="00474C77">
      <w:pPr>
        <w:pStyle w:val="Default"/>
        <w:rPr>
          <w:color w:val="auto"/>
        </w:rPr>
      </w:pPr>
      <w:proofErr w:type="spellStart"/>
      <w:proofErr w:type="gramStart"/>
      <w:r w:rsidRPr="00492668">
        <w:rPr>
          <w:color w:val="auto"/>
        </w:rPr>
        <w:lastRenderedPageBreak/>
        <w:t>model.fit</w:t>
      </w:r>
      <w:proofErr w:type="spellEnd"/>
      <w:r w:rsidRPr="00492668">
        <w:rPr>
          <w:color w:val="auto"/>
        </w:rPr>
        <w:t>(</w:t>
      </w:r>
      <w:proofErr w:type="spellStart"/>
      <w:proofErr w:type="gramEnd"/>
      <w:r w:rsidRPr="00492668">
        <w:rPr>
          <w:color w:val="auto"/>
        </w:rPr>
        <w:t>X_train</w:t>
      </w:r>
      <w:proofErr w:type="spellEnd"/>
      <w:r w:rsidRPr="00492668">
        <w:rPr>
          <w:color w:val="auto"/>
        </w:rPr>
        <w:t xml:space="preserve">, </w:t>
      </w:r>
      <w:proofErr w:type="spellStart"/>
      <w:r w:rsidRPr="00492668">
        <w:rPr>
          <w:color w:val="auto"/>
        </w:rPr>
        <w:t>y_train</w:t>
      </w:r>
      <w:proofErr w:type="spellEnd"/>
      <w:r w:rsidRPr="00492668">
        <w:rPr>
          <w:color w:val="auto"/>
        </w:rPr>
        <w:t>)</w:t>
      </w:r>
    </w:p>
    <w:p w14:paraId="45648E8B" w14:textId="77777777" w:rsidR="00474C77" w:rsidRPr="00492668" w:rsidRDefault="00474C77" w:rsidP="00474C77">
      <w:pPr>
        <w:pStyle w:val="Default"/>
        <w:rPr>
          <w:color w:val="auto"/>
        </w:rPr>
      </w:pPr>
    </w:p>
    <w:p w14:paraId="3DBD48E8" w14:textId="77777777" w:rsidR="00474C77" w:rsidRPr="00492668" w:rsidRDefault="00474C77" w:rsidP="00474C77">
      <w:pPr>
        <w:pStyle w:val="Default"/>
        <w:rPr>
          <w:color w:val="auto"/>
        </w:rPr>
      </w:pPr>
      <w:proofErr w:type="spellStart"/>
      <w:r w:rsidRPr="00492668">
        <w:rPr>
          <w:color w:val="auto"/>
        </w:rPr>
        <w:t>y_pred</w:t>
      </w:r>
      <w:proofErr w:type="spellEnd"/>
      <w:r w:rsidRPr="00492668">
        <w:rPr>
          <w:color w:val="auto"/>
        </w:rPr>
        <w:t xml:space="preserve"> = </w:t>
      </w:r>
      <w:proofErr w:type="spellStart"/>
      <w:proofErr w:type="gramStart"/>
      <w:r w:rsidRPr="00492668">
        <w:rPr>
          <w:color w:val="auto"/>
        </w:rPr>
        <w:t>model.predict</w:t>
      </w:r>
      <w:proofErr w:type="spellEnd"/>
      <w:proofErr w:type="gramEnd"/>
      <w:r w:rsidRPr="00492668">
        <w:rPr>
          <w:color w:val="auto"/>
        </w:rPr>
        <w:t>(</w:t>
      </w:r>
      <w:proofErr w:type="spellStart"/>
      <w:r w:rsidRPr="00492668">
        <w:rPr>
          <w:color w:val="auto"/>
        </w:rPr>
        <w:t>X_test</w:t>
      </w:r>
      <w:proofErr w:type="spellEnd"/>
      <w:r w:rsidRPr="00492668">
        <w:rPr>
          <w:color w:val="auto"/>
        </w:rPr>
        <w:t>)</w:t>
      </w:r>
    </w:p>
    <w:p w14:paraId="21A2C107" w14:textId="77777777" w:rsidR="00474C77" w:rsidRPr="00492668" w:rsidRDefault="00474C77" w:rsidP="00474C77">
      <w:pPr>
        <w:pStyle w:val="Heading3"/>
        <w:shd w:val="clear" w:color="auto" w:fill="FFFFFF"/>
        <w:spacing w:before="360" w:after="360" w:line="420" w:lineRule="atLeast"/>
        <w:textAlignment w:val="baseline"/>
        <w:rPr>
          <w:color w:val="273239"/>
          <w:sz w:val="24"/>
          <w:szCs w:val="24"/>
        </w:rPr>
      </w:pPr>
      <w:r w:rsidRPr="00492668">
        <w:rPr>
          <w:color w:val="273239"/>
          <w:sz w:val="24"/>
          <w:szCs w:val="24"/>
        </w:rPr>
        <w:t>Step 5: Evaluating with Confusion Matrix</w:t>
      </w:r>
    </w:p>
    <w:p w14:paraId="7BD3EDB9" w14:textId="77777777" w:rsidR="00474C77" w:rsidRPr="00492668" w:rsidRDefault="00474C77" w:rsidP="00474C77">
      <w:pPr>
        <w:pStyle w:val="NormalWeb"/>
        <w:shd w:val="clear" w:color="auto" w:fill="FFFFFF"/>
        <w:spacing w:before="0" w:beforeAutospacing="0" w:after="0" w:afterAutospacing="0"/>
        <w:textAlignment w:val="baseline"/>
        <w:rPr>
          <w:color w:val="273239"/>
        </w:rPr>
      </w:pPr>
      <w:r w:rsidRPr="00492668">
        <w:rPr>
          <w:color w:val="273239"/>
        </w:rPr>
        <w:t>The </w:t>
      </w:r>
      <w:hyperlink r:id="rId34" w:tgtFrame="_blank" w:history="1">
        <w:r w:rsidRPr="00492668">
          <w:rPr>
            <w:rStyle w:val="Hyperlink"/>
            <w:rFonts w:eastAsiaTheme="majorEastAsia"/>
            <w:color w:val="357960"/>
            <w:bdr w:val="none" w:sz="0" w:space="0" w:color="auto" w:frame="1"/>
          </w:rPr>
          <w:t>confusion matrix </w:t>
        </w:r>
      </w:hyperlink>
      <w:r w:rsidRPr="00492668">
        <w:rPr>
          <w:color w:val="273239"/>
        </w:rPr>
        <w:t>compares actual vs predicted labels. This makes it easy to see where predictions were correct or wrong.</w:t>
      </w:r>
    </w:p>
    <w:p w14:paraId="0C53DDA7" w14:textId="77777777" w:rsidR="00474C77" w:rsidRPr="00492668" w:rsidRDefault="00474C77" w:rsidP="00474C77">
      <w:pPr>
        <w:pStyle w:val="Default"/>
        <w:rPr>
          <w:color w:val="auto"/>
        </w:rPr>
      </w:pPr>
    </w:p>
    <w:p w14:paraId="086B047F" w14:textId="77777777" w:rsidR="00474C77" w:rsidRPr="00492668" w:rsidRDefault="00474C77" w:rsidP="00474C77">
      <w:pPr>
        <w:pStyle w:val="Default"/>
        <w:rPr>
          <w:color w:val="auto"/>
        </w:rPr>
      </w:pPr>
      <w:r w:rsidRPr="00492668">
        <w:rPr>
          <w:color w:val="auto"/>
        </w:rPr>
        <w:t xml:space="preserve">cm = </w:t>
      </w:r>
      <w:proofErr w:type="spellStart"/>
      <w:r w:rsidRPr="00492668">
        <w:rPr>
          <w:color w:val="auto"/>
        </w:rPr>
        <w:t>confusion_</w:t>
      </w:r>
      <w:proofErr w:type="gramStart"/>
      <w:r w:rsidRPr="00492668">
        <w:rPr>
          <w:color w:val="auto"/>
        </w:rPr>
        <w:t>matrix</w:t>
      </w:r>
      <w:proofErr w:type="spellEnd"/>
      <w:r w:rsidRPr="00492668">
        <w:rPr>
          <w:color w:val="auto"/>
        </w:rPr>
        <w:t>(</w:t>
      </w:r>
      <w:proofErr w:type="spellStart"/>
      <w:proofErr w:type="gramEnd"/>
      <w:r w:rsidRPr="00492668">
        <w:rPr>
          <w:color w:val="auto"/>
        </w:rPr>
        <w:t>y_test</w:t>
      </w:r>
      <w:proofErr w:type="spellEnd"/>
      <w:r w:rsidRPr="00492668">
        <w:rPr>
          <w:color w:val="auto"/>
        </w:rPr>
        <w:t xml:space="preserve">, </w:t>
      </w:r>
      <w:proofErr w:type="spellStart"/>
      <w:r w:rsidRPr="00492668">
        <w:rPr>
          <w:color w:val="auto"/>
        </w:rPr>
        <w:t>y_pred</w:t>
      </w:r>
      <w:proofErr w:type="spellEnd"/>
      <w:r w:rsidRPr="00492668">
        <w:rPr>
          <w:color w:val="auto"/>
        </w:rPr>
        <w:t>)</w:t>
      </w:r>
    </w:p>
    <w:p w14:paraId="0C9831CA" w14:textId="77777777" w:rsidR="00474C77" w:rsidRPr="00492668" w:rsidRDefault="00474C77" w:rsidP="00474C77">
      <w:pPr>
        <w:pStyle w:val="Default"/>
        <w:rPr>
          <w:color w:val="auto"/>
        </w:rPr>
      </w:pPr>
    </w:p>
    <w:p w14:paraId="45BAC7F5" w14:textId="77777777" w:rsidR="00474C77" w:rsidRPr="00492668" w:rsidRDefault="00474C77" w:rsidP="00474C77">
      <w:pPr>
        <w:pStyle w:val="Default"/>
        <w:rPr>
          <w:color w:val="auto"/>
        </w:rPr>
      </w:pPr>
      <w:proofErr w:type="spellStart"/>
      <w:proofErr w:type="gramStart"/>
      <w:r w:rsidRPr="00492668">
        <w:rPr>
          <w:color w:val="auto"/>
        </w:rPr>
        <w:t>plt.figure</w:t>
      </w:r>
      <w:proofErr w:type="spellEnd"/>
      <w:proofErr w:type="gramEnd"/>
      <w:r w:rsidRPr="00492668">
        <w:rPr>
          <w:color w:val="auto"/>
        </w:rPr>
        <w:t>(</w:t>
      </w:r>
      <w:proofErr w:type="spellStart"/>
      <w:r w:rsidRPr="00492668">
        <w:rPr>
          <w:color w:val="auto"/>
        </w:rPr>
        <w:t>figsize</w:t>
      </w:r>
      <w:proofErr w:type="spellEnd"/>
      <w:proofErr w:type="gramStart"/>
      <w:r w:rsidRPr="00492668">
        <w:rPr>
          <w:color w:val="auto"/>
        </w:rPr>
        <w:t>=(</w:t>
      </w:r>
      <w:proofErr w:type="gramEnd"/>
      <w:r w:rsidRPr="00492668">
        <w:rPr>
          <w:color w:val="auto"/>
        </w:rPr>
        <w:t>5,4))</w:t>
      </w:r>
    </w:p>
    <w:p w14:paraId="2995D6F9" w14:textId="77777777" w:rsidR="00474C77" w:rsidRPr="00492668" w:rsidRDefault="00474C77" w:rsidP="00474C77">
      <w:pPr>
        <w:pStyle w:val="Default"/>
        <w:rPr>
          <w:color w:val="auto"/>
        </w:rPr>
      </w:pPr>
      <w:proofErr w:type="spellStart"/>
      <w:proofErr w:type="gramStart"/>
      <w:r w:rsidRPr="00492668">
        <w:rPr>
          <w:color w:val="auto"/>
        </w:rPr>
        <w:t>sns.heatmap</w:t>
      </w:r>
      <w:proofErr w:type="spellEnd"/>
      <w:proofErr w:type="gramEnd"/>
      <w:r w:rsidRPr="00492668">
        <w:rPr>
          <w:color w:val="auto"/>
        </w:rPr>
        <w:t xml:space="preserve">(cm, </w:t>
      </w:r>
      <w:proofErr w:type="spellStart"/>
      <w:r w:rsidRPr="00492668">
        <w:rPr>
          <w:color w:val="auto"/>
        </w:rPr>
        <w:t>annot</w:t>
      </w:r>
      <w:proofErr w:type="spellEnd"/>
      <w:r w:rsidRPr="00492668">
        <w:rPr>
          <w:color w:val="auto"/>
        </w:rPr>
        <w:t xml:space="preserve">=True, </w:t>
      </w:r>
      <w:proofErr w:type="spellStart"/>
      <w:r w:rsidRPr="00492668">
        <w:rPr>
          <w:color w:val="auto"/>
        </w:rPr>
        <w:t>fmt</w:t>
      </w:r>
      <w:proofErr w:type="spellEnd"/>
      <w:r w:rsidRPr="00492668">
        <w:rPr>
          <w:color w:val="auto"/>
        </w:rPr>
        <w:t xml:space="preserve">='d', </w:t>
      </w:r>
      <w:proofErr w:type="spellStart"/>
      <w:r w:rsidRPr="00492668">
        <w:rPr>
          <w:color w:val="auto"/>
        </w:rPr>
        <w:t>cmap</w:t>
      </w:r>
      <w:proofErr w:type="spellEnd"/>
      <w:r w:rsidRPr="00492668">
        <w:rPr>
          <w:color w:val="auto"/>
        </w:rPr>
        <w:t xml:space="preserve">='Blues', </w:t>
      </w:r>
      <w:proofErr w:type="spellStart"/>
      <w:r w:rsidRPr="00492668">
        <w:rPr>
          <w:color w:val="auto"/>
        </w:rPr>
        <w:t>xticklabels</w:t>
      </w:r>
      <w:proofErr w:type="spellEnd"/>
      <w:proofErr w:type="gramStart"/>
      <w:r w:rsidRPr="00492668">
        <w:rPr>
          <w:color w:val="auto"/>
        </w:rPr>
        <w:t>=[</w:t>
      </w:r>
      <w:proofErr w:type="gramEnd"/>
      <w:r w:rsidRPr="00492668">
        <w:rPr>
          <w:color w:val="auto"/>
        </w:rPr>
        <w:t xml:space="preserve">'Female', 'Male'], </w:t>
      </w:r>
      <w:proofErr w:type="spellStart"/>
      <w:r w:rsidRPr="00492668">
        <w:rPr>
          <w:color w:val="auto"/>
        </w:rPr>
        <w:t>yticklabels</w:t>
      </w:r>
      <w:proofErr w:type="spellEnd"/>
      <w:proofErr w:type="gramStart"/>
      <w:r w:rsidRPr="00492668">
        <w:rPr>
          <w:color w:val="auto"/>
        </w:rPr>
        <w:t>=[</w:t>
      </w:r>
      <w:proofErr w:type="gramEnd"/>
      <w:r w:rsidRPr="00492668">
        <w:rPr>
          <w:color w:val="auto"/>
        </w:rPr>
        <w:t>'Female', 'Male'])</w:t>
      </w:r>
    </w:p>
    <w:p w14:paraId="7464E78B" w14:textId="77777777" w:rsidR="00474C77" w:rsidRPr="00492668" w:rsidRDefault="00474C77" w:rsidP="00474C77">
      <w:pPr>
        <w:pStyle w:val="Default"/>
        <w:rPr>
          <w:color w:val="auto"/>
        </w:rPr>
      </w:pPr>
      <w:proofErr w:type="spellStart"/>
      <w:proofErr w:type="gramStart"/>
      <w:r w:rsidRPr="00492668">
        <w:rPr>
          <w:color w:val="auto"/>
        </w:rPr>
        <w:t>plt.xlabel</w:t>
      </w:r>
      <w:proofErr w:type="spellEnd"/>
      <w:proofErr w:type="gramEnd"/>
      <w:r w:rsidRPr="00492668">
        <w:rPr>
          <w:color w:val="auto"/>
        </w:rPr>
        <w:t>('Predicted Label')</w:t>
      </w:r>
    </w:p>
    <w:p w14:paraId="5E13BE93" w14:textId="77777777" w:rsidR="00474C77" w:rsidRPr="00492668" w:rsidRDefault="00474C77" w:rsidP="00474C77">
      <w:pPr>
        <w:pStyle w:val="Default"/>
        <w:rPr>
          <w:color w:val="auto"/>
        </w:rPr>
      </w:pPr>
      <w:proofErr w:type="spellStart"/>
      <w:proofErr w:type="gramStart"/>
      <w:r w:rsidRPr="00492668">
        <w:rPr>
          <w:color w:val="auto"/>
        </w:rPr>
        <w:t>plt.ylabel</w:t>
      </w:r>
      <w:proofErr w:type="spellEnd"/>
      <w:proofErr w:type="gramEnd"/>
      <w:r w:rsidRPr="00492668">
        <w:rPr>
          <w:color w:val="auto"/>
        </w:rPr>
        <w:t>('True Label')</w:t>
      </w:r>
    </w:p>
    <w:p w14:paraId="3682E9A4" w14:textId="77777777" w:rsidR="00474C77" w:rsidRPr="00492668" w:rsidRDefault="00474C77" w:rsidP="00474C77">
      <w:pPr>
        <w:pStyle w:val="Default"/>
        <w:rPr>
          <w:color w:val="auto"/>
        </w:rPr>
      </w:pPr>
      <w:proofErr w:type="spellStart"/>
      <w:proofErr w:type="gramStart"/>
      <w:r w:rsidRPr="00492668">
        <w:rPr>
          <w:color w:val="auto"/>
        </w:rPr>
        <w:t>plt.title</w:t>
      </w:r>
      <w:proofErr w:type="spellEnd"/>
      <w:proofErr w:type="gramEnd"/>
      <w:r w:rsidRPr="00492668">
        <w:rPr>
          <w:color w:val="auto"/>
        </w:rPr>
        <w:t>('Confusion Matrix')</w:t>
      </w:r>
    </w:p>
    <w:p w14:paraId="574A030E" w14:textId="77777777" w:rsidR="00474C77" w:rsidRPr="00492668" w:rsidRDefault="00474C77" w:rsidP="00474C77">
      <w:pPr>
        <w:pStyle w:val="Default"/>
        <w:rPr>
          <w:color w:val="auto"/>
        </w:rPr>
      </w:pPr>
      <w:proofErr w:type="spellStart"/>
      <w:proofErr w:type="gramStart"/>
      <w:r w:rsidRPr="00492668">
        <w:rPr>
          <w:color w:val="auto"/>
        </w:rPr>
        <w:t>plt.show</w:t>
      </w:r>
      <w:proofErr w:type="spellEnd"/>
      <w:proofErr w:type="gramEnd"/>
      <w:r w:rsidRPr="00492668">
        <w:rPr>
          <w:color w:val="auto"/>
        </w:rPr>
        <w:t>()</w:t>
      </w:r>
    </w:p>
    <w:p w14:paraId="4D641F0E" w14:textId="77777777" w:rsidR="00474C77" w:rsidRPr="00492668" w:rsidRDefault="00474C77" w:rsidP="00474C77">
      <w:pPr>
        <w:pStyle w:val="Default"/>
        <w:rPr>
          <w:color w:val="auto"/>
        </w:rPr>
      </w:pPr>
      <w:r w:rsidRPr="00492668">
        <w:rPr>
          <w:noProof/>
          <w:color w:val="auto"/>
        </w:rPr>
        <w:drawing>
          <wp:inline distT="0" distB="0" distL="0" distR="0" wp14:anchorId="576C2E5B" wp14:editId="6C3B2D20">
            <wp:extent cx="4215582" cy="26752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7-20 111726.png"/>
                    <pic:cNvPicPr/>
                  </pic:nvPicPr>
                  <pic:blipFill>
                    <a:blip r:embed="rId35">
                      <a:extLst>
                        <a:ext uri="{28A0092B-C50C-407E-A947-70E740481C1C}">
                          <a14:useLocalDpi xmlns:a14="http://schemas.microsoft.com/office/drawing/2010/main" val="0"/>
                        </a:ext>
                      </a:extLst>
                    </a:blip>
                    <a:stretch>
                      <a:fillRect/>
                    </a:stretch>
                  </pic:blipFill>
                  <pic:spPr>
                    <a:xfrm>
                      <a:off x="0" y="0"/>
                      <a:ext cx="4228373" cy="2683373"/>
                    </a:xfrm>
                    <a:prstGeom prst="rect">
                      <a:avLst/>
                    </a:prstGeom>
                  </pic:spPr>
                </pic:pic>
              </a:graphicData>
            </a:graphic>
          </wp:inline>
        </w:drawing>
      </w:r>
    </w:p>
    <w:p w14:paraId="1508364D" w14:textId="77777777" w:rsidR="00474C77" w:rsidRPr="00492668" w:rsidRDefault="00474C77" w:rsidP="00474C77">
      <w:pPr>
        <w:pStyle w:val="Default"/>
        <w:rPr>
          <w:color w:val="auto"/>
        </w:rPr>
      </w:pPr>
    </w:p>
    <w:p w14:paraId="7717F61F" w14:textId="77777777" w:rsidR="00474C77" w:rsidRPr="00492668" w:rsidRDefault="00474C77" w:rsidP="00474C77">
      <w:pPr>
        <w:pStyle w:val="Heading3"/>
        <w:shd w:val="clear" w:color="auto" w:fill="FFFFFF"/>
        <w:spacing w:before="360" w:after="360" w:line="420" w:lineRule="atLeast"/>
        <w:textAlignment w:val="baseline"/>
        <w:rPr>
          <w:color w:val="273239"/>
          <w:sz w:val="24"/>
          <w:szCs w:val="24"/>
        </w:rPr>
      </w:pPr>
      <w:r w:rsidRPr="00492668">
        <w:rPr>
          <w:color w:val="273239"/>
          <w:sz w:val="24"/>
          <w:szCs w:val="24"/>
        </w:rPr>
        <w:t>Step 6: Visualizing PCA Result</w:t>
      </w:r>
    </w:p>
    <w:p w14:paraId="6D49EE68" w14:textId="77777777" w:rsidR="00474C77" w:rsidRPr="00492668" w:rsidRDefault="00474C77" w:rsidP="00474C77">
      <w:pPr>
        <w:pStyle w:val="Default"/>
        <w:rPr>
          <w:color w:val="auto"/>
        </w:rPr>
      </w:pPr>
    </w:p>
    <w:p w14:paraId="484C0264" w14:textId="77777777" w:rsidR="00474C77" w:rsidRPr="00492668" w:rsidRDefault="00474C77" w:rsidP="00474C77">
      <w:pPr>
        <w:pStyle w:val="Default"/>
        <w:rPr>
          <w:color w:val="auto"/>
        </w:rPr>
      </w:pPr>
      <w:proofErr w:type="spellStart"/>
      <w:r w:rsidRPr="00492668">
        <w:rPr>
          <w:color w:val="auto"/>
        </w:rPr>
        <w:t>y_numeric</w:t>
      </w:r>
      <w:proofErr w:type="spellEnd"/>
      <w:r w:rsidRPr="00492668">
        <w:rPr>
          <w:color w:val="auto"/>
        </w:rPr>
        <w:t xml:space="preserve"> = </w:t>
      </w:r>
      <w:proofErr w:type="spellStart"/>
      <w:proofErr w:type="gramStart"/>
      <w:r w:rsidRPr="00492668">
        <w:rPr>
          <w:color w:val="auto"/>
        </w:rPr>
        <w:t>pd.factorize</w:t>
      </w:r>
      <w:proofErr w:type="spellEnd"/>
      <w:proofErr w:type="gramEnd"/>
      <w:r w:rsidRPr="00492668">
        <w:rPr>
          <w:color w:val="auto"/>
        </w:rPr>
        <w:t>(y)[0]</w:t>
      </w:r>
    </w:p>
    <w:p w14:paraId="2704A4D9" w14:textId="77777777" w:rsidR="00474C77" w:rsidRPr="00492668" w:rsidRDefault="00474C77" w:rsidP="00474C77">
      <w:pPr>
        <w:pStyle w:val="Default"/>
        <w:rPr>
          <w:color w:val="auto"/>
        </w:rPr>
      </w:pPr>
    </w:p>
    <w:p w14:paraId="7834EF99" w14:textId="77777777" w:rsidR="00474C77" w:rsidRPr="00492668" w:rsidRDefault="00474C77" w:rsidP="00474C77">
      <w:pPr>
        <w:pStyle w:val="Default"/>
        <w:rPr>
          <w:color w:val="auto"/>
        </w:rPr>
      </w:pPr>
      <w:proofErr w:type="spellStart"/>
      <w:proofErr w:type="gramStart"/>
      <w:r w:rsidRPr="00492668">
        <w:rPr>
          <w:color w:val="auto"/>
        </w:rPr>
        <w:t>plt.figure</w:t>
      </w:r>
      <w:proofErr w:type="spellEnd"/>
      <w:proofErr w:type="gramEnd"/>
      <w:r w:rsidRPr="00492668">
        <w:rPr>
          <w:color w:val="auto"/>
        </w:rPr>
        <w:t>(</w:t>
      </w:r>
      <w:proofErr w:type="spellStart"/>
      <w:r w:rsidRPr="00492668">
        <w:rPr>
          <w:color w:val="auto"/>
        </w:rPr>
        <w:t>figsize</w:t>
      </w:r>
      <w:proofErr w:type="spellEnd"/>
      <w:proofErr w:type="gramStart"/>
      <w:r w:rsidRPr="00492668">
        <w:rPr>
          <w:color w:val="auto"/>
        </w:rPr>
        <w:t>=(</w:t>
      </w:r>
      <w:proofErr w:type="gramEnd"/>
      <w:r w:rsidRPr="00492668">
        <w:rPr>
          <w:color w:val="auto"/>
        </w:rPr>
        <w:t>12, 5))</w:t>
      </w:r>
    </w:p>
    <w:p w14:paraId="21D8A776" w14:textId="77777777" w:rsidR="00474C77" w:rsidRPr="00492668" w:rsidRDefault="00474C77" w:rsidP="00474C77">
      <w:pPr>
        <w:pStyle w:val="Default"/>
        <w:rPr>
          <w:color w:val="auto"/>
        </w:rPr>
      </w:pPr>
    </w:p>
    <w:p w14:paraId="0F9D1C7B" w14:textId="77777777" w:rsidR="00474C77" w:rsidRPr="00492668" w:rsidRDefault="00474C77" w:rsidP="00474C77">
      <w:pPr>
        <w:pStyle w:val="Default"/>
        <w:rPr>
          <w:color w:val="auto"/>
        </w:rPr>
      </w:pPr>
      <w:proofErr w:type="spellStart"/>
      <w:proofErr w:type="gramStart"/>
      <w:r w:rsidRPr="00492668">
        <w:rPr>
          <w:color w:val="auto"/>
        </w:rPr>
        <w:t>plt.subplot</w:t>
      </w:r>
      <w:proofErr w:type="spellEnd"/>
      <w:proofErr w:type="gramEnd"/>
      <w:r w:rsidRPr="00492668">
        <w:rPr>
          <w:color w:val="auto"/>
        </w:rPr>
        <w:t>(1, 2, 1)</w:t>
      </w:r>
    </w:p>
    <w:p w14:paraId="195A6085" w14:textId="77777777" w:rsidR="00474C77" w:rsidRPr="00492668" w:rsidRDefault="00474C77" w:rsidP="00474C77">
      <w:pPr>
        <w:pStyle w:val="Default"/>
        <w:rPr>
          <w:color w:val="auto"/>
        </w:rPr>
      </w:pPr>
      <w:proofErr w:type="spellStart"/>
      <w:proofErr w:type="gramStart"/>
      <w:r w:rsidRPr="00492668">
        <w:rPr>
          <w:color w:val="auto"/>
        </w:rPr>
        <w:t>plt.scatter</w:t>
      </w:r>
      <w:proofErr w:type="spellEnd"/>
      <w:proofErr w:type="gramEnd"/>
      <w:r w:rsidRPr="00492668">
        <w:rPr>
          <w:color w:val="auto"/>
        </w:rPr>
        <w:t>(</w:t>
      </w:r>
      <w:proofErr w:type="spellStart"/>
      <w:r w:rsidRPr="00492668">
        <w:rPr>
          <w:color w:val="auto"/>
        </w:rPr>
        <w:t>X_scaled</w:t>
      </w:r>
      <w:proofErr w:type="spellEnd"/>
      <w:proofErr w:type="gramStart"/>
      <w:r w:rsidRPr="00492668">
        <w:rPr>
          <w:color w:val="auto"/>
        </w:rPr>
        <w:t>[:,</w:t>
      </w:r>
      <w:proofErr w:type="gramEnd"/>
      <w:r w:rsidRPr="00492668">
        <w:rPr>
          <w:color w:val="auto"/>
        </w:rPr>
        <w:t xml:space="preserve"> 0], </w:t>
      </w:r>
      <w:proofErr w:type="spellStart"/>
      <w:r w:rsidRPr="00492668">
        <w:rPr>
          <w:color w:val="auto"/>
        </w:rPr>
        <w:t>X_scaled</w:t>
      </w:r>
      <w:proofErr w:type="spellEnd"/>
      <w:proofErr w:type="gramStart"/>
      <w:r w:rsidRPr="00492668">
        <w:rPr>
          <w:color w:val="auto"/>
        </w:rPr>
        <w:t>[:,</w:t>
      </w:r>
      <w:proofErr w:type="gramEnd"/>
      <w:r w:rsidRPr="00492668">
        <w:rPr>
          <w:color w:val="auto"/>
        </w:rPr>
        <w:t xml:space="preserve"> 1], c=</w:t>
      </w:r>
      <w:proofErr w:type="spellStart"/>
      <w:r w:rsidRPr="00492668">
        <w:rPr>
          <w:color w:val="auto"/>
        </w:rPr>
        <w:t>y_numeric</w:t>
      </w:r>
      <w:proofErr w:type="spellEnd"/>
      <w:r w:rsidRPr="00492668">
        <w:rPr>
          <w:color w:val="auto"/>
        </w:rPr>
        <w:t xml:space="preserve">, </w:t>
      </w:r>
      <w:proofErr w:type="spellStart"/>
      <w:r w:rsidRPr="00492668">
        <w:rPr>
          <w:color w:val="auto"/>
        </w:rPr>
        <w:t>cmap</w:t>
      </w:r>
      <w:proofErr w:type="spellEnd"/>
      <w:r w:rsidRPr="00492668">
        <w:rPr>
          <w:color w:val="auto"/>
        </w:rPr>
        <w:t>='</w:t>
      </w:r>
      <w:proofErr w:type="spellStart"/>
      <w:r w:rsidRPr="00492668">
        <w:rPr>
          <w:color w:val="auto"/>
        </w:rPr>
        <w:t>coolwarm</w:t>
      </w:r>
      <w:proofErr w:type="spellEnd"/>
      <w:r w:rsidRPr="00492668">
        <w:rPr>
          <w:color w:val="auto"/>
        </w:rPr>
        <w:t xml:space="preserve">', </w:t>
      </w:r>
      <w:proofErr w:type="spellStart"/>
      <w:r w:rsidRPr="00492668">
        <w:rPr>
          <w:color w:val="auto"/>
        </w:rPr>
        <w:t>edgecolor</w:t>
      </w:r>
      <w:proofErr w:type="spellEnd"/>
      <w:r w:rsidRPr="00492668">
        <w:rPr>
          <w:color w:val="auto"/>
        </w:rPr>
        <w:t>='k', s=80)</w:t>
      </w:r>
    </w:p>
    <w:p w14:paraId="3B358CE2" w14:textId="77777777" w:rsidR="00474C77" w:rsidRPr="00492668" w:rsidRDefault="00474C77" w:rsidP="00474C77">
      <w:pPr>
        <w:pStyle w:val="Default"/>
        <w:rPr>
          <w:color w:val="auto"/>
        </w:rPr>
      </w:pPr>
      <w:proofErr w:type="spellStart"/>
      <w:proofErr w:type="gramStart"/>
      <w:r w:rsidRPr="00492668">
        <w:rPr>
          <w:color w:val="auto"/>
        </w:rPr>
        <w:t>plt.xlabel</w:t>
      </w:r>
      <w:proofErr w:type="spellEnd"/>
      <w:proofErr w:type="gramEnd"/>
      <w:r w:rsidRPr="00492668">
        <w:rPr>
          <w:color w:val="auto"/>
        </w:rPr>
        <w:t>('Original Feature 1')</w:t>
      </w:r>
    </w:p>
    <w:p w14:paraId="106A8748" w14:textId="77777777" w:rsidR="00474C77" w:rsidRPr="00492668" w:rsidRDefault="00474C77" w:rsidP="00474C77">
      <w:pPr>
        <w:pStyle w:val="Default"/>
        <w:rPr>
          <w:color w:val="auto"/>
        </w:rPr>
      </w:pPr>
      <w:proofErr w:type="spellStart"/>
      <w:proofErr w:type="gramStart"/>
      <w:r w:rsidRPr="00492668">
        <w:rPr>
          <w:color w:val="auto"/>
        </w:rPr>
        <w:t>plt.ylabel</w:t>
      </w:r>
      <w:proofErr w:type="spellEnd"/>
      <w:proofErr w:type="gramEnd"/>
      <w:r w:rsidRPr="00492668">
        <w:rPr>
          <w:color w:val="auto"/>
        </w:rPr>
        <w:t>('Original Feature 2')</w:t>
      </w:r>
    </w:p>
    <w:p w14:paraId="61D48C14" w14:textId="77777777" w:rsidR="00474C77" w:rsidRPr="00492668" w:rsidRDefault="00474C77" w:rsidP="00474C77">
      <w:pPr>
        <w:pStyle w:val="Default"/>
        <w:rPr>
          <w:color w:val="auto"/>
        </w:rPr>
      </w:pPr>
      <w:proofErr w:type="spellStart"/>
      <w:proofErr w:type="gramStart"/>
      <w:r w:rsidRPr="00492668">
        <w:rPr>
          <w:color w:val="auto"/>
        </w:rPr>
        <w:t>plt.title</w:t>
      </w:r>
      <w:proofErr w:type="spellEnd"/>
      <w:proofErr w:type="gramEnd"/>
      <w:r w:rsidRPr="00492668">
        <w:rPr>
          <w:color w:val="auto"/>
        </w:rPr>
        <w:t>('Before PCA: Using First 2 Standardized Features')</w:t>
      </w:r>
    </w:p>
    <w:p w14:paraId="320EBA93" w14:textId="77777777" w:rsidR="00474C77" w:rsidRPr="00492668" w:rsidRDefault="00474C77" w:rsidP="00474C77">
      <w:pPr>
        <w:pStyle w:val="Default"/>
        <w:rPr>
          <w:color w:val="auto"/>
        </w:rPr>
      </w:pPr>
      <w:proofErr w:type="spellStart"/>
      <w:proofErr w:type="gramStart"/>
      <w:r w:rsidRPr="00492668">
        <w:rPr>
          <w:color w:val="auto"/>
        </w:rPr>
        <w:lastRenderedPageBreak/>
        <w:t>plt.colorbar</w:t>
      </w:r>
      <w:proofErr w:type="spellEnd"/>
      <w:proofErr w:type="gramEnd"/>
      <w:r w:rsidRPr="00492668">
        <w:rPr>
          <w:color w:val="auto"/>
        </w:rPr>
        <w:t xml:space="preserve">(label='Target </w:t>
      </w:r>
      <w:proofErr w:type="gramStart"/>
      <w:r w:rsidRPr="00492668">
        <w:rPr>
          <w:color w:val="auto"/>
        </w:rPr>
        <w:t>classes'</w:t>
      </w:r>
      <w:proofErr w:type="gramEnd"/>
      <w:r w:rsidRPr="00492668">
        <w:rPr>
          <w:color w:val="auto"/>
        </w:rPr>
        <w:t>)</w:t>
      </w:r>
    </w:p>
    <w:p w14:paraId="7A187509" w14:textId="77777777" w:rsidR="00474C77" w:rsidRPr="00492668" w:rsidRDefault="00474C77" w:rsidP="00474C77">
      <w:pPr>
        <w:pStyle w:val="Default"/>
        <w:rPr>
          <w:color w:val="auto"/>
        </w:rPr>
      </w:pPr>
    </w:p>
    <w:p w14:paraId="174EE018" w14:textId="77777777" w:rsidR="00474C77" w:rsidRPr="00492668" w:rsidRDefault="00474C77" w:rsidP="00474C77">
      <w:pPr>
        <w:pStyle w:val="Default"/>
        <w:rPr>
          <w:color w:val="auto"/>
        </w:rPr>
      </w:pPr>
      <w:proofErr w:type="spellStart"/>
      <w:proofErr w:type="gramStart"/>
      <w:r w:rsidRPr="00492668">
        <w:rPr>
          <w:color w:val="auto"/>
        </w:rPr>
        <w:t>plt.subplot</w:t>
      </w:r>
      <w:proofErr w:type="spellEnd"/>
      <w:proofErr w:type="gramEnd"/>
      <w:r w:rsidRPr="00492668">
        <w:rPr>
          <w:color w:val="auto"/>
        </w:rPr>
        <w:t>(1, 2, 2)</w:t>
      </w:r>
    </w:p>
    <w:p w14:paraId="47F7BC14" w14:textId="77777777" w:rsidR="00474C77" w:rsidRPr="00492668" w:rsidRDefault="00474C77" w:rsidP="00474C77">
      <w:pPr>
        <w:pStyle w:val="Default"/>
        <w:rPr>
          <w:color w:val="auto"/>
        </w:rPr>
      </w:pPr>
      <w:proofErr w:type="spellStart"/>
      <w:proofErr w:type="gramStart"/>
      <w:r w:rsidRPr="00492668">
        <w:rPr>
          <w:color w:val="auto"/>
        </w:rPr>
        <w:t>plt.scatter</w:t>
      </w:r>
      <w:proofErr w:type="spellEnd"/>
      <w:proofErr w:type="gramEnd"/>
      <w:r w:rsidRPr="00492668">
        <w:rPr>
          <w:color w:val="auto"/>
        </w:rPr>
        <w:t>(</w:t>
      </w:r>
      <w:proofErr w:type="spellStart"/>
      <w:r w:rsidRPr="00492668">
        <w:rPr>
          <w:color w:val="auto"/>
        </w:rPr>
        <w:t>X_pca</w:t>
      </w:r>
      <w:proofErr w:type="spellEnd"/>
      <w:proofErr w:type="gramStart"/>
      <w:r w:rsidRPr="00492668">
        <w:rPr>
          <w:color w:val="auto"/>
        </w:rPr>
        <w:t>[:,</w:t>
      </w:r>
      <w:proofErr w:type="gramEnd"/>
      <w:r w:rsidRPr="00492668">
        <w:rPr>
          <w:color w:val="auto"/>
        </w:rPr>
        <w:t xml:space="preserve"> 0], </w:t>
      </w:r>
      <w:proofErr w:type="spellStart"/>
      <w:r w:rsidRPr="00492668">
        <w:rPr>
          <w:color w:val="auto"/>
        </w:rPr>
        <w:t>X_pca</w:t>
      </w:r>
      <w:proofErr w:type="spellEnd"/>
      <w:proofErr w:type="gramStart"/>
      <w:r w:rsidRPr="00492668">
        <w:rPr>
          <w:color w:val="auto"/>
        </w:rPr>
        <w:t>[:,</w:t>
      </w:r>
      <w:proofErr w:type="gramEnd"/>
      <w:r w:rsidRPr="00492668">
        <w:rPr>
          <w:color w:val="auto"/>
        </w:rPr>
        <w:t xml:space="preserve"> 1], c=</w:t>
      </w:r>
      <w:proofErr w:type="spellStart"/>
      <w:r w:rsidRPr="00492668">
        <w:rPr>
          <w:color w:val="auto"/>
        </w:rPr>
        <w:t>y_numeric</w:t>
      </w:r>
      <w:proofErr w:type="spellEnd"/>
      <w:r w:rsidRPr="00492668">
        <w:rPr>
          <w:color w:val="auto"/>
        </w:rPr>
        <w:t xml:space="preserve">, </w:t>
      </w:r>
      <w:proofErr w:type="spellStart"/>
      <w:r w:rsidRPr="00492668">
        <w:rPr>
          <w:color w:val="auto"/>
        </w:rPr>
        <w:t>cmap</w:t>
      </w:r>
      <w:proofErr w:type="spellEnd"/>
      <w:r w:rsidRPr="00492668">
        <w:rPr>
          <w:color w:val="auto"/>
        </w:rPr>
        <w:t>='</w:t>
      </w:r>
      <w:proofErr w:type="spellStart"/>
      <w:r w:rsidRPr="00492668">
        <w:rPr>
          <w:color w:val="auto"/>
        </w:rPr>
        <w:t>coolwarm</w:t>
      </w:r>
      <w:proofErr w:type="spellEnd"/>
      <w:r w:rsidRPr="00492668">
        <w:rPr>
          <w:color w:val="auto"/>
        </w:rPr>
        <w:t xml:space="preserve">', </w:t>
      </w:r>
      <w:proofErr w:type="spellStart"/>
      <w:r w:rsidRPr="00492668">
        <w:rPr>
          <w:color w:val="auto"/>
        </w:rPr>
        <w:t>edgecolor</w:t>
      </w:r>
      <w:proofErr w:type="spellEnd"/>
      <w:r w:rsidRPr="00492668">
        <w:rPr>
          <w:color w:val="auto"/>
        </w:rPr>
        <w:t>='k', s=80)</w:t>
      </w:r>
    </w:p>
    <w:p w14:paraId="05F7306C" w14:textId="77777777" w:rsidR="00474C77" w:rsidRPr="00492668" w:rsidRDefault="00474C77" w:rsidP="00474C77">
      <w:pPr>
        <w:pStyle w:val="Default"/>
        <w:rPr>
          <w:color w:val="auto"/>
        </w:rPr>
      </w:pPr>
      <w:proofErr w:type="spellStart"/>
      <w:proofErr w:type="gramStart"/>
      <w:r w:rsidRPr="00492668">
        <w:rPr>
          <w:color w:val="auto"/>
        </w:rPr>
        <w:t>plt.xlabel</w:t>
      </w:r>
      <w:proofErr w:type="spellEnd"/>
      <w:proofErr w:type="gramEnd"/>
      <w:r w:rsidRPr="00492668">
        <w:rPr>
          <w:color w:val="auto"/>
        </w:rPr>
        <w:t>('Principal Component 1')</w:t>
      </w:r>
    </w:p>
    <w:p w14:paraId="77095AF3" w14:textId="77777777" w:rsidR="00474C77" w:rsidRPr="00492668" w:rsidRDefault="00474C77" w:rsidP="00474C77">
      <w:pPr>
        <w:pStyle w:val="Default"/>
        <w:rPr>
          <w:color w:val="auto"/>
        </w:rPr>
      </w:pPr>
      <w:proofErr w:type="spellStart"/>
      <w:proofErr w:type="gramStart"/>
      <w:r w:rsidRPr="00492668">
        <w:rPr>
          <w:color w:val="auto"/>
        </w:rPr>
        <w:t>plt.ylabel</w:t>
      </w:r>
      <w:proofErr w:type="spellEnd"/>
      <w:proofErr w:type="gramEnd"/>
      <w:r w:rsidRPr="00492668">
        <w:rPr>
          <w:color w:val="auto"/>
        </w:rPr>
        <w:t>('Principal Component 2')</w:t>
      </w:r>
    </w:p>
    <w:p w14:paraId="3CF31390" w14:textId="77777777" w:rsidR="00474C77" w:rsidRPr="00492668" w:rsidRDefault="00474C77" w:rsidP="00474C77">
      <w:pPr>
        <w:pStyle w:val="Default"/>
        <w:rPr>
          <w:color w:val="auto"/>
        </w:rPr>
      </w:pPr>
      <w:proofErr w:type="spellStart"/>
      <w:proofErr w:type="gramStart"/>
      <w:r w:rsidRPr="00492668">
        <w:rPr>
          <w:color w:val="auto"/>
        </w:rPr>
        <w:t>plt.title</w:t>
      </w:r>
      <w:proofErr w:type="spellEnd"/>
      <w:proofErr w:type="gramEnd"/>
      <w:r w:rsidRPr="00492668">
        <w:rPr>
          <w:color w:val="auto"/>
        </w:rPr>
        <w:t>('After PCA: Projected onto 2 Principal Components')</w:t>
      </w:r>
    </w:p>
    <w:p w14:paraId="54425BBF" w14:textId="77777777" w:rsidR="00474C77" w:rsidRPr="00492668" w:rsidRDefault="00474C77" w:rsidP="00474C77">
      <w:pPr>
        <w:pStyle w:val="Default"/>
        <w:rPr>
          <w:color w:val="auto"/>
        </w:rPr>
      </w:pPr>
      <w:proofErr w:type="spellStart"/>
      <w:proofErr w:type="gramStart"/>
      <w:r w:rsidRPr="00492668">
        <w:rPr>
          <w:color w:val="auto"/>
        </w:rPr>
        <w:t>plt.colorbar</w:t>
      </w:r>
      <w:proofErr w:type="spellEnd"/>
      <w:proofErr w:type="gramEnd"/>
      <w:r w:rsidRPr="00492668">
        <w:rPr>
          <w:color w:val="auto"/>
        </w:rPr>
        <w:t xml:space="preserve">(label='Target </w:t>
      </w:r>
      <w:proofErr w:type="gramStart"/>
      <w:r w:rsidRPr="00492668">
        <w:rPr>
          <w:color w:val="auto"/>
        </w:rPr>
        <w:t>classes'</w:t>
      </w:r>
      <w:proofErr w:type="gramEnd"/>
      <w:r w:rsidRPr="00492668">
        <w:rPr>
          <w:color w:val="auto"/>
        </w:rPr>
        <w:t>)</w:t>
      </w:r>
    </w:p>
    <w:p w14:paraId="10C67F76" w14:textId="77777777" w:rsidR="00474C77" w:rsidRPr="00492668" w:rsidRDefault="00474C77" w:rsidP="00474C77">
      <w:pPr>
        <w:pStyle w:val="Default"/>
        <w:rPr>
          <w:color w:val="auto"/>
        </w:rPr>
      </w:pPr>
    </w:p>
    <w:p w14:paraId="2A1499E0" w14:textId="77777777" w:rsidR="00474C77" w:rsidRPr="00492668" w:rsidRDefault="00474C77" w:rsidP="00474C77">
      <w:pPr>
        <w:pStyle w:val="Default"/>
        <w:rPr>
          <w:color w:val="auto"/>
        </w:rPr>
      </w:pPr>
      <w:proofErr w:type="spellStart"/>
      <w:proofErr w:type="gramStart"/>
      <w:r w:rsidRPr="00492668">
        <w:rPr>
          <w:color w:val="auto"/>
        </w:rPr>
        <w:t>plt.tight</w:t>
      </w:r>
      <w:proofErr w:type="gramEnd"/>
      <w:r w:rsidRPr="00492668">
        <w:rPr>
          <w:color w:val="auto"/>
        </w:rPr>
        <w:t>_</w:t>
      </w:r>
      <w:proofErr w:type="gramStart"/>
      <w:r w:rsidRPr="00492668">
        <w:rPr>
          <w:color w:val="auto"/>
        </w:rPr>
        <w:t>layout</w:t>
      </w:r>
      <w:proofErr w:type="spellEnd"/>
      <w:r w:rsidRPr="00492668">
        <w:rPr>
          <w:color w:val="auto"/>
        </w:rPr>
        <w:t>(</w:t>
      </w:r>
      <w:proofErr w:type="gramEnd"/>
      <w:r w:rsidRPr="00492668">
        <w:rPr>
          <w:color w:val="auto"/>
        </w:rPr>
        <w:t>)</w:t>
      </w:r>
    </w:p>
    <w:p w14:paraId="735FEF34" w14:textId="77777777" w:rsidR="00474C77" w:rsidRPr="00492668" w:rsidRDefault="00474C77" w:rsidP="00474C77">
      <w:pPr>
        <w:pStyle w:val="Default"/>
        <w:rPr>
          <w:color w:val="auto"/>
        </w:rPr>
      </w:pPr>
      <w:proofErr w:type="spellStart"/>
      <w:proofErr w:type="gramStart"/>
      <w:r w:rsidRPr="00492668">
        <w:rPr>
          <w:color w:val="auto"/>
        </w:rPr>
        <w:t>plt.show</w:t>
      </w:r>
      <w:proofErr w:type="spellEnd"/>
      <w:proofErr w:type="gramEnd"/>
      <w:r w:rsidRPr="00492668">
        <w:rPr>
          <w:color w:val="auto"/>
        </w:rPr>
        <w:t>()</w:t>
      </w:r>
    </w:p>
    <w:p w14:paraId="42688D02" w14:textId="77777777" w:rsidR="00474C77" w:rsidRPr="00492668" w:rsidRDefault="00474C77" w:rsidP="00474C77">
      <w:pPr>
        <w:pStyle w:val="Default"/>
        <w:rPr>
          <w:color w:val="auto"/>
        </w:rPr>
      </w:pPr>
    </w:p>
    <w:p w14:paraId="3FF66DF4" w14:textId="77777777" w:rsidR="00474C77" w:rsidRPr="00492668" w:rsidRDefault="00474C77" w:rsidP="00474C77">
      <w:pPr>
        <w:pStyle w:val="Default"/>
        <w:rPr>
          <w:color w:val="auto"/>
        </w:rPr>
      </w:pPr>
      <w:r w:rsidRPr="00492668">
        <w:rPr>
          <w:noProof/>
          <w:color w:val="auto"/>
        </w:rPr>
        <w:drawing>
          <wp:inline distT="0" distB="0" distL="0" distR="0" wp14:anchorId="353F1D30" wp14:editId="514F77F4">
            <wp:extent cx="5731510" cy="269748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7-20 111810.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6BE4F684" w14:textId="77777777" w:rsidR="00474C77" w:rsidRPr="00037098" w:rsidRDefault="00474C77" w:rsidP="00474C77">
      <w:pPr>
        <w:numPr>
          <w:ilvl w:val="0"/>
          <w:numId w:val="31"/>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Left Plot Before PCA</w:t>
      </w:r>
      <w:r w:rsidRPr="00037098">
        <w:rPr>
          <w:rFonts w:ascii="Times New Roman" w:eastAsia="Times New Roman" w:hAnsi="Times New Roman" w:cs="Times New Roman"/>
          <w:color w:val="273239"/>
          <w:kern w:val="0"/>
          <w:lang w:eastAsia="en-IN"/>
          <w14:ligatures w14:val="none"/>
        </w:rPr>
        <w:t>: This shows the original standardized data plotted using the first two features. There is no guarantee of clear separation between classes as these are raw input dimensions.</w:t>
      </w:r>
    </w:p>
    <w:p w14:paraId="49D20DBB" w14:textId="77777777" w:rsidR="00474C77" w:rsidRPr="00037098" w:rsidRDefault="00474C77" w:rsidP="00474C77">
      <w:pPr>
        <w:numPr>
          <w:ilvl w:val="0"/>
          <w:numId w:val="32"/>
        </w:numPr>
        <w:shd w:val="clear" w:color="auto" w:fill="FFFFFF"/>
        <w:spacing w:after="0" w:line="240" w:lineRule="auto"/>
        <w:ind w:left="360"/>
        <w:textAlignment w:val="baseline"/>
        <w:rPr>
          <w:rFonts w:ascii="Times New Roman" w:eastAsia="Times New Roman" w:hAnsi="Times New Roman" w:cs="Times New Roman"/>
          <w:color w:val="273239"/>
          <w:kern w:val="0"/>
          <w:lang w:eastAsia="en-IN"/>
          <w14:ligatures w14:val="none"/>
        </w:rPr>
      </w:pPr>
      <w:r w:rsidRPr="00492668">
        <w:rPr>
          <w:rFonts w:ascii="Times New Roman" w:eastAsia="Times New Roman" w:hAnsi="Times New Roman" w:cs="Times New Roman"/>
          <w:b/>
          <w:bCs/>
          <w:color w:val="273239"/>
          <w:kern w:val="0"/>
          <w:bdr w:val="none" w:sz="0" w:space="0" w:color="auto" w:frame="1"/>
          <w:lang w:eastAsia="en-IN"/>
          <w14:ligatures w14:val="none"/>
        </w:rPr>
        <w:t>Right Plot After PCA</w:t>
      </w:r>
      <w:r w:rsidRPr="00037098">
        <w:rPr>
          <w:rFonts w:ascii="Times New Roman" w:eastAsia="Times New Roman" w:hAnsi="Times New Roman" w:cs="Times New Roman"/>
          <w:color w:val="273239"/>
          <w:kern w:val="0"/>
          <w:lang w:eastAsia="en-IN"/>
          <w14:ligatures w14:val="none"/>
        </w:rPr>
        <w:t xml:space="preserve">: This displays the transformed data using the top 2 principal components. These new components capture the maximum variance often showing better class separation and structure making it easier to </w:t>
      </w:r>
      <w:proofErr w:type="spellStart"/>
      <w:r w:rsidRPr="00037098">
        <w:rPr>
          <w:rFonts w:ascii="Times New Roman" w:eastAsia="Times New Roman" w:hAnsi="Times New Roman" w:cs="Times New Roman"/>
          <w:color w:val="273239"/>
          <w:kern w:val="0"/>
          <w:lang w:eastAsia="en-IN"/>
          <w14:ligatures w14:val="none"/>
        </w:rPr>
        <w:t>analyze</w:t>
      </w:r>
      <w:proofErr w:type="spellEnd"/>
      <w:r w:rsidRPr="00037098">
        <w:rPr>
          <w:rFonts w:ascii="Times New Roman" w:eastAsia="Times New Roman" w:hAnsi="Times New Roman" w:cs="Times New Roman"/>
          <w:color w:val="273239"/>
          <w:kern w:val="0"/>
          <w:lang w:eastAsia="en-IN"/>
          <w14:ligatures w14:val="none"/>
        </w:rPr>
        <w:t xml:space="preserve"> or model.</w:t>
      </w:r>
    </w:p>
    <w:p w14:paraId="09C82157" w14:textId="77777777" w:rsidR="00474C77" w:rsidRPr="00FE036E" w:rsidRDefault="00474C77" w:rsidP="00B462CB">
      <w:pPr>
        <w:jc w:val="both"/>
        <w:rPr>
          <w:rFonts w:ascii="Times New Roman" w:hAnsi="Times New Roman" w:cs="Times New Roman"/>
        </w:rPr>
      </w:pPr>
    </w:p>
    <w:p w14:paraId="1E0BD40D" w14:textId="77777777" w:rsidR="00521351" w:rsidRPr="00521351" w:rsidRDefault="00521351" w:rsidP="00B462CB">
      <w:pPr>
        <w:jc w:val="both"/>
        <w:rPr>
          <w:rFonts w:ascii="Times New Roman" w:hAnsi="Times New Roman" w:cs="Times New Roman"/>
          <w:b/>
          <w:bCs/>
        </w:rPr>
      </w:pPr>
      <w:r w:rsidRPr="00521351">
        <w:rPr>
          <w:rFonts w:ascii="Times New Roman" w:hAnsi="Times New Roman" w:cs="Times New Roman"/>
          <w:b/>
          <w:bCs/>
        </w:rPr>
        <w:t>Feature Subset Selection Process</w:t>
      </w:r>
    </w:p>
    <w:p w14:paraId="6EF5822C" w14:textId="31421B48" w:rsidR="00521351" w:rsidRPr="00FE036E" w:rsidRDefault="00521351" w:rsidP="00B462CB">
      <w:pPr>
        <w:jc w:val="both"/>
        <w:rPr>
          <w:rFonts w:ascii="Times New Roman" w:hAnsi="Times New Roman" w:cs="Times New Roman"/>
        </w:rPr>
      </w:pPr>
      <w:r w:rsidRPr="00FE036E">
        <w:rPr>
          <w:rFonts w:ascii="Times New Roman" w:hAnsi="Times New Roman" w:cs="Times New Roman"/>
          <w:b/>
          <w:bCs/>
        </w:rPr>
        <w:t>Feature Selection</w:t>
      </w:r>
      <w:r w:rsidRPr="00FE036E">
        <w:rPr>
          <w:rFonts w:ascii="Times New Roman" w:hAnsi="Times New Roman" w:cs="Times New Roman"/>
        </w:rPr>
        <w:t> is the most critical pre-processing activity in any machine learning process. It intends to select a subset of attributes or features that makes the most meaningful contribution to a machine learning activity. In order to understand it, let us consider a small example i.e. </w:t>
      </w:r>
      <w:r w:rsidRPr="00FE036E">
        <w:rPr>
          <w:rFonts w:ascii="Times New Roman" w:hAnsi="Times New Roman" w:cs="Times New Roman"/>
          <w:b/>
          <w:bCs/>
        </w:rPr>
        <w:t>Predict the weight of students based on the past information about similar students</w:t>
      </w:r>
      <w:r w:rsidRPr="00FE036E">
        <w:rPr>
          <w:rFonts w:ascii="Times New Roman" w:hAnsi="Times New Roman" w:cs="Times New Roman"/>
        </w:rPr>
        <w:t>, which is captured inside a 'Student Weight' data set. The data set has 04 features like </w:t>
      </w:r>
      <w:r w:rsidRPr="00FE036E">
        <w:rPr>
          <w:rFonts w:ascii="Times New Roman" w:hAnsi="Times New Roman" w:cs="Times New Roman"/>
          <w:b/>
          <w:bCs/>
        </w:rPr>
        <w:t>Roll Number, Age, Height &amp; Weight. </w:t>
      </w:r>
      <w:r w:rsidRPr="00FE036E">
        <w:rPr>
          <w:rFonts w:ascii="Times New Roman" w:hAnsi="Times New Roman" w:cs="Times New Roman"/>
        </w:rPr>
        <w:t>Roll Number has no effect on the weight of the students, so we eliminate this feature. So now the new data set will be having only 03 features. This subset of the data set is expected to give better results than the full set. </w:t>
      </w:r>
    </w:p>
    <w:p w14:paraId="3C295B42" w14:textId="7C0D40A1" w:rsidR="00521351" w:rsidRPr="00FE036E" w:rsidRDefault="00521351" w:rsidP="00B462CB">
      <w:pPr>
        <w:jc w:val="both"/>
        <w:rPr>
          <w:rFonts w:ascii="Times New Roman" w:hAnsi="Times New Roman" w:cs="Times New Roman"/>
        </w:rPr>
      </w:pPr>
      <w:r w:rsidRPr="00FE036E">
        <w:rPr>
          <w:rFonts w:ascii="Times New Roman" w:hAnsi="Times New Roman" w:cs="Times New Roman"/>
          <w:noProof/>
        </w:rPr>
        <w:lastRenderedPageBreak/>
        <w:drawing>
          <wp:inline distT="0" distB="0" distL="0" distR="0" wp14:anchorId="23755AD9" wp14:editId="4FB5B68A">
            <wp:extent cx="1143000" cy="2212258"/>
            <wp:effectExtent l="0" t="0" r="0" b="0"/>
            <wp:docPr id="131149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0918" name="Picture 1311490918"/>
                    <pic:cNvPicPr/>
                  </pic:nvPicPr>
                  <pic:blipFill>
                    <a:blip r:embed="rId37">
                      <a:extLst>
                        <a:ext uri="{28A0092B-C50C-407E-A947-70E740481C1C}">
                          <a14:useLocalDpi xmlns:a14="http://schemas.microsoft.com/office/drawing/2010/main" val="0"/>
                        </a:ext>
                      </a:extLst>
                    </a:blip>
                    <a:stretch>
                      <a:fillRect/>
                    </a:stretch>
                  </pic:blipFill>
                  <pic:spPr>
                    <a:xfrm>
                      <a:off x="0" y="0"/>
                      <a:ext cx="1145101" cy="2216325"/>
                    </a:xfrm>
                    <a:prstGeom prst="rect">
                      <a:avLst/>
                    </a:prstGeom>
                  </pic:spPr>
                </pic:pic>
              </a:graphicData>
            </a:graphic>
          </wp:inline>
        </w:drawing>
      </w:r>
    </w:p>
    <w:p w14:paraId="2088B8D8"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rPr>
        <w:t>The above data set is a reduced dataset.</w:t>
      </w:r>
      <w:r w:rsidRPr="006B53EE">
        <w:rPr>
          <w:rFonts w:ascii="Times New Roman" w:hAnsi="Times New Roman" w:cs="Times New Roman"/>
        </w:rPr>
        <w:t> Before proceeding further, we should look at the fact why we have reduced the dimensionality of the above dataset OR what are the issues in </w:t>
      </w:r>
      <w:r w:rsidRPr="006B53EE">
        <w:rPr>
          <w:rFonts w:ascii="Times New Roman" w:hAnsi="Times New Roman" w:cs="Times New Roman"/>
          <w:b/>
          <w:bCs/>
        </w:rPr>
        <w:t>High Dimensional Data?</w:t>
      </w:r>
    </w:p>
    <w:p w14:paraId="382806CB"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rPr>
        <w:t>High Dimensional </w:t>
      </w:r>
      <w:r w:rsidRPr="006B53EE">
        <w:rPr>
          <w:rFonts w:ascii="Times New Roman" w:hAnsi="Times New Roman" w:cs="Times New Roman"/>
        </w:rPr>
        <w:t>refers to the high number of variables or attributes or features present in certain data sets, more so in the domains like DNA analysis, geographic information system (GIS), etc.  It may have sometimes hundreds or thousands of dimensions which is not good from the machine learning aspect because it may be a big challenge for any ML algorithm to handle that. On the other hand, a high quantity of computational and a high amount of time will be required. Also, a model built on an extremely high number of features may be very difficult to understand. </w:t>
      </w:r>
      <w:r w:rsidRPr="006B53EE">
        <w:rPr>
          <w:rFonts w:ascii="Times New Roman" w:hAnsi="Times New Roman" w:cs="Times New Roman"/>
          <w:b/>
          <w:bCs/>
        </w:rPr>
        <w:t>For these reasons, it is necessary to take a subset of the features instead of the full set.</w:t>
      </w:r>
      <w:r w:rsidRPr="006B53EE">
        <w:rPr>
          <w:rFonts w:ascii="Times New Roman" w:hAnsi="Times New Roman" w:cs="Times New Roman"/>
        </w:rPr>
        <w:t> </w:t>
      </w:r>
      <w:proofErr w:type="gramStart"/>
      <w:r w:rsidRPr="006B53EE">
        <w:rPr>
          <w:rFonts w:ascii="Times New Roman" w:hAnsi="Times New Roman" w:cs="Times New Roman"/>
        </w:rPr>
        <w:t>So</w:t>
      </w:r>
      <w:proofErr w:type="gramEnd"/>
      <w:r w:rsidRPr="006B53EE">
        <w:rPr>
          <w:rFonts w:ascii="Times New Roman" w:hAnsi="Times New Roman" w:cs="Times New Roman"/>
        </w:rPr>
        <w:t xml:space="preserve"> we can deduce that the objectives of feature selection are:</w:t>
      </w:r>
    </w:p>
    <w:p w14:paraId="76EA1955" w14:textId="77777777" w:rsidR="00521351" w:rsidRPr="00FE036E" w:rsidRDefault="00521351" w:rsidP="00B462CB">
      <w:pPr>
        <w:jc w:val="both"/>
        <w:rPr>
          <w:rFonts w:ascii="Times New Roman" w:hAnsi="Times New Roman" w:cs="Times New Roman"/>
        </w:rPr>
      </w:pPr>
    </w:p>
    <w:p w14:paraId="5BF8B194" w14:textId="77777777" w:rsidR="006B53EE" w:rsidRPr="006B53EE" w:rsidRDefault="006B53EE" w:rsidP="00B462CB">
      <w:pPr>
        <w:numPr>
          <w:ilvl w:val="0"/>
          <w:numId w:val="16"/>
        </w:numPr>
        <w:jc w:val="both"/>
        <w:rPr>
          <w:rFonts w:ascii="Times New Roman" w:hAnsi="Times New Roman" w:cs="Times New Roman"/>
        </w:rPr>
      </w:pPr>
      <w:r w:rsidRPr="006B53EE">
        <w:rPr>
          <w:rFonts w:ascii="Times New Roman" w:hAnsi="Times New Roman" w:cs="Times New Roman"/>
        </w:rPr>
        <w:t>Having a faster and more cost-effective (less need for computational resources) learning model</w:t>
      </w:r>
    </w:p>
    <w:p w14:paraId="6EC166BC" w14:textId="77777777" w:rsidR="006B53EE" w:rsidRPr="006B53EE" w:rsidRDefault="006B53EE" w:rsidP="00B462CB">
      <w:pPr>
        <w:numPr>
          <w:ilvl w:val="0"/>
          <w:numId w:val="16"/>
        </w:numPr>
        <w:jc w:val="both"/>
        <w:rPr>
          <w:rFonts w:ascii="Times New Roman" w:hAnsi="Times New Roman" w:cs="Times New Roman"/>
        </w:rPr>
      </w:pPr>
      <w:r w:rsidRPr="006B53EE">
        <w:rPr>
          <w:rFonts w:ascii="Times New Roman" w:hAnsi="Times New Roman" w:cs="Times New Roman"/>
        </w:rPr>
        <w:t>Having a better understanding of the underlying model that generates the data.</w:t>
      </w:r>
    </w:p>
    <w:p w14:paraId="0C8F30B0" w14:textId="77777777" w:rsidR="006B53EE" w:rsidRPr="006B53EE" w:rsidRDefault="006B53EE" w:rsidP="00B462CB">
      <w:pPr>
        <w:numPr>
          <w:ilvl w:val="0"/>
          <w:numId w:val="16"/>
        </w:numPr>
        <w:jc w:val="both"/>
        <w:rPr>
          <w:rFonts w:ascii="Times New Roman" w:hAnsi="Times New Roman" w:cs="Times New Roman"/>
        </w:rPr>
      </w:pPr>
      <w:r w:rsidRPr="006B53EE">
        <w:rPr>
          <w:rFonts w:ascii="Times New Roman" w:hAnsi="Times New Roman" w:cs="Times New Roman"/>
        </w:rPr>
        <w:t>Improving the efficacy of the learning model.</w:t>
      </w:r>
    </w:p>
    <w:p w14:paraId="6C4B831C"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u w:val="single"/>
        </w:rPr>
        <w:t>Main Factors Affecting Feature Selection</w:t>
      </w:r>
    </w:p>
    <w:p w14:paraId="27F1CBB3"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rPr>
        <w:t>a. Feature Relevance:</w:t>
      </w:r>
      <w:r w:rsidRPr="006B53EE">
        <w:rPr>
          <w:rFonts w:ascii="Times New Roman" w:hAnsi="Times New Roman" w:cs="Times New Roman"/>
        </w:rPr>
        <w:t xml:space="preserve"> In the case of supervised learning, the input data set (which is the training data set), has a class label attached. A model is inducted based on the training data set — so that the inducted model can assign class labels to new, </w:t>
      </w:r>
      <w:proofErr w:type="spellStart"/>
      <w:r w:rsidRPr="006B53EE">
        <w:rPr>
          <w:rFonts w:ascii="Times New Roman" w:hAnsi="Times New Roman" w:cs="Times New Roman"/>
        </w:rPr>
        <w:t>unlabeled</w:t>
      </w:r>
      <w:proofErr w:type="spellEnd"/>
      <w:r w:rsidRPr="006B53EE">
        <w:rPr>
          <w:rFonts w:ascii="Times New Roman" w:hAnsi="Times New Roman" w:cs="Times New Roman"/>
        </w:rPr>
        <w:t xml:space="preserve"> data. Each of the predictor variables, </w:t>
      </w:r>
      <w:proofErr w:type="spellStart"/>
      <w:r w:rsidRPr="006B53EE">
        <w:rPr>
          <w:rFonts w:ascii="Times New Roman" w:hAnsi="Times New Roman" w:cs="Times New Roman"/>
        </w:rPr>
        <w:t>ie</w:t>
      </w:r>
      <w:proofErr w:type="spellEnd"/>
      <w:r w:rsidRPr="006B53EE">
        <w:rPr>
          <w:rFonts w:ascii="Times New Roman" w:hAnsi="Times New Roman" w:cs="Times New Roman"/>
        </w:rPr>
        <w:t xml:space="preserve"> expected to contribute information to decide the value of the class label. In case of a variable is not contributing any information, it is said to be irrelevant. In case the information contribution for prediction is very little, the variable is said to be weakly relevant. The remaining variables, which make a significant contribution to the prediction task are said to be strongly relevant variables.</w:t>
      </w:r>
    </w:p>
    <w:p w14:paraId="022055B1"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rPr>
        <w:t xml:space="preserve">In the case of unsupervised learning, there is no training data set or labelled data. Grouping of similar data instances are done and the similarity of data instances are evaluated based on the value of different variables. Certain variables do not contribute any useful information for </w:t>
      </w:r>
      <w:r w:rsidRPr="006B53EE">
        <w:rPr>
          <w:rFonts w:ascii="Times New Roman" w:hAnsi="Times New Roman" w:cs="Times New Roman"/>
        </w:rPr>
        <w:lastRenderedPageBreak/>
        <w:t>deciding the similarity of dissimilar data instances. Hence, those variable makes no significant contribution to the grouping process. These variables are marked as irrelevant variables in the context of the unsupervised machine learning task. </w:t>
      </w:r>
    </w:p>
    <w:p w14:paraId="2D841B9A"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rPr>
        <w:t>We can understand the concept by taking a real-world example: At the start of the article, we took a random dataset of the student. In that, Roll Number doesn't contribute any significant information in predicting what the Weight of a student would be. Similarly, if we are trying to group together students with similar academic capabilities, </w:t>
      </w:r>
      <w:r w:rsidRPr="006B53EE">
        <w:rPr>
          <w:rFonts w:ascii="Times New Roman" w:hAnsi="Times New Roman" w:cs="Times New Roman"/>
          <w:i/>
          <w:iCs/>
        </w:rPr>
        <w:t>Roll No</w:t>
      </w:r>
      <w:r w:rsidRPr="006B53EE">
        <w:rPr>
          <w:rFonts w:ascii="Times New Roman" w:hAnsi="Times New Roman" w:cs="Times New Roman"/>
        </w:rPr>
        <w:t> can really not contribute any information. So, in the context of grouping students with similar academic merit, the variable </w:t>
      </w:r>
      <w:r w:rsidRPr="006B53EE">
        <w:rPr>
          <w:rFonts w:ascii="Times New Roman" w:hAnsi="Times New Roman" w:cs="Times New Roman"/>
          <w:i/>
          <w:iCs/>
        </w:rPr>
        <w:t>Roll No</w:t>
      </w:r>
      <w:r w:rsidRPr="006B53EE">
        <w:rPr>
          <w:rFonts w:ascii="Times New Roman" w:hAnsi="Times New Roman" w:cs="Times New Roman"/>
        </w:rPr>
        <w:t> is quite irrelevant.  Any feature which is irrelevant in the context of a machine learning task is a candidate for rejection when we are selecting a subset of features</w:t>
      </w:r>
    </w:p>
    <w:p w14:paraId="744BF810"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rPr>
        <w:t>b. Feature Redundancy:</w:t>
      </w:r>
      <w:r w:rsidRPr="006B53EE">
        <w:rPr>
          <w:rFonts w:ascii="Times New Roman" w:hAnsi="Times New Roman" w:cs="Times New Roman"/>
        </w:rPr>
        <w:t> A feature may contribute to information that is similar to the information contributed by one or more features. For example, in the Student Data-set, both the features </w:t>
      </w:r>
      <w:r w:rsidRPr="006B53EE">
        <w:rPr>
          <w:rFonts w:ascii="Times New Roman" w:hAnsi="Times New Roman" w:cs="Times New Roman"/>
          <w:b/>
          <w:bCs/>
        </w:rPr>
        <w:t>Age &amp; Height</w:t>
      </w:r>
      <w:r w:rsidRPr="006B53EE">
        <w:rPr>
          <w:rFonts w:ascii="Times New Roman" w:hAnsi="Times New Roman" w:cs="Times New Roman"/>
        </w:rPr>
        <w:t> contribute similar information. This is because, with an increase in age, weight is expected to increase. Similarly, with the increase in Height also weight is expected to increase. So, in context to that problem, Age and Height contribute similar information. In other words, irrespective of whether the feature </w:t>
      </w:r>
      <w:r w:rsidRPr="006B53EE">
        <w:rPr>
          <w:rFonts w:ascii="Times New Roman" w:hAnsi="Times New Roman" w:cs="Times New Roman"/>
          <w:b/>
          <w:bCs/>
        </w:rPr>
        <w:t>Height</w:t>
      </w:r>
      <w:r w:rsidRPr="006B53EE">
        <w:rPr>
          <w:rFonts w:ascii="Times New Roman" w:hAnsi="Times New Roman" w:cs="Times New Roman"/>
        </w:rPr>
        <w:t> is present or not, the learning model will give the same results. In this kind of situation where one feature is similar to another feature, </w:t>
      </w:r>
      <w:r w:rsidRPr="006B53EE">
        <w:rPr>
          <w:rFonts w:ascii="Times New Roman" w:hAnsi="Times New Roman" w:cs="Times New Roman"/>
          <w:b/>
          <w:bCs/>
        </w:rPr>
        <w:t>the feature is said to be potentially redundant</w:t>
      </w:r>
      <w:r w:rsidRPr="006B53EE">
        <w:rPr>
          <w:rFonts w:ascii="Times New Roman" w:hAnsi="Times New Roman" w:cs="Times New Roman"/>
        </w:rPr>
        <w:t> in the context of a machine learning problem. </w:t>
      </w:r>
    </w:p>
    <w:p w14:paraId="21787613"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rPr>
        <w:t xml:space="preserve">All features having potential redundancy are candidates for rejection in the final feature subset. Only a few representative features out of a set of potentially redundant features are considered for being a part of the final feature subset. </w:t>
      </w:r>
      <w:proofErr w:type="gramStart"/>
      <w:r w:rsidRPr="006B53EE">
        <w:rPr>
          <w:rFonts w:ascii="Times New Roman" w:hAnsi="Times New Roman" w:cs="Times New Roman"/>
        </w:rPr>
        <w:t>So</w:t>
      </w:r>
      <w:proofErr w:type="gramEnd"/>
      <w:r w:rsidRPr="006B53EE">
        <w:rPr>
          <w:rFonts w:ascii="Times New Roman" w:hAnsi="Times New Roman" w:cs="Times New Roman"/>
        </w:rPr>
        <w:t xml:space="preserve"> in short, the main objective of feature selection is to remove all features which are irrelevant and take a representative subset of the features which are potentially redundant. This leads to a meaningful feature subset in the context of a specific learning task. </w:t>
      </w:r>
    </w:p>
    <w:p w14:paraId="25567EE9"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u w:val="single"/>
        </w:rPr>
        <w:t>The measure of feature relevance and redundancy</w:t>
      </w:r>
    </w:p>
    <w:p w14:paraId="024F797B" w14:textId="77777777" w:rsidR="006B53EE" w:rsidRPr="006B53EE" w:rsidRDefault="006B53EE" w:rsidP="00B462CB">
      <w:pPr>
        <w:jc w:val="both"/>
        <w:rPr>
          <w:rFonts w:ascii="Times New Roman" w:hAnsi="Times New Roman" w:cs="Times New Roman"/>
        </w:rPr>
      </w:pPr>
      <w:r w:rsidRPr="006B53EE">
        <w:rPr>
          <w:rFonts w:ascii="Times New Roman" w:hAnsi="Times New Roman" w:cs="Times New Roman"/>
          <w:b/>
          <w:bCs/>
        </w:rPr>
        <w:t>a. Measures of Feature Relevance: </w:t>
      </w:r>
      <w:r w:rsidRPr="006B53EE">
        <w:rPr>
          <w:rFonts w:ascii="Times New Roman" w:hAnsi="Times New Roman" w:cs="Times New Roman"/>
        </w:rPr>
        <w:t>In the case of supervised learning, </w:t>
      </w:r>
      <w:r w:rsidRPr="006B53EE">
        <w:rPr>
          <w:rFonts w:ascii="Times New Roman" w:hAnsi="Times New Roman" w:cs="Times New Roman"/>
          <w:b/>
          <w:bCs/>
        </w:rPr>
        <w:t>mutual information</w:t>
      </w:r>
      <w:r w:rsidRPr="006B53EE">
        <w:rPr>
          <w:rFonts w:ascii="Times New Roman" w:hAnsi="Times New Roman" w:cs="Times New Roman"/>
        </w:rPr>
        <w:t> is considered as a good measure of information contribution of a feature to decide the value of the class label. That is why it is a good indicator of the relevance of a feature with respect to the class variable. The higher the value of mutual information of a feature, the more relevant is that feature. Mutual information can be calculated as follows:</w:t>
      </w:r>
    </w:p>
    <w:p w14:paraId="15EEFDC5" w14:textId="6C0B58B2" w:rsidR="006B53EE" w:rsidRPr="00FE036E" w:rsidRDefault="006B53EE"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0A569C07" wp14:editId="3D4F44AD">
            <wp:extent cx="5731510" cy="1127760"/>
            <wp:effectExtent l="0" t="0" r="2540" b="0"/>
            <wp:docPr id="1682493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3874" name="Picture 1682493874"/>
                    <pic:cNvPicPr/>
                  </pic:nvPicPr>
                  <pic:blipFill>
                    <a:blip r:embed="rId38">
                      <a:extLst>
                        <a:ext uri="{28A0092B-C50C-407E-A947-70E740481C1C}">
                          <a14:useLocalDpi xmlns:a14="http://schemas.microsoft.com/office/drawing/2010/main" val="0"/>
                        </a:ext>
                      </a:extLst>
                    </a:blip>
                    <a:stretch>
                      <a:fillRect/>
                    </a:stretch>
                  </pic:blipFill>
                  <pic:spPr>
                    <a:xfrm>
                      <a:off x="0" y="0"/>
                      <a:ext cx="5731510" cy="1127760"/>
                    </a:xfrm>
                    <a:prstGeom prst="rect">
                      <a:avLst/>
                    </a:prstGeom>
                  </pic:spPr>
                </pic:pic>
              </a:graphicData>
            </a:graphic>
          </wp:inline>
        </w:drawing>
      </w:r>
    </w:p>
    <w:p w14:paraId="1EB27C5F" w14:textId="5078379C" w:rsidR="006B53EE" w:rsidRPr="00FE036E" w:rsidRDefault="00447A1E" w:rsidP="00B462CB">
      <w:pPr>
        <w:jc w:val="both"/>
        <w:rPr>
          <w:rFonts w:ascii="Times New Roman" w:hAnsi="Times New Roman" w:cs="Times New Roman"/>
        </w:rPr>
      </w:pPr>
      <w:r w:rsidRPr="00FE036E">
        <w:rPr>
          <w:rFonts w:ascii="Times New Roman" w:hAnsi="Times New Roman" w:cs="Times New Roman"/>
        </w:rPr>
        <w:t>And </w:t>
      </w:r>
      <w:r w:rsidRPr="00FE036E">
        <w:rPr>
          <w:rFonts w:ascii="Times New Roman" w:hAnsi="Times New Roman" w:cs="Times New Roman"/>
          <w:b/>
          <w:bCs/>
        </w:rPr>
        <w:t>K</w:t>
      </w:r>
      <w:r w:rsidRPr="00FE036E">
        <w:rPr>
          <w:rFonts w:ascii="Times New Roman" w:hAnsi="Times New Roman" w:cs="Times New Roman"/>
        </w:rPr>
        <w:t> = number of classes, </w:t>
      </w:r>
      <w:r w:rsidRPr="00FE036E">
        <w:rPr>
          <w:rFonts w:ascii="Times New Roman" w:hAnsi="Times New Roman" w:cs="Times New Roman"/>
          <w:b/>
          <w:bCs/>
        </w:rPr>
        <w:t>C</w:t>
      </w:r>
      <w:r w:rsidRPr="00FE036E">
        <w:rPr>
          <w:rFonts w:ascii="Times New Roman" w:hAnsi="Times New Roman" w:cs="Times New Roman"/>
        </w:rPr>
        <w:t> = class variable, </w:t>
      </w:r>
      <w:r w:rsidRPr="00FE036E">
        <w:rPr>
          <w:rFonts w:ascii="Times New Roman" w:hAnsi="Times New Roman" w:cs="Times New Roman"/>
          <w:b/>
          <w:bCs/>
        </w:rPr>
        <w:t>f</w:t>
      </w:r>
      <w:r w:rsidRPr="00FE036E">
        <w:rPr>
          <w:rFonts w:ascii="Times New Roman" w:hAnsi="Times New Roman" w:cs="Times New Roman"/>
        </w:rPr>
        <w:t xml:space="preserve"> = feature set that take discrete values. In the case of unsupervised learning, there is no class variable. Hence, feature-to-class mutual information cannot be used to measure the information contribution of the features. In the case </w:t>
      </w:r>
      <w:r w:rsidRPr="00FE036E">
        <w:rPr>
          <w:rFonts w:ascii="Times New Roman" w:hAnsi="Times New Roman" w:cs="Times New Roman"/>
        </w:rPr>
        <w:lastRenderedPageBreak/>
        <w:t>of unsupervised learning, the entropy of the set of features without one feature at a time is calculated for all features. Then the features are ranked in descending order of information gain from a feature and the top ′β</w:t>
      </w:r>
      <w:proofErr w:type="gramStart"/>
      <w:r w:rsidRPr="00FE036E">
        <w:rPr>
          <w:rFonts w:ascii="Times New Roman" w:hAnsi="Times New Roman" w:cs="Times New Roman"/>
        </w:rPr>
        <w:t>′  percentage</w:t>
      </w:r>
      <w:proofErr w:type="gramEnd"/>
      <w:r w:rsidRPr="00FE036E">
        <w:rPr>
          <w:rFonts w:ascii="Times New Roman" w:hAnsi="Times New Roman" w:cs="Times New Roman"/>
        </w:rPr>
        <w:t xml:space="preserve"> (value of beta is a design parameter of the algorithm) of features are selected as relevant features. The entropy of a feature f is calculated using Shannon's formula below:</w:t>
      </w:r>
    </w:p>
    <w:p w14:paraId="1366D171" w14:textId="6DEC803B" w:rsidR="00D2369E" w:rsidRPr="00FE036E" w:rsidRDefault="00D2369E"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2500414F" wp14:editId="4A705740">
            <wp:extent cx="4677428" cy="724001"/>
            <wp:effectExtent l="0" t="0" r="8890" b="0"/>
            <wp:docPr id="1412899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9894" name="Picture 1412899894"/>
                    <pic:cNvPicPr/>
                  </pic:nvPicPr>
                  <pic:blipFill>
                    <a:blip r:embed="rId39">
                      <a:extLst>
                        <a:ext uri="{28A0092B-C50C-407E-A947-70E740481C1C}">
                          <a14:useLocalDpi xmlns:a14="http://schemas.microsoft.com/office/drawing/2010/main" val="0"/>
                        </a:ext>
                      </a:extLst>
                    </a:blip>
                    <a:stretch>
                      <a:fillRect/>
                    </a:stretch>
                  </pic:blipFill>
                  <pic:spPr>
                    <a:xfrm>
                      <a:off x="0" y="0"/>
                      <a:ext cx="4677428" cy="724001"/>
                    </a:xfrm>
                    <a:prstGeom prst="rect">
                      <a:avLst/>
                    </a:prstGeom>
                  </pic:spPr>
                </pic:pic>
              </a:graphicData>
            </a:graphic>
          </wp:inline>
        </w:drawing>
      </w:r>
    </w:p>
    <w:p w14:paraId="371D29ED" w14:textId="77777777" w:rsidR="00824502" w:rsidRPr="00824502" w:rsidRDefault="00824502" w:rsidP="00B462CB">
      <w:pPr>
        <w:jc w:val="both"/>
        <w:rPr>
          <w:rFonts w:ascii="Times New Roman" w:hAnsi="Times New Roman" w:cs="Times New Roman"/>
        </w:rPr>
      </w:pPr>
      <w:r w:rsidRPr="00824502">
        <w:rPr>
          <w:rFonts w:ascii="Times New Roman" w:hAnsi="Times New Roman" w:cs="Times New Roman"/>
        </w:rPr>
        <w:t>∑</w:t>
      </w:r>
      <w:r w:rsidRPr="00824502">
        <w:rPr>
          <w:rFonts w:ascii="Times New Roman" w:hAnsi="Times New Roman" w:cs="Times New Roman"/>
          <w:i/>
          <w:iCs/>
        </w:rPr>
        <w:t>x</w:t>
      </w:r>
      <w:r w:rsidRPr="00824502">
        <w:rPr>
          <w:rFonts w:ascii="Times New Roman" w:hAnsi="Times New Roman" w:cs="Times New Roman"/>
        </w:rPr>
        <w:t>​        is used only for features that take the discrete values. For continuous features, it should be replaced by discretization performed first to estimate the probabilities p(f=x).</w:t>
      </w:r>
    </w:p>
    <w:p w14:paraId="74DE4B8D" w14:textId="77777777" w:rsidR="00824502" w:rsidRPr="00824502" w:rsidRDefault="00824502" w:rsidP="00B462CB">
      <w:pPr>
        <w:jc w:val="both"/>
        <w:rPr>
          <w:rFonts w:ascii="Times New Roman" w:hAnsi="Times New Roman" w:cs="Times New Roman"/>
        </w:rPr>
      </w:pPr>
      <w:r w:rsidRPr="00824502">
        <w:rPr>
          <w:rFonts w:ascii="Times New Roman" w:hAnsi="Times New Roman" w:cs="Times New Roman"/>
          <w:b/>
          <w:bCs/>
        </w:rPr>
        <w:t>b. Measures of Feature Redundancy:</w:t>
      </w:r>
      <w:r w:rsidRPr="00824502">
        <w:rPr>
          <w:rFonts w:ascii="Times New Roman" w:hAnsi="Times New Roman" w:cs="Times New Roman"/>
        </w:rPr>
        <w:t> There are multiple measures of similarity of information contribution, the main ones are:</w:t>
      </w:r>
    </w:p>
    <w:p w14:paraId="0F0553FD" w14:textId="77777777" w:rsidR="00824502" w:rsidRPr="00824502" w:rsidRDefault="00824502" w:rsidP="00B462CB">
      <w:pPr>
        <w:numPr>
          <w:ilvl w:val="0"/>
          <w:numId w:val="17"/>
        </w:numPr>
        <w:jc w:val="both"/>
        <w:rPr>
          <w:rFonts w:ascii="Times New Roman" w:hAnsi="Times New Roman" w:cs="Times New Roman"/>
        </w:rPr>
      </w:pPr>
      <w:r w:rsidRPr="00824502">
        <w:rPr>
          <w:rFonts w:ascii="Times New Roman" w:hAnsi="Times New Roman" w:cs="Times New Roman"/>
        </w:rPr>
        <w:t>Correlation-based Measures</w:t>
      </w:r>
    </w:p>
    <w:p w14:paraId="5A73DCD0" w14:textId="77777777" w:rsidR="00824502" w:rsidRPr="00824502" w:rsidRDefault="00824502" w:rsidP="00B462CB">
      <w:pPr>
        <w:numPr>
          <w:ilvl w:val="0"/>
          <w:numId w:val="17"/>
        </w:numPr>
        <w:jc w:val="both"/>
        <w:rPr>
          <w:rFonts w:ascii="Times New Roman" w:hAnsi="Times New Roman" w:cs="Times New Roman"/>
        </w:rPr>
      </w:pPr>
      <w:r w:rsidRPr="00824502">
        <w:rPr>
          <w:rFonts w:ascii="Times New Roman" w:hAnsi="Times New Roman" w:cs="Times New Roman"/>
        </w:rPr>
        <w:t>Distance-based Measures</w:t>
      </w:r>
    </w:p>
    <w:p w14:paraId="29EAF17A" w14:textId="77777777" w:rsidR="00824502" w:rsidRPr="00824502" w:rsidRDefault="00824502" w:rsidP="00B462CB">
      <w:pPr>
        <w:numPr>
          <w:ilvl w:val="0"/>
          <w:numId w:val="17"/>
        </w:numPr>
        <w:jc w:val="both"/>
        <w:rPr>
          <w:rFonts w:ascii="Times New Roman" w:hAnsi="Times New Roman" w:cs="Times New Roman"/>
        </w:rPr>
      </w:pPr>
      <w:r w:rsidRPr="00824502">
        <w:rPr>
          <w:rFonts w:ascii="Times New Roman" w:hAnsi="Times New Roman" w:cs="Times New Roman"/>
        </w:rPr>
        <w:t>Other coefficient-based Measure</w:t>
      </w:r>
    </w:p>
    <w:p w14:paraId="1A0BD48A" w14:textId="77777777" w:rsidR="00824502" w:rsidRPr="00FE036E" w:rsidRDefault="00824502" w:rsidP="00B462CB">
      <w:pPr>
        <w:pStyle w:val="NormalWeb"/>
        <w:numPr>
          <w:ilvl w:val="0"/>
          <w:numId w:val="17"/>
        </w:numPr>
        <w:shd w:val="clear" w:color="auto" w:fill="FFFFFF"/>
        <w:spacing w:before="0" w:beforeAutospacing="0" w:after="0" w:afterAutospacing="0"/>
        <w:jc w:val="both"/>
        <w:textAlignment w:val="baseline"/>
        <w:rPr>
          <w:color w:val="273239"/>
          <w:spacing w:val="2"/>
        </w:rPr>
      </w:pPr>
      <w:r w:rsidRPr="00FE036E">
        <w:rPr>
          <w:rStyle w:val="Strong"/>
          <w:rFonts w:eastAsiaTheme="majorEastAsia"/>
          <w:color w:val="273239"/>
          <w:spacing w:val="2"/>
          <w:bdr w:val="none" w:sz="0" w:space="0" w:color="auto" w:frame="1"/>
        </w:rPr>
        <w:t>1. Correlation Based Similarity Measure</w:t>
      </w:r>
    </w:p>
    <w:p w14:paraId="52E5836E" w14:textId="77777777" w:rsidR="00824502" w:rsidRPr="00FE036E" w:rsidRDefault="00824502" w:rsidP="00B462CB">
      <w:pPr>
        <w:pStyle w:val="NormalWeb"/>
        <w:numPr>
          <w:ilvl w:val="0"/>
          <w:numId w:val="17"/>
        </w:numPr>
        <w:shd w:val="clear" w:color="auto" w:fill="FFFFFF"/>
        <w:spacing w:before="0" w:beforeAutospacing="0" w:after="0" w:afterAutospacing="0"/>
        <w:jc w:val="both"/>
        <w:textAlignment w:val="baseline"/>
        <w:rPr>
          <w:color w:val="273239"/>
          <w:spacing w:val="2"/>
        </w:rPr>
      </w:pPr>
      <w:r w:rsidRPr="00FE036E">
        <w:rPr>
          <w:color w:val="273239"/>
          <w:spacing w:val="2"/>
        </w:rPr>
        <w:t>Correlation is a measure of linear dependency between two random variables. Pearson's product correlation coefficient is one of the most popular and accepted measures correlation between two random variables. For two random feature variables F</w:t>
      </w:r>
      <w:r w:rsidRPr="00FE036E">
        <w:rPr>
          <w:color w:val="273239"/>
          <w:spacing w:val="2"/>
          <w:bdr w:val="none" w:sz="0" w:space="0" w:color="auto" w:frame="1"/>
          <w:vertAlign w:val="subscript"/>
        </w:rPr>
        <w:t>1</w:t>
      </w:r>
      <w:r w:rsidRPr="00FE036E">
        <w:rPr>
          <w:color w:val="273239"/>
          <w:spacing w:val="2"/>
        </w:rPr>
        <w:t> and F</w:t>
      </w:r>
      <w:proofErr w:type="gramStart"/>
      <w:r w:rsidRPr="00FE036E">
        <w:rPr>
          <w:color w:val="273239"/>
          <w:spacing w:val="2"/>
          <w:bdr w:val="none" w:sz="0" w:space="0" w:color="auto" w:frame="1"/>
          <w:vertAlign w:val="subscript"/>
        </w:rPr>
        <w:t>2</w:t>
      </w:r>
      <w:r w:rsidRPr="00FE036E">
        <w:rPr>
          <w:color w:val="273239"/>
          <w:spacing w:val="2"/>
        </w:rPr>
        <w:t> ,</w:t>
      </w:r>
      <w:proofErr w:type="gramEnd"/>
      <w:r w:rsidRPr="00FE036E">
        <w:rPr>
          <w:color w:val="273239"/>
          <w:spacing w:val="2"/>
        </w:rPr>
        <w:t xml:space="preserve"> the Pearson coefficient is defined as:</w:t>
      </w:r>
    </w:p>
    <w:p w14:paraId="1269C029" w14:textId="593EEF04" w:rsidR="00D2369E" w:rsidRPr="00FE036E" w:rsidRDefault="00824502"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5E6440D2" wp14:editId="6293DB51">
            <wp:extent cx="4122420" cy="1623209"/>
            <wp:effectExtent l="0" t="0" r="0" b="0"/>
            <wp:docPr id="1422150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0162" name="Picture 1422150162"/>
                    <pic:cNvPicPr/>
                  </pic:nvPicPr>
                  <pic:blipFill>
                    <a:blip r:embed="rId40">
                      <a:extLst>
                        <a:ext uri="{28A0092B-C50C-407E-A947-70E740481C1C}">
                          <a14:useLocalDpi xmlns:a14="http://schemas.microsoft.com/office/drawing/2010/main" val="0"/>
                        </a:ext>
                      </a:extLst>
                    </a:blip>
                    <a:stretch>
                      <a:fillRect/>
                    </a:stretch>
                  </pic:blipFill>
                  <pic:spPr>
                    <a:xfrm>
                      <a:off x="0" y="0"/>
                      <a:ext cx="4132087" cy="1627015"/>
                    </a:xfrm>
                    <a:prstGeom prst="rect">
                      <a:avLst/>
                    </a:prstGeom>
                  </pic:spPr>
                </pic:pic>
              </a:graphicData>
            </a:graphic>
          </wp:inline>
        </w:drawing>
      </w:r>
    </w:p>
    <w:p w14:paraId="1EE602B4" w14:textId="2817BBE7" w:rsidR="00824502" w:rsidRPr="00FE036E" w:rsidRDefault="00B40128" w:rsidP="00B462CB">
      <w:pPr>
        <w:jc w:val="both"/>
        <w:rPr>
          <w:rFonts w:ascii="Times New Roman" w:hAnsi="Times New Roman" w:cs="Times New Roman"/>
        </w:rPr>
      </w:pPr>
      <w:r w:rsidRPr="00FE036E">
        <w:rPr>
          <w:rFonts w:ascii="Times New Roman" w:hAnsi="Times New Roman" w:cs="Times New Roman"/>
        </w:rPr>
        <w:t xml:space="preserve">Correlation value ranges between +1 and -1. A correlation of 1 (+/-) indicates perfect correlation. In case the correlation is zero, then the features seem to have no linear relationship. </w:t>
      </w:r>
      <w:proofErr w:type="gramStart"/>
      <w:r w:rsidRPr="00FE036E">
        <w:rPr>
          <w:rFonts w:ascii="Times New Roman" w:hAnsi="Times New Roman" w:cs="Times New Roman"/>
        </w:rPr>
        <w:t>Generally</w:t>
      </w:r>
      <w:proofErr w:type="gramEnd"/>
      <w:r w:rsidRPr="00FE036E">
        <w:rPr>
          <w:rFonts w:ascii="Times New Roman" w:hAnsi="Times New Roman" w:cs="Times New Roman"/>
        </w:rPr>
        <w:t xml:space="preserve"> for all feature selection problems, a threshold value is adopted to decide whether two features have adequate similarity or not.</w:t>
      </w:r>
    </w:p>
    <w:p w14:paraId="5636A2C1" w14:textId="77777777" w:rsidR="00B40128" w:rsidRPr="00B40128" w:rsidRDefault="00B40128" w:rsidP="00B462CB">
      <w:pPr>
        <w:jc w:val="both"/>
        <w:rPr>
          <w:rFonts w:ascii="Times New Roman" w:hAnsi="Times New Roman" w:cs="Times New Roman"/>
        </w:rPr>
      </w:pPr>
      <w:r w:rsidRPr="00B40128">
        <w:rPr>
          <w:rFonts w:ascii="Times New Roman" w:hAnsi="Times New Roman" w:cs="Times New Roman"/>
          <w:b/>
          <w:bCs/>
        </w:rPr>
        <w:t>2. Distance-Based Similarity Measure</w:t>
      </w:r>
    </w:p>
    <w:p w14:paraId="090E99BD" w14:textId="77777777" w:rsidR="00B40128" w:rsidRPr="00B40128" w:rsidRDefault="00B40128" w:rsidP="00B462CB">
      <w:pPr>
        <w:jc w:val="both"/>
        <w:rPr>
          <w:rFonts w:ascii="Times New Roman" w:hAnsi="Times New Roman" w:cs="Times New Roman"/>
        </w:rPr>
      </w:pPr>
      <w:r w:rsidRPr="00B40128">
        <w:rPr>
          <w:rFonts w:ascii="Times New Roman" w:hAnsi="Times New Roman" w:cs="Times New Roman"/>
        </w:rPr>
        <w:t>The most common distance measure is the </w:t>
      </w:r>
      <w:r w:rsidRPr="00B40128">
        <w:rPr>
          <w:rFonts w:ascii="Times New Roman" w:hAnsi="Times New Roman" w:cs="Times New Roman"/>
          <w:b/>
          <w:bCs/>
        </w:rPr>
        <w:t>Euclidean distance,</w:t>
      </w:r>
      <w:r w:rsidRPr="00B40128">
        <w:rPr>
          <w:rFonts w:ascii="Times New Roman" w:hAnsi="Times New Roman" w:cs="Times New Roman"/>
        </w:rPr>
        <w:t> which, between two features F</w:t>
      </w:r>
      <w:r w:rsidRPr="00B40128">
        <w:rPr>
          <w:rFonts w:ascii="Times New Roman" w:hAnsi="Times New Roman" w:cs="Times New Roman"/>
          <w:vertAlign w:val="subscript"/>
        </w:rPr>
        <w:t>1</w:t>
      </w:r>
      <w:r w:rsidRPr="00B40128">
        <w:rPr>
          <w:rFonts w:ascii="Times New Roman" w:hAnsi="Times New Roman" w:cs="Times New Roman"/>
        </w:rPr>
        <w:t> and F</w:t>
      </w:r>
      <w:r w:rsidRPr="00B40128">
        <w:rPr>
          <w:rFonts w:ascii="Times New Roman" w:hAnsi="Times New Roman" w:cs="Times New Roman"/>
          <w:vertAlign w:val="subscript"/>
        </w:rPr>
        <w:t>2</w:t>
      </w:r>
      <w:r w:rsidRPr="00B40128">
        <w:rPr>
          <w:rFonts w:ascii="Times New Roman" w:hAnsi="Times New Roman" w:cs="Times New Roman"/>
        </w:rPr>
        <w:t> are calculated as:</w:t>
      </w:r>
    </w:p>
    <w:p w14:paraId="200E5611" w14:textId="17BC1479" w:rsidR="00B40128" w:rsidRPr="00FE036E" w:rsidRDefault="00B40128"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256A2A38" wp14:editId="0261A044">
            <wp:extent cx="3610479" cy="562053"/>
            <wp:effectExtent l="0" t="0" r="9525" b="9525"/>
            <wp:docPr id="1690149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9065" name="Picture 1690149065"/>
                    <pic:cNvPicPr/>
                  </pic:nvPicPr>
                  <pic:blipFill>
                    <a:blip r:embed="rId41">
                      <a:extLst>
                        <a:ext uri="{28A0092B-C50C-407E-A947-70E740481C1C}">
                          <a14:useLocalDpi xmlns:a14="http://schemas.microsoft.com/office/drawing/2010/main" val="0"/>
                        </a:ext>
                      </a:extLst>
                    </a:blip>
                    <a:stretch>
                      <a:fillRect/>
                    </a:stretch>
                  </pic:blipFill>
                  <pic:spPr>
                    <a:xfrm>
                      <a:off x="0" y="0"/>
                      <a:ext cx="3610479" cy="562053"/>
                    </a:xfrm>
                    <a:prstGeom prst="rect">
                      <a:avLst/>
                    </a:prstGeom>
                  </pic:spPr>
                </pic:pic>
              </a:graphicData>
            </a:graphic>
          </wp:inline>
        </w:drawing>
      </w:r>
    </w:p>
    <w:p w14:paraId="2B75F9B4" w14:textId="163407DC" w:rsidR="00B40128" w:rsidRPr="00FE036E" w:rsidRDefault="00145AC6" w:rsidP="00B462CB">
      <w:pPr>
        <w:jc w:val="both"/>
        <w:rPr>
          <w:rFonts w:ascii="Times New Roman" w:hAnsi="Times New Roman" w:cs="Times New Roman"/>
        </w:rPr>
      </w:pPr>
      <w:r w:rsidRPr="00FE036E">
        <w:rPr>
          <w:rFonts w:ascii="Times New Roman" w:hAnsi="Times New Roman" w:cs="Times New Roman"/>
        </w:rPr>
        <w:lastRenderedPageBreak/>
        <w:t>Where the features represent an n-dimensional dataset. Let us consider that the dataset has two features, Subjects (F</w:t>
      </w:r>
      <w:r w:rsidRPr="00FE036E">
        <w:rPr>
          <w:rFonts w:ascii="Times New Roman" w:hAnsi="Times New Roman" w:cs="Times New Roman"/>
          <w:vertAlign w:val="subscript"/>
        </w:rPr>
        <w:t>1</w:t>
      </w:r>
      <w:r w:rsidRPr="00FE036E">
        <w:rPr>
          <w:rFonts w:ascii="Times New Roman" w:hAnsi="Times New Roman" w:cs="Times New Roman"/>
        </w:rPr>
        <w:t>) and marks (F</w:t>
      </w:r>
      <w:r w:rsidRPr="00FE036E">
        <w:rPr>
          <w:rFonts w:ascii="Times New Roman" w:hAnsi="Times New Roman" w:cs="Times New Roman"/>
          <w:vertAlign w:val="subscript"/>
        </w:rPr>
        <w:t>2</w:t>
      </w:r>
      <w:r w:rsidRPr="00FE036E">
        <w:rPr>
          <w:rFonts w:ascii="Times New Roman" w:hAnsi="Times New Roman" w:cs="Times New Roman"/>
        </w:rPr>
        <w:t>) under consideration. The Euclidean distance between the two features will be calculated like this:</w:t>
      </w:r>
    </w:p>
    <w:p w14:paraId="763036D5" w14:textId="505D09EA" w:rsidR="00145AC6" w:rsidRPr="00FE036E" w:rsidRDefault="00145AC6"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1C522DFA" wp14:editId="6290DDC4">
            <wp:extent cx="3718560" cy="5463540"/>
            <wp:effectExtent l="0" t="0" r="0" b="3810"/>
            <wp:docPr id="148301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4882" name="Picture 1483014882"/>
                    <pic:cNvPicPr/>
                  </pic:nvPicPr>
                  <pic:blipFill>
                    <a:blip r:embed="rId42">
                      <a:extLst>
                        <a:ext uri="{28A0092B-C50C-407E-A947-70E740481C1C}">
                          <a14:useLocalDpi xmlns:a14="http://schemas.microsoft.com/office/drawing/2010/main" val="0"/>
                        </a:ext>
                      </a:extLst>
                    </a:blip>
                    <a:stretch>
                      <a:fillRect/>
                    </a:stretch>
                  </pic:blipFill>
                  <pic:spPr>
                    <a:xfrm>
                      <a:off x="0" y="0"/>
                      <a:ext cx="3718560" cy="5463540"/>
                    </a:xfrm>
                    <a:prstGeom prst="rect">
                      <a:avLst/>
                    </a:prstGeom>
                  </pic:spPr>
                </pic:pic>
              </a:graphicData>
            </a:graphic>
          </wp:inline>
        </w:drawing>
      </w:r>
    </w:p>
    <w:p w14:paraId="0DF3B747" w14:textId="77777777" w:rsidR="009C3C72" w:rsidRPr="009C3C72" w:rsidRDefault="009C3C72" w:rsidP="00B462CB">
      <w:pPr>
        <w:jc w:val="both"/>
        <w:rPr>
          <w:rFonts w:ascii="Times New Roman" w:hAnsi="Times New Roman" w:cs="Times New Roman"/>
        </w:rPr>
      </w:pPr>
      <w:r w:rsidRPr="009C3C72">
        <w:rPr>
          <w:rFonts w:ascii="Times New Roman" w:hAnsi="Times New Roman" w:cs="Times New Roman"/>
        </w:rPr>
        <w:t>A more generalized form of the Euclidean distance is the </w:t>
      </w:r>
      <w:r w:rsidRPr="009C3C72">
        <w:rPr>
          <w:rFonts w:ascii="Times New Roman" w:hAnsi="Times New Roman" w:cs="Times New Roman"/>
          <w:b/>
          <w:bCs/>
        </w:rPr>
        <w:t>Minkowski Distance,</w:t>
      </w:r>
      <w:r w:rsidRPr="009C3C72">
        <w:rPr>
          <w:rFonts w:ascii="Times New Roman" w:hAnsi="Times New Roman" w:cs="Times New Roman"/>
        </w:rPr>
        <w:t> measured as d(F</w:t>
      </w:r>
      <w:proofErr w:type="gramStart"/>
      <w:r w:rsidRPr="009C3C72">
        <w:rPr>
          <w:rFonts w:ascii="Times New Roman" w:hAnsi="Times New Roman" w:cs="Times New Roman"/>
        </w:rPr>
        <w:t>1,F2)=</w:t>
      </w:r>
      <w:proofErr w:type="gramEnd"/>
      <w:r w:rsidRPr="009C3C72">
        <w:rPr>
          <w:rFonts w:ascii="Times New Roman" w:hAnsi="Times New Roman" w:cs="Times New Roman"/>
        </w:rPr>
        <w:t>∑</w:t>
      </w:r>
      <w:proofErr w:type="spellStart"/>
      <w:r w:rsidRPr="009C3C72">
        <w:rPr>
          <w:rFonts w:ascii="Times New Roman" w:hAnsi="Times New Roman" w:cs="Times New Roman"/>
        </w:rPr>
        <w:t>i</w:t>
      </w:r>
      <w:proofErr w:type="spellEnd"/>
      <w:r w:rsidRPr="009C3C72">
        <w:rPr>
          <w:rFonts w:ascii="Times New Roman" w:hAnsi="Times New Roman" w:cs="Times New Roman"/>
        </w:rPr>
        <w:t>=1n</w:t>
      </w:r>
      <w:r w:rsidRPr="009C3C72">
        <w:rPr>
          <w:rFonts w:ascii="Cambria Math" w:hAnsi="Cambria Math" w:cs="Cambria Math"/>
        </w:rPr>
        <w:t>∣</w:t>
      </w:r>
      <w:r w:rsidRPr="009C3C72">
        <w:rPr>
          <w:rFonts w:ascii="Times New Roman" w:hAnsi="Times New Roman" w:cs="Times New Roman"/>
        </w:rPr>
        <w:t>F1i−F2i</w:t>
      </w:r>
      <w:r w:rsidRPr="009C3C72">
        <w:rPr>
          <w:rFonts w:ascii="Cambria Math" w:hAnsi="Cambria Math" w:cs="Cambria Math"/>
        </w:rPr>
        <w:t>∣</w:t>
      </w:r>
      <w:r w:rsidRPr="009C3C72">
        <w:rPr>
          <w:rFonts w:ascii="Times New Roman" w:hAnsi="Times New Roman" w:cs="Times New Roman"/>
        </w:rPr>
        <w:t>r</w:t>
      </w:r>
      <w:r w:rsidRPr="009C3C72">
        <w:rPr>
          <w:rFonts w:ascii="Times New Roman" w:hAnsi="Times New Roman" w:cs="Times New Roman"/>
          <w:i/>
          <w:iCs/>
        </w:rPr>
        <w:t>d</w:t>
      </w:r>
      <w:r w:rsidRPr="009C3C72">
        <w:rPr>
          <w:rFonts w:ascii="Times New Roman" w:hAnsi="Times New Roman" w:cs="Times New Roman"/>
        </w:rPr>
        <w:t>(</w:t>
      </w:r>
      <w:r w:rsidRPr="009C3C72">
        <w:rPr>
          <w:rFonts w:ascii="Times New Roman" w:hAnsi="Times New Roman" w:cs="Times New Roman"/>
          <w:i/>
          <w:iCs/>
        </w:rPr>
        <w:t>F</w:t>
      </w:r>
      <w:r w:rsidRPr="009C3C72">
        <w:rPr>
          <w:rFonts w:ascii="Times New Roman" w:hAnsi="Times New Roman" w:cs="Times New Roman"/>
        </w:rPr>
        <w:t>1</w:t>
      </w:r>
      <w:proofErr w:type="gramStart"/>
      <w:r w:rsidRPr="009C3C72">
        <w:rPr>
          <w:rFonts w:ascii="Times New Roman" w:hAnsi="Times New Roman" w:cs="Times New Roman"/>
        </w:rPr>
        <w:t>​,</w:t>
      </w:r>
      <w:r w:rsidRPr="009C3C72">
        <w:rPr>
          <w:rFonts w:ascii="Times New Roman" w:hAnsi="Times New Roman" w:cs="Times New Roman"/>
          <w:i/>
          <w:iCs/>
        </w:rPr>
        <w:t>F</w:t>
      </w:r>
      <w:proofErr w:type="gramEnd"/>
      <w:r w:rsidRPr="009C3C72">
        <w:rPr>
          <w:rFonts w:ascii="Times New Roman" w:hAnsi="Times New Roman" w:cs="Times New Roman"/>
        </w:rPr>
        <w:t>2</w:t>
      </w:r>
      <w:proofErr w:type="gramStart"/>
      <w:r w:rsidRPr="009C3C72">
        <w:rPr>
          <w:rFonts w:ascii="Times New Roman" w:hAnsi="Times New Roman" w:cs="Times New Roman"/>
        </w:rPr>
        <w:t>​)=</w:t>
      </w:r>
      <w:proofErr w:type="gramEnd"/>
      <w:r w:rsidRPr="009C3C72">
        <w:rPr>
          <w:rFonts w:ascii="Times New Roman" w:hAnsi="Times New Roman" w:cs="Times New Roman"/>
        </w:rPr>
        <w:t>∑</w:t>
      </w:r>
      <w:proofErr w:type="spellStart"/>
      <w:r w:rsidRPr="009C3C72">
        <w:rPr>
          <w:rFonts w:ascii="Times New Roman" w:hAnsi="Times New Roman" w:cs="Times New Roman"/>
          <w:i/>
          <w:iCs/>
        </w:rPr>
        <w:t>i</w:t>
      </w:r>
      <w:proofErr w:type="spellEnd"/>
      <w:r w:rsidRPr="009C3C72">
        <w:rPr>
          <w:rFonts w:ascii="Times New Roman" w:hAnsi="Times New Roman" w:cs="Times New Roman"/>
        </w:rPr>
        <w:t>=1</w:t>
      </w:r>
      <w:r w:rsidRPr="009C3C72">
        <w:rPr>
          <w:rFonts w:ascii="Times New Roman" w:hAnsi="Times New Roman" w:cs="Times New Roman"/>
          <w:i/>
          <w:iCs/>
        </w:rPr>
        <w:t>n</w:t>
      </w:r>
      <w:r w:rsidRPr="009C3C72">
        <w:rPr>
          <w:rFonts w:ascii="Times New Roman" w:hAnsi="Times New Roman" w:cs="Times New Roman"/>
        </w:rPr>
        <w:t>​</w:t>
      </w:r>
      <w:r w:rsidRPr="009C3C72">
        <w:rPr>
          <w:rFonts w:ascii="Cambria Math" w:hAnsi="Cambria Math" w:cs="Cambria Math"/>
        </w:rPr>
        <w:t>∣</w:t>
      </w:r>
      <w:r w:rsidRPr="009C3C72">
        <w:rPr>
          <w:rFonts w:ascii="Times New Roman" w:hAnsi="Times New Roman" w:cs="Times New Roman"/>
          <w:i/>
          <w:iCs/>
        </w:rPr>
        <w:t>F</w:t>
      </w:r>
      <w:r w:rsidRPr="009C3C72">
        <w:rPr>
          <w:rFonts w:ascii="Times New Roman" w:hAnsi="Times New Roman" w:cs="Times New Roman"/>
        </w:rPr>
        <w:t>1</w:t>
      </w:r>
      <w:r w:rsidRPr="009C3C72">
        <w:rPr>
          <w:rFonts w:ascii="Times New Roman" w:hAnsi="Times New Roman" w:cs="Times New Roman"/>
          <w:i/>
          <w:iCs/>
        </w:rPr>
        <w:t>i</w:t>
      </w:r>
      <w:r w:rsidRPr="009C3C72">
        <w:rPr>
          <w:rFonts w:ascii="Times New Roman" w:hAnsi="Times New Roman" w:cs="Times New Roman"/>
        </w:rPr>
        <w:t>​​−</w:t>
      </w:r>
      <w:r w:rsidRPr="009C3C72">
        <w:rPr>
          <w:rFonts w:ascii="Times New Roman" w:hAnsi="Times New Roman" w:cs="Times New Roman"/>
          <w:i/>
          <w:iCs/>
        </w:rPr>
        <w:t>F</w:t>
      </w:r>
      <w:r w:rsidRPr="009C3C72">
        <w:rPr>
          <w:rFonts w:ascii="Times New Roman" w:hAnsi="Times New Roman" w:cs="Times New Roman"/>
        </w:rPr>
        <w:t>2</w:t>
      </w:r>
      <w:r w:rsidRPr="009C3C72">
        <w:rPr>
          <w:rFonts w:ascii="Times New Roman" w:hAnsi="Times New Roman" w:cs="Times New Roman"/>
          <w:i/>
          <w:iCs/>
        </w:rPr>
        <w:t>i</w:t>
      </w:r>
      <w:r w:rsidRPr="009C3C72">
        <w:rPr>
          <w:rFonts w:ascii="Times New Roman" w:hAnsi="Times New Roman" w:cs="Times New Roman"/>
        </w:rPr>
        <w:t>​​</w:t>
      </w:r>
      <w:r w:rsidRPr="009C3C72">
        <w:rPr>
          <w:rFonts w:ascii="Cambria Math" w:hAnsi="Cambria Math" w:cs="Cambria Math"/>
        </w:rPr>
        <w:t>∣</w:t>
      </w:r>
      <w:r w:rsidRPr="009C3C72">
        <w:rPr>
          <w:rFonts w:ascii="Times New Roman" w:hAnsi="Times New Roman" w:cs="Times New Roman"/>
          <w:i/>
          <w:iCs/>
        </w:rPr>
        <w:t>r</w:t>
      </w:r>
      <w:r w:rsidRPr="009C3C72">
        <w:rPr>
          <w:rFonts w:ascii="Times New Roman" w:hAnsi="Times New Roman" w:cs="Times New Roman"/>
        </w:rPr>
        <w:t>​</w:t>
      </w:r>
    </w:p>
    <w:p w14:paraId="59CAC47B" w14:textId="77777777" w:rsidR="009C3C72" w:rsidRPr="009C3C72" w:rsidRDefault="009C3C72" w:rsidP="00B462CB">
      <w:pPr>
        <w:jc w:val="both"/>
        <w:rPr>
          <w:rFonts w:ascii="Times New Roman" w:hAnsi="Times New Roman" w:cs="Times New Roman"/>
        </w:rPr>
      </w:pPr>
      <w:r w:rsidRPr="009C3C72">
        <w:rPr>
          <w:rFonts w:ascii="Times New Roman" w:hAnsi="Times New Roman" w:cs="Times New Roman"/>
        </w:rPr>
        <w:t>Minkowski distance takes the form of Euclidean distance (also called </w:t>
      </w:r>
      <w:r w:rsidRPr="009C3C72">
        <w:rPr>
          <w:rFonts w:ascii="Times New Roman" w:hAnsi="Times New Roman" w:cs="Times New Roman"/>
          <w:b/>
          <w:bCs/>
        </w:rPr>
        <w:t>L</w:t>
      </w:r>
      <w:r w:rsidRPr="009C3C72">
        <w:rPr>
          <w:rFonts w:ascii="Times New Roman" w:hAnsi="Times New Roman" w:cs="Times New Roman"/>
          <w:b/>
          <w:bCs/>
          <w:vertAlign w:val="subscript"/>
        </w:rPr>
        <w:t>2</w:t>
      </w:r>
      <w:r w:rsidRPr="009C3C72">
        <w:rPr>
          <w:rFonts w:ascii="Times New Roman" w:hAnsi="Times New Roman" w:cs="Times New Roman"/>
          <w:b/>
          <w:bCs/>
        </w:rPr>
        <w:t> norm</w:t>
      </w:r>
      <w:r w:rsidRPr="009C3C72">
        <w:rPr>
          <w:rFonts w:ascii="Times New Roman" w:hAnsi="Times New Roman" w:cs="Times New Roman"/>
        </w:rPr>
        <w:t>) where r = 2. At r=1, it takes the form of </w:t>
      </w:r>
      <w:r w:rsidRPr="009C3C72">
        <w:rPr>
          <w:rFonts w:ascii="Times New Roman" w:hAnsi="Times New Roman" w:cs="Times New Roman"/>
          <w:b/>
          <w:bCs/>
        </w:rPr>
        <w:t>Manhattan</w:t>
      </w:r>
      <w:r w:rsidRPr="009C3C72">
        <w:rPr>
          <w:rFonts w:ascii="Times New Roman" w:hAnsi="Times New Roman" w:cs="Times New Roman"/>
        </w:rPr>
        <w:t> distance (also called </w:t>
      </w:r>
      <w:r w:rsidRPr="009C3C72">
        <w:rPr>
          <w:rFonts w:ascii="Times New Roman" w:hAnsi="Times New Roman" w:cs="Times New Roman"/>
          <w:b/>
          <w:bCs/>
        </w:rPr>
        <w:t>L</w:t>
      </w:r>
      <w:r w:rsidRPr="009C3C72">
        <w:rPr>
          <w:rFonts w:ascii="Times New Roman" w:hAnsi="Times New Roman" w:cs="Times New Roman"/>
          <w:b/>
          <w:bCs/>
          <w:vertAlign w:val="subscript"/>
        </w:rPr>
        <w:t>1</w:t>
      </w:r>
      <w:r w:rsidRPr="009C3C72">
        <w:rPr>
          <w:rFonts w:ascii="Times New Roman" w:hAnsi="Times New Roman" w:cs="Times New Roman"/>
          <w:b/>
          <w:bCs/>
        </w:rPr>
        <w:t> norm</w:t>
      </w:r>
      <w:proofErr w:type="gramStart"/>
      <w:r w:rsidRPr="009C3C72">
        <w:rPr>
          <w:rFonts w:ascii="Times New Roman" w:hAnsi="Times New Roman" w:cs="Times New Roman"/>
        </w:rPr>
        <w:t>) :</w:t>
      </w:r>
      <w:proofErr w:type="gramEnd"/>
      <w:r w:rsidRPr="009C3C72">
        <w:rPr>
          <w:rFonts w:ascii="Times New Roman" w:hAnsi="Times New Roman" w:cs="Times New Roman"/>
        </w:rPr>
        <w:t> d(F</w:t>
      </w:r>
      <w:proofErr w:type="gramStart"/>
      <w:r w:rsidRPr="009C3C72">
        <w:rPr>
          <w:rFonts w:ascii="Times New Roman" w:hAnsi="Times New Roman" w:cs="Times New Roman"/>
        </w:rPr>
        <w:t>1,F2)=</w:t>
      </w:r>
      <w:proofErr w:type="gramEnd"/>
      <w:r w:rsidRPr="009C3C72">
        <w:rPr>
          <w:rFonts w:ascii="Times New Roman" w:hAnsi="Times New Roman" w:cs="Times New Roman"/>
        </w:rPr>
        <w:t>∑</w:t>
      </w:r>
      <w:proofErr w:type="spellStart"/>
      <w:r w:rsidRPr="009C3C72">
        <w:rPr>
          <w:rFonts w:ascii="Times New Roman" w:hAnsi="Times New Roman" w:cs="Times New Roman"/>
        </w:rPr>
        <w:t>i</w:t>
      </w:r>
      <w:proofErr w:type="spellEnd"/>
      <w:r w:rsidRPr="009C3C72">
        <w:rPr>
          <w:rFonts w:ascii="Times New Roman" w:hAnsi="Times New Roman" w:cs="Times New Roman"/>
        </w:rPr>
        <w:t>=1n</w:t>
      </w:r>
      <w:r w:rsidRPr="009C3C72">
        <w:rPr>
          <w:rFonts w:ascii="Cambria Math" w:hAnsi="Cambria Math" w:cs="Cambria Math"/>
        </w:rPr>
        <w:t>∣</w:t>
      </w:r>
      <w:r w:rsidRPr="009C3C72">
        <w:rPr>
          <w:rFonts w:ascii="Times New Roman" w:hAnsi="Times New Roman" w:cs="Times New Roman"/>
        </w:rPr>
        <w:t>F1i−F2i</w:t>
      </w:r>
      <w:r w:rsidRPr="009C3C72">
        <w:rPr>
          <w:rFonts w:ascii="Cambria Math" w:hAnsi="Cambria Math" w:cs="Cambria Math"/>
        </w:rPr>
        <w:t>∣</w:t>
      </w:r>
      <w:r w:rsidRPr="009C3C72">
        <w:rPr>
          <w:rFonts w:ascii="Times New Roman" w:hAnsi="Times New Roman" w:cs="Times New Roman"/>
          <w:i/>
          <w:iCs/>
        </w:rPr>
        <w:t>d</w:t>
      </w:r>
      <w:r w:rsidRPr="009C3C72">
        <w:rPr>
          <w:rFonts w:ascii="Times New Roman" w:hAnsi="Times New Roman" w:cs="Times New Roman"/>
        </w:rPr>
        <w:t>(</w:t>
      </w:r>
      <w:r w:rsidRPr="009C3C72">
        <w:rPr>
          <w:rFonts w:ascii="Times New Roman" w:hAnsi="Times New Roman" w:cs="Times New Roman"/>
          <w:i/>
          <w:iCs/>
        </w:rPr>
        <w:t>F</w:t>
      </w:r>
      <w:r w:rsidRPr="009C3C72">
        <w:rPr>
          <w:rFonts w:ascii="Times New Roman" w:hAnsi="Times New Roman" w:cs="Times New Roman"/>
        </w:rPr>
        <w:t>1</w:t>
      </w:r>
      <w:proofErr w:type="gramStart"/>
      <w:r w:rsidRPr="009C3C72">
        <w:rPr>
          <w:rFonts w:ascii="Times New Roman" w:hAnsi="Times New Roman" w:cs="Times New Roman"/>
        </w:rPr>
        <w:t>​,</w:t>
      </w:r>
      <w:r w:rsidRPr="009C3C72">
        <w:rPr>
          <w:rFonts w:ascii="Times New Roman" w:hAnsi="Times New Roman" w:cs="Times New Roman"/>
          <w:i/>
          <w:iCs/>
        </w:rPr>
        <w:t>F</w:t>
      </w:r>
      <w:proofErr w:type="gramEnd"/>
      <w:r w:rsidRPr="009C3C72">
        <w:rPr>
          <w:rFonts w:ascii="Times New Roman" w:hAnsi="Times New Roman" w:cs="Times New Roman"/>
        </w:rPr>
        <w:t>2</w:t>
      </w:r>
      <w:proofErr w:type="gramStart"/>
      <w:r w:rsidRPr="009C3C72">
        <w:rPr>
          <w:rFonts w:ascii="Times New Roman" w:hAnsi="Times New Roman" w:cs="Times New Roman"/>
        </w:rPr>
        <w:t>​)=</w:t>
      </w:r>
      <w:proofErr w:type="gramEnd"/>
      <w:r w:rsidRPr="009C3C72">
        <w:rPr>
          <w:rFonts w:ascii="Times New Roman" w:hAnsi="Times New Roman" w:cs="Times New Roman"/>
        </w:rPr>
        <w:t>∑</w:t>
      </w:r>
      <w:proofErr w:type="spellStart"/>
      <w:r w:rsidRPr="009C3C72">
        <w:rPr>
          <w:rFonts w:ascii="Times New Roman" w:hAnsi="Times New Roman" w:cs="Times New Roman"/>
          <w:i/>
          <w:iCs/>
        </w:rPr>
        <w:t>i</w:t>
      </w:r>
      <w:proofErr w:type="spellEnd"/>
      <w:r w:rsidRPr="009C3C72">
        <w:rPr>
          <w:rFonts w:ascii="Times New Roman" w:hAnsi="Times New Roman" w:cs="Times New Roman"/>
        </w:rPr>
        <w:t>=1</w:t>
      </w:r>
      <w:r w:rsidRPr="009C3C72">
        <w:rPr>
          <w:rFonts w:ascii="Times New Roman" w:hAnsi="Times New Roman" w:cs="Times New Roman"/>
          <w:i/>
          <w:iCs/>
        </w:rPr>
        <w:t>n</w:t>
      </w:r>
      <w:r w:rsidRPr="009C3C72">
        <w:rPr>
          <w:rFonts w:ascii="Times New Roman" w:hAnsi="Times New Roman" w:cs="Times New Roman"/>
        </w:rPr>
        <w:t>​</w:t>
      </w:r>
      <w:r w:rsidRPr="009C3C72">
        <w:rPr>
          <w:rFonts w:ascii="Cambria Math" w:hAnsi="Cambria Math" w:cs="Cambria Math"/>
        </w:rPr>
        <w:t>∣</w:t>
      </w:r>
      <w:r w:rsidRPr="009C3C72">
        <w:rPr>
          <w:rFonts w:ascii="Times New Roman" w:hAnsi="Times New Roman" w:cs="Times New Roman"/>
          <w:i/>
          <w:iCs/>
        </w:rPr>
        <w:t>F</w:t>
      </w:r>
      <w:r w:rsidRPr="009C3C72">
        <w:rPr>
          <w:rFonts w:ascii="Times New Roman" w:hAnsi="Times New Roman" w:cs="Times New Roman"/>
        </w:rPr>
        <w:t>1</w:t>
      </w:r>
      <w:r w:rsidRPr="009C3C72">
        <w:rPr>
          <w:rFonts w:ascii="Times New Roman" w:hAnsi="Times New Roman" w:cs="Times New Roman"/>
          <w:i/>
          <w:iCs/>
        </w:rPr>
        <w:t>i</w:t>
      </w:r>
      <w:r w:rsidRPr="009C3C72">
        <w:rPr>
          <w:rFonts w:ascii="Times New Roman" w:hAnsi="Times New Roman" w:cs="Times New Roman"/>
        </w:rPr>
        <w:t>​​−</w:t>
      </w:r>
      <w:r w:rsidRPr="009C3C72">
        <w:rPr>
          <w:rFonts w:ascii="Times New Roman" w:hAnsi="Times New Roman" w:cs="Times New Roman"/>
          <w:i/>
          <w:iCs/>
        </w:rPr>
        <w:t>F</w:t>
      </w:r>
      <w:r w:rsidRPr="009C3C72">
        <w:rPr>
          <w:rFonts w:ascii="Times New Roman" w:hAnsi="Times New Roman" w:cs="Times New Roman"/>
        </w:rPr>
        <w:t>2</w:t>
      </w:r>
      <w:r w:rsidRPr="009C3C72">
        <w:rPr>
          <w:rFonts w:ascii="Times New Roman" w:hAnsi="Times New Roman" w:cs="Times New Roman"/>
          <w:i/>
          <w:iCs/>
        </w:rPr>
        <w:t>i</w:t>
      </w:r>
      <w:r w:rsidRPr="009C3C72">
        <w:rPr>
          <w:rFonts w:ascii="Times New Roman" w:hAnsi="Times New Roman" w:cs="Times New Roman"/>
        </w:rPr>
        <w:t>​​</w:t>
      </w:r>
      <w:r w:rsidRPr="009C3C72">
        <w:rPr>
          <w:rFonts w:ascii="Cambria Math" w:hAnsi="Cambria Math" w:cs="Cambria Math"/>
        </w:rPr>
        <w:t>∣</w:t>
      </w:r>
    </w:p>
    <w:p w14:paraId="52E08A89" w14:textId="77777777" w:rsidR="009C3C72" w:rsidRPr="009C3C72" w:rsidRDefault="009C3C72" w:rsidP="00B462CB">
      <w:pPr>
        <w:jc w:val="both"/>
        <w:rPr>
          <w:rFonts w:ascii="Times New Roman" w:hAnsi="Times New Roman" w:cs="Times New Roman"/>
        </w:rPr>
      </w:pPr>
      <w:r w:rsidRPr="009C3C72">
        <w:rPr>
          <w:rFonts w:ascii="Times New Roman" w:hAnsi="Times New Roman" w:cs="Times New Roman"/>
          <w:b/>
          <w:bCs/>
        </w:rPr>
        <w:t>3. Other Similarity Measures</w:t>
      </w:r>
    </w:p>
    <w:p w14:paraId="0B2F7A2C" w14:textId="65F62FD2" w:rsidR="009C3C72" w:rsidRPr="00FE036E" w:rsidRDefault="009C3C72" w:rsidP="00B462CB">
      <w:pPr>
        <w:jc w:val="both"/>
        <w:rPr>
          <w:rFonts w:ascii="Times New Roman" w:hAnsi="Times New Roman" w:cs="Times New Roman"/>
        </w:rPr>
      </w:pPr>
      <w:r w:rsidRPr="009C3C72">
        <w:rPr>
          <w:rFonts w:ascii="Times New Roman" w:hAnsi="Times New Roman" w:cs="Times New Roman"/>
          <w:b/>
          <w:bCs/>
        </w:rPr>
        <w:t>Jaccard index/coefficient</w:t>
      </w:r>
      <w:r w:rsidRPr="009C3C72">
        <w:rPr>
          <w:rFonts w:ascii="Times New Roman" w:hAnsi="Times New Roman" w:cs="Times New Roman"/>
        </w:rPr>
        <w:t xml:space="preserve"> is used as a measure of dissimilarity between two features is complementary of Jaccard Index. </w:t>
      </w:r>
    </w:p>
    <w:p w14:paraId="7D17143C" w14:textId="12A627EE" w:rsidR="00145AC6" w:rsidRPr="00FE036E" w:rsidRDefault="001B5859" w:rsidP="00B462CB">
      <w:pPr>
        <w:jc w:val="both"/>
        <w:rPr>
          <w:rFonts w:ascii="Times New Roman" w:hAnsi="Times New Roman" w:cs="Times New Roman"/>
        </w:rPr>
      </w:pPr>
      <w:r w:rsidRPr="00FE036E">
        <w:rPr>
          <w:rFonts w:ascii="Times New Roman" w:hAnsi="Times New Roman" w:cs="Times New Roman"/>
          <w:noProof/>
        </w:rPr>
        <w:lastRenderedPageBreak/>
        <w:drawing>
          <wp:inline distT="0" distB="0" distL="0" distR="0" wp14:anchorId="68168BDD" wp14:editId="4125B7BE">
            <wp:extent cx="5731510" cy="2863215"/>
            <wp:effectExtent l="0" t="0" r="2540" b="0"/>
            <wp:docPr id="762055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5174" name="Picture 762055174"/>
                    <pic:cNvPicPr/>
                  </pic:nvPicPr>
                  <pic:blipFill>
                    <a:blip r:embed="rId43">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inline>
        </w:drawing>
      </w:r>
    </w:p>
    <w:p w14:paraId="5F80A177" w14:textId="0D3A3034" w:rsidR="008312B3" w:rsidRPr="00FE036E" w:rsidRDefault="008312B3" w:rsidP="00B462CB">
      <w:pPr>
        <w:jc w:val="both"/>
        <w:rPr>
          <w:rFonts w:ascii="Times New Roman" w:hAnsi="Times New Roman" w:cs="Times New Roman"/>
        </w:rPr>
      </w:pPr>
      <w:r w:rsidRPr="00FE036E">
        <w:rPr>
          <w:rFonts w:ascii="Times New Roman" w:hAnsi="Times New Roman" w:cs="Times New Roman"/>
        </w:rPr>
        <w:t>As shown in the above picture, the cases where both the values are 0 have been left out without border- as an indication of the fact that they will be excluded in the calculation of the Jaccard coefficient. </w:t>
      </w:r>
    </w:p>
    <w:p w14:paraId="4B58F1DF" w14:textId="78F93F55" w:rsidR="008312B3" w:rsidRPr="00FE036E" w:rsidRDefault="008312B3"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0CFF9931" wp14:editId="78645B3E">
            <wp:extent cx="4884420" cy="358140"/>
            <wp:effectExtent l="0" t="0" r="0" b="3810"/>
            <wp:docPr id="1474487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7141" name="Picture 1474487141"/>
                    <pic:cNvPicPr/>
                  </pic:nvPicPr>
                  <pic:blipFill>
                    <a:blip r:embed="rId44">
                      <a:extLst>
                        <a:ext uri="{28A0092B-C50C-407E-A947-70E740481C1C}">
                          <a14:useLocalDpi xmlns:a14="http://schemas.microsoft.com/office/drawing/2010/main" val="0"/>
                        </a:ext>
                      </a:extLst>
                    </a:blip>
                    <a:stretch>
                      <a:fillRect/>
                    </a:stretch>
                  </pic:blipFill>
                  <pic:spPr>
                    <a:xfrm>
                      <a:off x="0" y="0"/>
                      <a:ext cx="4884420" cy="358140"/>
                    </a:xfrm>
                    <a:prstGeom prst="rect">
                      <a:avLst/>
                    </a:prstGeom>
                  </pic:spPr>
                </pic:pic>
              </a:graphicData>
            </a:graphic>
          </wp:inline>
        </w:drawing>
      </w:r>
    </w:p>
    <w:p w14:paraId="66EBF452" w14:textId="77777777" w:rsidR="000403D9" w:rsidRPr="000403D9" w:rsidRDefault="000403D9" w:rsidP="00B462CB">
      <w:pPr>
        <w:jc w:val="both"/>
        <w:rPr>
          <w:rFonts w:ascii="Times New Roman" w:hAnsi="Times New Roman" w:cs="Times New Roman"/>
        </w:rPr>
      </w:pPr>
      <w:r w:rsidRPr="000403D9">
        <w:rPr>
          <w:rFonts w:ascii="Times New Roman" w:hAnsi="Times New Roman" w:cs="Times New Roman"/>
          <w:b/>
          <w:bCs/>
        </w:rPr>
        <w:t xml:space="preserve">Therefore, Jaccard Distance between those two features is </w:t>
      </w:r>
      <w:proofErr w:type="spellStart"/>
      <w:r w:rsidRPr="000403D9">
        <w:rPr>
          <w:rFonts w:ascii="Times New Roman" w:hAnsi="Times New Roman" w:cs="Times New Roman"/>
          <w:b/>
          <w:bCs/>
        </w:rPr>
        <w:t>d</w:t>
      </w:r>
      <w:r w:rsidRPr="000403D9">
        <w:rPr>
          <w:rFonts w:ascii="Times New Roman" w:hAnsi="Times New Roman" w:cs="Times New Roman"/>
          <w:b/>
          <w:bCs/>
          <w:vertAlign w:val="subscript"/>
        </w:rPr>
        <w:t>j</w:t>
      </w:r>
      <w:proofErr w:type="spellEnd"/>
      <w:r w:rsidRPr="000403D9">
        <w:rPr>
          <w:rFonts w:ascii="Times New Roman" w:hAnsi="Times New Roman" w:cs="Times New Roman"/>
          <w:b/>
          <w:bCs/>
        </w:rPr>
        <w:t> = (1 - 0.4) = 0.6</w:t>
      </w:r>
    </w:p>
    <w:p w14:paraId="0508CA1B" w14:textId="77777777" w:rsidR="000403D9" w:rsidRPr="000403D9" w:rsidRDefault="000403D9" w:rsidP="00B462CB">
      <w:pPr>
        <w:jc w:val="both"/>
        <w:rPr>
          <w:rFonts w:ascii="Times New Roman" w:hAnsi="Times New Roman" w:cs="Times New Roman"/>
        </w:rPr>
      </w:pPr>
      <w:r w:rsidRPr="000403D9">
        <w:rPr>
          <w:rFonts w:ascii="Times New Roman" w:hAnsi="Times New Roman" w:cs="Times New Roman"/>
          <w:b/>
          <w:bCs/>
        </w:rPr>
        <w:t>Note:</w:t>
      </w:r>
      <w:r w:rsidRPr="000403D9">
        <w:rPr>
          <w:rFonts w:ascii="Times New Roman" w:hAnsi="Times New Roman" w:cs="Times New Roman"/>
        </w:rPr>
        <w:t> One more measure of similarity using similarity coefficient calculation is </w:t>
      </w:r>
      <w:r w:rsidRPr="000403D9">
        <w:rPr>
          <w:rFonts w:ascii="Times New Roman" w:hAnsi="Times New Roman" w:cs="Times New Roman"/>
          <w:b/>
          <w:bCs/>
        </w:rPr>
        <w:t>Cosine Similarity</w:t>
      </w:r>
      <w:r w:rsidRPr="000403D9">
        <w:rPr>
          <w:rFonts w:ascii="Times New Roman" w:hAnsi="Times New Roman" w:cs="Times New Roman"/>
        </w:rPr>
        <w:t>. For the sake of understanding, let u stake an example of the </w:t>
      </w:r>
      <w:r w:rsidRPr="000403D9">
        <w:rPr>
          <w:rFonts w:ascii="Times New Roman" w:hAnsi="Times New Roman" w:cs="Times New Roman"/>
          <w:b/>
          <w:bCs/>
        </w:rPr>
        <w:t>text classification problem.</w:t>
      </w:r>
      <w:r w:rsidRPr="000403D9">
        <w:rPr>
          <w:rFonts w:ascii="Times New Roman" w:hAnsi="Times New Roman" w:cs="Times New Roman"/>
        </w:rPr>
        <w:t xml:space="preserve"> The text needs to be first transformed into features with a word token being a feature and the number of times the word occurs in a document comes as a value in each row. There are thousands of features in such a text dataset. However, the data set is sparse in nature as only a few words do appear in a document and hence in a row of the data set. </w:t>
      </w:r>
      <w:proofErr w:type="gramStart"/>
      <w:r w:rsidRPr="000403D9">
        <w:rPr>
          <w:rFonts w:ascii="Times New Roman" w:hAnsi="Times New Roman" w:cs="Times New Roman"/>
        </w:rPr>
        <w:t>So</w:t>
      </w:r>
      <w:proofErr w:type="gramEnd"/>
      <w:r w:rsidRPr="000403D9">
        <w:rPr>
          <w:rFonts w:ascii="Times New Roman" w:hAnsi="Times New Roman" w:cs="Times New Roman"/>
        </w:rPr>
        <w:t xml:space="preserve"> each row has very few non-zero values. However, the non-zero values can be anything integer value as the same word may occur any number of times. Also, considering the sparsity of the dataset, the 0-0 matches need to be ignored. </w:t>
      </w:r>
      <w:r w:rsidRPr="000403D9">
        <w:rPr>
          <w:rFonts w:ascii="Times New Roman" w:hAnsi="Times New Roman" w:cs="Times New Roman"/>
          <w:b/>
          <w:bCs/>
        </w:rPr>
        <w:t>Cosine similarity</w:t>
      </w:r>
      <w:r w:rsidRPr="000403D9">
        <w:rPr>
          <w:rFonts w:ascii="Times New Roman" w:hAnsi="Times New Roman" w:cs="Times New Roman"/>
        </w:rPr>
        <w:t> which is one of the most popular measures in text classification is calculated as:</w:t>
      </w:r>
    </w:p>
    <w:p w14:paraId="3060F168" w14:textId="351FF09B" w:rsidR="000403D9" w:rsidRPr="00FE036E" w:rsidRDefault="000403D9"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255E3FA7" wp14:editId="29C2C196">
            <wp:extent cx="5731510" cy="2058035"/>
            <wp:effectExtent l="0" t="0" r="2540" b="0"/>
            <wp:docPr id="818144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4143" name="Picture 818144143"/>
                    <pic:cNvPicPr/>
                  </pic:nvPicPr>
                  <pic:blipFill>
                    <a:blip r:embed="rId45">
                      <a:extLst>
                        <a:ext uri="{28A0092B-C50C-407E-A947-70E740481C1C}">
                          <a14:useLocalDpi xmlns:a14="http://schemas.microsoft.com/office/drawing/2010/main" val="0"/>
                        </a:ext>
                      </a:extLst>
                    </a:blip>
                    <a:stretch>
                      <a:fillRect/>
                    </a:stretch>
                  </pic:blipFill>
                  <pic:spPr>
                    <a:xfrm>
                      <a:off x="0" y="0"/>
                      <a:ext cx="5731510" cy="2058035"/>
                    </a:xfrm>
                    <a:prstGeom prst="rect">
                      <a:avLst/>
                    </a:prstGeom>
                  </pic:spPr>
                </pic:pic>
              </a:graphicData>
            </a:graphic>
          </wp:inline>
        </w:drawing>
      </w:r>
    </w:p>
    <w:p w14:paraId="43B9FEFC" w14:textId="352A71B8" w:rsidR="000403D9" w:rsidRPr="00FE036E" w:rsidRDefault="00341D50" w:rsidP="00B462CB">
      <w:pPr>
        <w:jc w:val="both"/>
        <w:rPr>
          <w:rFonts w:ascii="Times New Roman" w:hAnsi="Times New Roman" w:cs="Times New Roman"/>
        </w:rPr>
      </w:pPr>
      <w:r w:rsidRPr="00FE036E">
        <w:rPr>
          <w:rFonts w:ascii="Times New Roman" w:hAnsi="Times New Roman" w:cs="Times New Roman"/>
          <w:b/>
          <w:bCs/>
        </w:rPr>
        <w:lastRenderedPageBreak/>
        <w:t>Cosine Similarity</w:t>
      </w:r>
      <w:r w:rsidRPr="00FE036E">
        <w:rPr>
          <w:rFonts w:ascii="Times New Roman" w:hAnsi="Times New Roman" w:cs="Times New Roman"/>
        </w:rPr>
        <w:t> measures the angle between x and y vectors. Hence, if cosine similarity has a value of 1, the angles between x and y is 0 degrees which means x and y are the same except for the magnitude. If the cosine similarity is 0, the angle between x and y is 90</w:t>
      </w:r>
      <w:r w:rsidRPr="00FE036E">
        <w:rPr>
          <w:rFonts w:ascii="Times New Roman" w:hAnsi="Times New Roman" w:cs="Times New Roman"/>
          <w:vertAlign w:val="superscript"/>
        </w:rPr>
        <w:t>0</w:t>
      </w:r>
      <w:r w:rsidRPr="00FE036E">
        <w:rPr>
          <w:rFonts w:ascii="Times New Roman" w:hAnsi="Times New Roman" w:cs="Times New Roman"/>
        </w:rPr>
        <w:t>. Hence, they do not share any similarity. In the case of the above example, the angle comes out to be 43.2</w:t>
      </w:r>
      <w:r w:rsidRPr="00FE036E">
        <w:rPr>
          <w:rFonts w:ascii="Times New Roman" w:hAnsi="Times New Roman" w:cs="Times New Roman"/>
          <w:vertAlign w:val="superscript"/>
        </w:rPr>
        <w:t>0</w:t>
      </w:r>
      <w:r w:rsidRPr="00FE036E">
        <w:rPr>
          <w:rFonts w:ascii="Times New Roman" w:hAnsi="Times New Roman" w:cs="Times New Roman"/>
        </w:rPr>
        <w:t>. </w:t>
      </w:r>
    </w:p>
    <w:p w14:paraId="4E74A9AE" w14:textId="0F2C2081" w:rsidR="00341D50" w:rsidRPr="00FE036E" w:rsidRDefault="00341D50" w:rsidP="00B462CB">
      <w:pPr>
        <w:jc w:val="both"/>
        <w:rPr>
          <w:rFonts w:ascii="Times New Roman" w:hAnsi="Times New Roman" w:cs="Times New Roman"/>
        </w:rPr>
      </w:pPr>
      <w:r w:rsidRPr="00FE036E">
        <w:rPr>
          <w:rFonts w:ascii="Times New Roman" w:hAnsi="Times New Roman" w:cs="Times New Roman"/>
          <w:noProof/>
        </w:rPr>
        <w:drawing>
          <wp:inline distT="0" distB="0" distL="0" distR="0" wp14:anchorId="2AE7A98A" wp14:editId="249D34A2">
            <wp:extent cx="5731510" cy="3547110"/>
            <wp:effectExtent l="0" t="0" r="2540" b="0"/>
            <wp:docPr id="1089754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54232" name="Picture 1089754232"/>
                    <pic:cNvPicPr/>
                  </pic:nvPicPr>
                  <pic:blipFill>
                    <a:blip r:embed="rId46">
                      <a:extLst>
                        <a:ext uri="{28A0092B-C50C-407E-A947-70E740481C1C}">
                          <a14:useLocalDpi xmlns:a14="http://schemas.microsoft.com/office/drawing/2010/main" val="0"/>
                        </a:ext>
                      </a:extLst>
                    </a:blip>
                    <a:stretch>
                      <a:fillRect/>
                    </a:stretch>
                  </pic:blipFill>
                  <pic:spPr>
                    <a:xfrm>
                      <a:off x="0" y="0"/>
                      <a:ext cx="5731510" cy="3547110"/>
                    </a:xfrm>
                    <a:prstGeom prst="rect">
                      <a:avLst/>
                    </a:prstGeom>
                  </pic:spPr>
                </pic:pic>
              </a:graphicData>
            </a:graphic>
          </wp:inline>
        </w:drawing>
      </w:r>
    </w:p>
    <w:p w14:paraId="25C9675B"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After the successful completion of this cycle, we get the desired features, and we have finally tested them also.</w:t>
      </w:r>
    </w:p>
    <w:p w14:paraId="3A8ED29E"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The feature subset selection process involves identifying and selecting a subset of relevant features from a given dataset. It aims to improve model performance, reduce overfitting, and enhance interpretability. Here is a general outline of the feature subset selection process:</w:t>
      </w:r>
    </w:p>
    <w:p w14:paraId="1432D8F5"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b/>
          <w:bCs/>
        </w:rPr>
        <w:t>Data Preparation:</w:t>
      </w:r>
    </w:p>
    <w:p w14:paraId="7DB9F582"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Clean the data: Handle missing values, outliers, and data inconsistencies.</w:t>
      </w:r>
      <w:r w:rsidRPr="00A157A9">
        <w:rPr>
          <w:rFonts w:ascii="Times New Roman" w:hAnsi="Times New Roman" w:cs="Times New Roman"/>
        </w:rPr>
        <w:br/>
        <w:t>Encode categorical variables: Convert categorical features into numerical representations, such as one-hot encoding or label encoding.</w:t>
      </w:r>
      <w:r w:rsidRPr="00A157A9">
        <w:rPr>
          <w:rFonts w:ascii="Times New Roman" w:hAnsi="Times New Roman" w:cs="Times New Roman"/>
        </w:rPr>
        <w:br/>
        <w:t>Normalize or standardize numerical features: Scale numerical features to a common range to avoid bias.</w:t>
      </w:r>
    </w:p>
    <w:p w14:paraId="620C7981"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br/>
      </w:r>
      <w:r w:rsidRPr="00A157A9">
        <w:rPr>
          <w:rFonts w:ascii="Times New Roman" w:hAnsi="Times New Roman" w:cs="Times New Roman"/>
          <w:b/>
          <w:bCs/>
        </w:rPr>
        <w:t>Feature Ranking/Scoring:</w:t>
      </w:r>
    </w:p>
    <w:p w14:paraId="139E3EAE"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Select an appropriate feature scoring or ranking method based on the nature of the data and the problem you are addressing. Common scoring methods include correlation coefficient, information gain, chi-square test, mutual information, or statistical tests like t-test or ANOVA.</w:t>
      </w:r>
      <w:r w:rsidRPr="00A157A9">
        <w:rPr>
          <w:rFonts w:ascii="Times New Roman" w:hAnsi="Times New Roman" w:cs="Times New Roman"/>
        </w:rPr>
        <w:br/>
        <w:t>Calculate the score or rank for each feature based on its relationship with the target variable.</w:t>
      </w:r>
    </w:p>
    <w:p w14:paraId="38D75382"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lastRenderedPageBreak/>
        <w:br/>
      </w:r>
      <w:r w:rsidRPr="00A157A9">
        <w:rPr>
          <w:rFonts w:ascii="Times New Roman" w:hAnsi="Times New Roman" w:cs="Times New Roman"/>
          <w:b/>
          <w:bCs/>
        </w:rPr>
        <w:t>Feature Selection Techniques:</w:t>
      </w:r>
    </w:p>
    <w:p w14:paraId="37AB61D7"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Filter-based methods: Select features based on their individual scores or rankings. Set a threshold and select features above that threshold.</w:t>
      </w:r>
      <w:r w:rsidRPr="00A157A9">
        <w:rPr>
          <w:rFonts w:ascii="Times New Roman" w:hAnsi="Times New Roman" w:cs="Times New Roman"/>
        </w:rPr>
        <w:br/>
        <w:t>Wrapper-based methods: Use a machine learning model with different feature subsets and evaluate their performance to determine the optimal subset. Techniques like forward selection, backward elimination, or recursive feature elimination fall under this category.</w:t>
      </w:r>
      <w:r w:rsidRPr="00A157A9">
        <w:rPr>
          <w:rFonts w:ascii="Times New Roman" w:hAnsi="Times New Roman" w:cs="Times New Roman"/>
        </w:rPr>
        <w:br/>
        <w:t>Embedded methods: Incorporate feature selection as part of the model training process. Algorithms like Lasso (L1 regularization) and Ridge (L2 regularization) can automatically select relevant features during model training.</w:t>
      </w:r>
    </w:p>
    <w:p w14:paraId="44D5571D"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br/>
      </w:r>
      <w:r w:rsidRPr="00A157A9">
        <w:rPr>
          <w:rFonts w:ascii="Times New Roman" w:hAnsi="Times New Roman" w:cs="Times New Roman"/>
          <w:b/>
          <w:bCs/>
        </w:rPr>
        <w:t>Evaluate Subset Performance:</w:t>
      </w:r>
    </w:p>
    <w:p w14:paraId="477BBD7D"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Split the dataset into training and validation sets.</w:t>
      </w:r>
      <w:r w:rsidRPr="00A157A9">
        <w:rPr>
          <w:rFonts w:ascii="Times New Roman" w:hAnsi="Times New Roman" w:cs="Times New Roman"/>
        </w:rPr>
        <w:br/>
        <w:t>Train a machine learning model using the selected subset of features.</w:t>
      </w:r>
      <w:r w:rsidRPr="00A157A9">
        <w:rPr>
          <w:rFonts w:ascii="Times New Roman" w:hAnsi="Times New Roman" w:cs="Times New Roman"/>
        </w:rPr>
        <w:br/>
        <w:t>Evaluate the model's performance metrics (e.g., accuracy, precision, recall, F1-score, or area under the ROC curve) on the validation set.</w:t>
      </w:r>
      <w:r w:rsidRPr="00A157A9">
        <w:rPr>
          <w:rFonts w:ascii="Times New Roman" w:hAnsi="Times New Roman" w:cs="Times New Roman"/>
        </w:rPr>
        <w:br/>
        <w:t>If the performance is not satisfactory, go back to the feature selection step and try different techniques or adjust the parameters</w:t>
      </w:r>
    </w:p>
    <w:p w14:paraId="712148F6"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w:t>
      </w:r>
      <w:r w:rsidRPr="00A157A9">
        <w:rPr>
          <w:rFonts w:ascii="Times New Roman" w:hAnsi="Times New Roman" w:cs="Times New Roman"/>
        </w:rPr>
        <w:br/>
      </w:r>
      <w:r w:rsidRPr="00A157A9">
        <w:rPr>
          <w:rFonts w:ascii="Times New Roman" w:hAnsi="Times New Roman" w:cs="Times New Roman"/>
          <w:b/>
          <w:bCs/>
        </w:rPr>
        <w:t>Iterative Refinement:</w:t>
      </w:r>
    </w:p>
    <w:p w14:paraId="24F8FC6E"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Iterate through steps 2-4, trying different feature scoring methods, selection techniques, thresholds, or algorithms to find the optimal feature subset.</w:t>
      </w:r>
      <w:r w:rsidRPr="00A157A9">
        <w:rPr>
          <w:rFonts w:ascii="Times New Roman" w:hAnsi="Times New Roman" w:cs="Times New Roman"/>
        </w:rPr>
        <w:br/>
        <w:t>Utilize cross-validation techniques, such as k-fold cross-validation, to obtain more robust estimates of model performance and feature relevance.</w:t>
      </w:r>
      <w:r w:rsidRPr="00A157A9">
        <w:rPr>
          <w:rFonts w:ascii="Times New Roman" w:hAnsi="Times New Roman" w:cs="Times New Roman"/>
        </w:rPr>
        <w:br/>
        <w:t>Final Model Training and Testing:</w:t>
      </w:r>
    </w:p>
    <w:p w14:paraId="7EF8D38F"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t>Once the optimal feature subset is selected, train the final machine learning model on the entire training dataset using the selected features.</w:t>
      </w:r>
      <w:r w:rsidRPr="00A157A9">
        <w:rPr>
          <w:rFonts w:ascii="Times New Roman" w:hAnsi="Times New Roman" w:cs="Times New Roman"/>
        </w:rPr>
        <w:br/>
        <w:t>Evaluate the model's performance on an independent test dataset to assess its generalization ability.</w:t>
      </w:r>
    </w:p>
    <w:p w14:paraId="2AD91FB8" w14:textId="77777777" w:rsidR="00A157A9" w:rsidRPr="00A157A9" w:rsidRDefault="00A157A9" w:rsidP="00B462CB">
      <w:pPr>
        <w:jc w:val="both"/>
        <w:rPr>
          <w:rFonts w:ascii="Times New Roman" w:hAnsi="Times New Roman" w:cs="Times New Roman"/>
        </w:rPr>
      </w:pPr>
      <w:r w:rsidRPr="00A157A9">
        <w:rPr>
          <w:rFonts w:ascii="Times New Roman" w:hAnsi="Times New Roman" w:cs="Times New Roman"/>
        </w:rPr>
        <w:br/>
      </w:r>
      <w:r w:rsidRPr="00A157A9">
        <w:rPr>
          <w:rFonts w:ascii="Times New Roman" w:hAnsi="Times New Roman" w:cs="Times New Roman"/>
          <w:b/>
          <w:bCs/>
        </w:rPr>
        <w:t>Interpretability and Validation:</w:t>
      </w:r>
    </w:p>
    <w:p w14:paraId="66A2989A" w14:textId="77777777" w:rsidR="00A157A9" w:rsidRPr="00A157A9" w:rsidRDefault="00A157A9" w:rsidP="00B462CB">
      <w:pPr>
        <w:jc w:val="both"/>
        <w:rPr>
          <w:rFonts w:ascii="Times New Roman" w:hAnsi="Times New Roman" w:cs="Times New Roman"/>
        </w:rPr>
      </w:pPr>
      <w:proofErr w:type="spellStart"/>
      <w:r w:rsidRPr="00A157A9">
        <w:rPr>
          <w:rFonts w:ascii="Times New Roman" w:hAnsi="Times New Roman" w:cs="Times New Roman"/>
        </w:rPr>
        <w:t>Analyze</w:t>
      </w:r>
      <w:proofErr w:type="spellEnd"/>
      <w:r w:rsidRPr="00A157A9">
        <w:rPr>
          <w:rFonts w:ascii="Times New Roman" w:hAnsi="Times New Roman" w:cs="Times New Roman"/>
        </w:rPr>
        <w:t xml:space="preserve"> the selected features and their relationship with the target variable to gain insights into the problem domain.</w:t>
      </w:r>
      <w:r w:rsidRPr="00A157A9">
        <w:rPr>
          <w:rFonts w:ascii="Times New Roman" w:hAnsi="Times New Roman" w:cs="Times New Roman"/>
        </w:rPr>
        <w:br/>
        <w:t>Validate the selected features on new, unseen data to ensure their robustness and effectiveness.</w:t>
      </w:r>
      <w:r w:rsidRPr="00A157A9">
        <w:rPr>
          <w:rFonts w:ascii="Times New Roman" w:hAnsi="Times New Roman" w:cs="Times New Roman"/>
        </w:rPr>
        <w:br/>
        <w:t>Remember that the feature subset selection process is iterative and may require experimenting with different techniques, thresholds, and evaluation metrics to find the most suitable subset of features for your specific problem.</w:t>
      </w:r>
    </w:p>
    <w:p w14:paraId="56C8F339" w14:textId="77777777" w:rsidR="00E623B2" w:rsidRDefault="00E623B2" w:rsidP="00E623B2">
      <w:pPr>
        <w:jc w:val="both"/>
      </w:pPr>
    </w:p>
    <w:p w14:paraId="6AD97BB3" w14:textId="02F6F2B0" w:rsidR="00E623B2" w:rsidRPr="00E623B2" w:rsidRDefault="00E623B2" w:rsidP="00E623B2">
      <w:pPr>
        <w:jc w:val="both"/>
        <w:rPr>
          <w:b/>
          <w:bCs/>
        </w:rPr>
      </w:pPr>
      <w:r w:rsidRPr="00E623B2">
        <w:rPr>
          <w:b/>
          <w:bCs/>
        </w:rPr>
        <w:lastRenderedPageBreak/>
        <w:t>Feature Embedding in Machine Learning</w:t>
      </w:r>
    </w:p>
    <w:p w14:paraId="346B6682" w14:textId="32E7D584" w:rsidR="00E623B2" w:rsidRPr="00E623B2" w:rsidRDefault="00E623B2" w:rsidP="00E623B2">
      <w:pPr>
        <w:jc w:val="both"/>
        <w:rPr>
          <w:b/>
          <w:bCs/>
        </w:rPr>
      </w:pPr>
      <w:r w:rsidRPr="00E623B2">
        <w:rPr>
          <w:b/>
          <w:bCs/>
        </w:rPr>
        <w:t>. Introduction</w:t>
      </w:r>
    </w:p>
    <w:p w14:paraId="17485309" w14:textId="77777777" w:rsidR="00E623B2" w:rsidRPr="00E623B2" w:rsidRDefault="00E623B2" w:rsidP="00E623B2">
      <w:pPr>
        <w:jc w:val="both"/>
      </w:pPr>
      <w:r w:rsidRPr="00E623B2">
        <w:t>Machine Learning algorithms work mainly with numerical data. However, real-world data such as words, sentences, images, audio, graphs, and categorical values are often complex and cannot be directly understood by many machine learning algorithms.</w:t>
      </w:r>
    </w:p>
    <w:p w14:paraId="4CA63086" w14:textId="77777777" w:rsidR="00E623B2" w:rsidRPr="00E623B2" w:rsidRDefault="00E623B2" w:rsidP="00E623B2">
      <w:pPr>
        <w:jc w:val="both"/>
      </w:pPr>
      <w:r w:rsidRPr="00E623B2">
        <w:t>Feature Embedding is a technique used to represent data as a numerical vector in a continuous vector space.</w:t>
      </w:r>
    </w:p>
    <w:p w14:paraId="1EA05D9F" w14:textId="77777777" w:rsidR="00E623B2" w:rsidRPr="00E623B2" w:rsidRDefault="00E623B2" w:rsidP="00E623B2">
      <w:pPr>
        <w:jc w:val="both"/>
      </w:pPr>
      <w:r w:rsidRPr="00E623B2">
        <w:t>The goal is to transform the original data into a representation that captures important features, relationships, similarities, and patterns.</w:t>
      </w:r>
    </w:p>
    <w:p w14:paraId="0934678B" w14:textId="77777777" w:rsidR="00E623B2" w:rsidRPr="00E623B2" w:rsidRDefault="00E623B2" w:rsidP="00E623B2">
      <w:pPr>
        <w:jc w:val="both"/>
      </w:pPr>
      <w:r w:rsidRPr="00E623B2">
        <w:t>For example:</w:t>
      </w:r>
    </w:p>
    <w:p w14:paraId="3A74FD9D" w14:textId="77777777" w:rsidR="00E623B2" w:rsidRPr="00E623B2" w:rsidRDefault="00E623B2" w:rsidP="00E623B2">
      <w:pPr>
        <w:jc w:val="both"/>
      </w:pPr>
      <w:r w:rsidRPr="00E623B2">
        <w:t>"Cat</w:t>
      </w:r>
      <w:proofErr w:type="gramStart"/>
      <w:r w:rsidRPr="00E623B2">
        <w:t>"  →</w:t>
      </w:r>
      <w:proofErr w:type="gramEnd"/>
      <w:r w:rsidRPr="00E623B2">
        <w:t xml:space="preserve">  [0.21, -0.45, 0.73, 0.12, ...]</w:t>
      </w:r>
    </w:p>
    <w:p w14:paraId="353239C4" w14:textId="77777777" w:rsidR="00E623B2" w:rsidRPr="00E623B2" w:rsidRDefault="00E623B2" w:rsidP="00E623B2">
      <w:pPr>
        <w:jc w:val="both"/>
      </w:pPr>
      <w:r w:rsidRPr="00E623B2">
        <w:t>"Dog</w:t>
      </w:r>
      <w:proofErr w:type="gramStart"/>
      <w:r w:rsidRPr="00E623B2">
        <w:t>"  →</w:t>
      </w:r>
      <w:proofErr w:type="gramEnd"/>
      <w:r w:rsidRPr="00E623B2">
        <w:t xml:space="preserve">  [0.19, -0.42, 0.70, 0.15, ...]</w:t>
      </w:r>
    </w:p>
    <w:p w14:paraId="62DEE3DA" w14:textId="77777777" w:rsidR="00E623B2" w:rsidRPr="00E623B2" w:rsidRDefault="00E623B2" w:rsidP="00E623B2">
      <w:pPr>
        <w:jc w:val="both"/>
      </w:pPr>
      <w:r w:rsidRPr="00E623B2">
        <w:t>"Car</w:t>
      </w:r>
      <w:proofErr w:type="gramStart"/>
      <w:r w:rsidRPr="00E623B2">
        <w:t>"  →</w:t>
      </w:r>
      <w:proofErr w:type="gramEnd"/>
      <w:r w:rsidRPr="00E623B2">
        <w:t xml:space="preserve">  [-0.63, 0.82, -0.21, 0.55, ...]</w:t>
      </w:r>
    </w:p>
    <w:p w14:paraId="1BD7FF42" w14:textId="77777777" w:rsidR="00E623B2" w:rsidRPr="00E623B2" w:rsidRDefault="00E623B2" w:rsidP="00E623B2">
      <w:pPr>
        <w:jc w:val="both"/>
      </w:pPr>
      <w:r w:rsidRPr="00E623B2">
        <w:t>The vectors representing cat and dog may be closer to each other than the vector representing car, because cat and dog have more similar meanings or characteristics.</w:t>
      </w:r>
    </w:p>
    <w:p w14:paraId="48685161" w14:textId="77777777" w:rsidR="00E623B2" w:rsidRPr="00E623B2" w:rsidRDefault="00E623B2" w:rsidP="00E623B2">
      <w:pPr>
        <w:jc w:val="both"/>
        <w:rPr>
          <w:b/>
          <w:bCs/>
        </w:rPr>
      </w:pPr>
      <w:r w:rsidRPr="00E623B2">
        <w:rPr>
          <w:b/>
          <w:bCs/>
        </w:rPr>
        <w:t>Definition</w:t>
      </w:r>
    </w:p>
    <w:p w14:paraId="6506DE3D" w14:textId="77777777" w:rsidR="00E623B2" w:rsidRPr="00E623B2" w:rsidRDefault="00E623B2" w:rsidP="00E623B2">
      <w:pPr>
        <w:jc w:val="both"/>
      </w:pPr>
      <w:r w:rsidRPr="00E623B2">
        <w:t>Feature Embedding is the process of converting data or features into a numerical vector representation in a lower-dimensional or meaningful continuous vector space, where relationships between data points can be captured mathematically.</w:t>
      </w:r>
    </w:p>
    <w:p w14:paraId="3CB4DDEA" w14:textId="1A86729E" w:rsidR="00E623B2" w:rsidRPr="00E623B2" w:rsidRDefault="00E623B2" w:rsidP="00E623B2">
      <w:pPr>
        <w:jc w:val="both"/>
        <w:rPr>
          <w:b/>
          <w:bCs/>
        </w:rPr>
      </w:pPr>
      <w:r w:rsidRPr="00E623B2">
        <w:t xml:space="preserve"> </w:t>
      </w:r>
      <w:r w:rsidRPr="00E623B2">
        <w:rPr>
          <w:b/>
          <w:bCs/>
        </w:rPr>
        <w:t>Why Do We Need Feature Embedding?</w:t>
      </w:r>
    </w:p>
    <w:p w14:paraId="01B22251" w14:textId="77777777" w:rsidR="00E623B2" w:rsidRPr="00E623B2" w:rsidRDefault="00E623B2" w:rsidP="00E623B2">
      <w:pPr>
        <w:jc w:val="both"/>
      </w:pPr>
      <w:r w:rsidRPr="00E623B2">
        <w:t>Traditional machine learning algorithms cannot directly understand complex data such as:</w:t>
      </w:r>
    </w:p>
    <w:p w14:paraId="29DB3BC5" w14:textId="77777777" w:rsidR="00E623B2" w:rsidRPr="00E623B2" w:rsidRDefault="00E623B2" w:rsidP="00E623B2">
      <w:pPr>
        <w:numPr>
          <w:ilvl w:val="0"/>
          <w:numId w:val="33"/>
        </w:numPr>
        <w:jc w:val="both"/>
      </w:pPr>
      <w:r w:rsidRPr="00E623B2">
        <w:t>Text</w:t>
      </w:r>
    </w:p>
    <w:p w14:paraId="5A90ACD7" w14:textId="77777777" w:rsidR="00E623B2" w:rsidRPr="00E623B2" w:rsidRDefault="00E623B2" w:rsidP="00E623B2">
      <w:pPr>
        <w:numPr>
          <w:ilvl w:val="0"/>
          <w:numId w:val="33"/>
        </w:numPr>
        <w:jc w:val="both"/>
      </w:pPr>
      <w:r w:rsidRPr="00E623B2">
        <w:t>Images</w:t>
      </w:r>
    </w:p>
    <w:p w14:paraId="7B438E64" w14:textId="77777777" w:rsidR="00E623B2" w:rsidRPr="00E623B2" w:rsidRDefault="00E623B2" w:rsidP="00E623B2">
      <w:pPr>
        <w:numPr>
          <w:ilvl w:val="0"/>
          <w:numId w:val="33"/>
        </w:numPr>
        <w:jc w:val="both"/>
      </w:pPr>
      <w:r w:rsidRPr="00E623B2">
        <w:t>Audio</w:t>
      </w:r>
    </w:p>
    <w:p w14:paraId="69BA8DCF" w14:textId="77777777" w:rsidR="00E623B2" w:rsidRPr="00E623B2" w:rsidRDefault="00E623B2" w:rsidP="00E623B2">
      <w:pPr>
        <w:numPr>
          <w:ilvl w:val="0"/>
          <w:numId w:val="33"/>
        </w:numPr>
        <w:jc w:val="both"/>
      </w:pPr>
      <w:r w:rsidRPr="00E623B2">
        <w:t>Graphs</w:t>
      </w:r>
    </w:p>
    <w:p w14:paraId="34DF253A" w14:textId="77777777" w:rsidR="00E623B2" w:rsidRPr="00E623B2" w:rsidRDefault="00E623B2" w:rsidP="00E623B2">
      <w:pPr>
        <w:numPr>
          <w:ilvl w:val="0"/>
          <w:numId w:val="33"/>
        </w:numPr>
        <w:jc w:val="both"/>
      </w:pPr>
      <w:r w:rsidRPr="00E623B2">
        <w:t>Categorical data</w:t>
      </w:r>
    </w:p>
    <w:p w14:paraId="6FA3F28A" w14:textId="77777777" w:rsidR="00E623B2" w:rsidRPr="00E623B2" w:rsidRDefault="00E623B2" w:rsidP="00E623B2">
      <w:pPr>
        <w:jc w:val="both"/>
      </w:pPr>
      <w:r w:rsidRPr="00E623B2">
        <w:t>Feature embedding converts these data into numerical representations that machine learning models can process.</w:t>
      </w:r>
    </w:p>
    <w:p w14:paraId="7F9C9B7B" w14:textId="77777777" w:rsidR="00E623B2" w:rsidRPr="00E623B2" w:rsidRDefault="00E623B2" w:rsidP="00E623B2">
      <w:pPr>
        <w:jc w:val="both"/>
      </w:pPr>
      <w:r w:rsidRPr="00E623B2">
        <w:t>Example</w:t>
      </w:r>
    </w:p>
    <w:p w14:paraId="3605A78F" w14:textId="77777777" w:rsidR="00E623B2" w:rsidRPr="00E623B2" w:rsidRDefault="00E623B2" w:rsidP="00E623B2">
      <w:pPr>
        <w:jc w:val="both"/>
      </w:pPr>
      <w:r w:rsidRPr="00E623B2">
        <w:t>Consider the categorical feature:</w:t>
      </w:r>
    </w:p>
    <w:p w14:paraId="11F9E5C1" w14:textId="77777777" w:rsidR="00E623B2" w:rsidRPr="00E623B2" w:rsidRDefault="00E623B2" w:rsidP="00E623B2">
      <w:pPr>
        <w:jc w:val="both"/>
      </w:pPr>
      <w:proofErr w:type="spellStart"/>
      <w:r w:rsidRPr="00E623B2">
        <w:lastRenderedPageBreak/>
        <w:t>Color</w:t>
      </w:r>
      <w:proofErr w:type="spellEnd"/>
      <w:r w:rsidRPr="00E623B2">
        <w:t xml:space="preserve"> = {Red, Blue, Green}</w:t>
      </w:r>
    </w:p>
    <w:p w14:paraId="3AEFD78F" w14:textId="77777777" w:rsidR="00E623B2" w:rsidRPr="00E623B2" w:rsidRDefault="00E623B2" w:rsidP="00E623B2">
      <w:pPr>
        <w:jc w:val="both"/>
      </w:pPr>
      <w:r w:rsidRPr="00E623B2">
        <w:t>A simple numerical encoding might be:</w:t>
      </w:r>
    </w:p>
    <w:p w14:paraId="1E2D5681" w14:textId="77777777" w:rsidR="00E623B2" w:rsidRPr="00E623B2" w:rsidRDefault="00E623B2" w:rsidP="00E623B2">
      <w:pPr>
        <w:jc w:val="both"/>
      </w:pPr>
      <w:r w:rsidRPr="00E623B2">
        <w:t>Red   → 1</w:t>
      </w:r>
    </w:p>
    <w:p w14:paraId="4C5C4643" w14:textId="77777777" w:rsidR="00E623B2" w:rsidRPr="00E623B2" w:rsidRDefault="00E623B2" w:rsidP="00E623B2">
      <w:pPr>
        <w:jc w:val="both"/>
      </w:pPr>
      <w:proofErr w:type="gramStart"/>
      <w:r w:rsidRPr="00E623B2">
        <w:t>Blue  →</w:t>
      </w:r>
      <w:proofErr w:type="gramEnd"/>
      <w:r w:rsidRPr="00E623B2">
        <w:t xml:space="preserve"> 2</w:t>
      </w:r>
    </w:p>
    <w:p w14:paraId="0B006969" w14:textId="77777777" w:rsidR="00E623B2" w:rsidRPr="00E623B2" w:rsidRDefault="00E623B2" w:rsidP="00E623B2">
      <w:pPr>
        <w:jc w:val="both"/>
      </w:pPr>
      <w:r w:rsidRPr="00E623B2">
        <w:t>Green → 3</w:t>
      </w:r>
    </w:p>
    <w:p w14:paraId="29D8984B" w14:textId="77777777" w:rsidR="00E623B2" w:rsidRPr="00E623B2" w:rsidRDefault="00E623B2" w:rsidP="00E623B2">
      <w:pPr>
        <w:jc w:val="both"/>
      </w:pPr>
      <w:r w:rsidRPr="00E623B2">
        <w:t>But this creates an artificial ordering:</w:t>
      </w:r>
    </w:p>
    <w:p w14:paraId="75574318" w14:textId="77777777" w:rsidR="00E623B2" w:rsidRPr="00E623B2" w:rsidRDefault="00E623B2" w:rsidP="00E623B2">
      <w:pPr>
        <w:jc w:val="both"/>
      </w:pPr>
      <w:r w:rsidRPr="00E623B2">
        <w:t>Red &lt; Blue &lt; Green</w:t>
      </w:r>
    </w:p>
    <w:p w14:paraId="2FB5E55C" w14:textId="77777777" w:rsidR="00E623B2" w:rsidRPr="00E623B2" w:rsidRDefault="00E623B2" w:rsidP="00E623B2">
      <w:pPr>
        <w:jc w:val="both"/>
      </w:pPr>
      <w:r w:rsidRPr="00E623B2">
        <w:t>The model may incorrectly assume that Green is "greater than" Blue.</w:t>
      </w:r>
    </w:p>
    <w:p w14:paraId="702CB4CA" w14:textId="77777777" w:rsidR="00E623B2" w:rsidRPr="00E623B2" w:rsidRDefault="00E623B2" w:rsidP="00E623B2">
      <w:pPr>
        <w:jc w:val="both"/>
      </w:pPr>
      <w:r w:rsidRPr="00E623B2">
        <w:t>An embedding can instead learn a vector representation:</w:t>
      </w:r>
    </w:p>
    <w:p w14:paraId="7E209653" w14:textId="77777777" w:rsidR="00E623B2" w:rsidRPr="00E623B2" w:rsidRDefault="00E623B2" w:rsidP="00E623B2">
      <w:pPr>
        <w:jc w:val="both"/>
      </w:pPr>
      <w:r w:rsidRPr="00E623B2">
        <w:t>Red   → [0.8, 0.2]</w:t>
      </w:r>
    </w:p>
    <w:p w14:paraId="4333F28D" w14:textId="77777777" w:rsidR="00E623B2" w:rsidRPr="00E623B2" w:rsidRDefault="00E623B2" w:rsidP="00E623B2">
      <w:pPr>
        <w:jc w:val="both"/>
      </w:pPr>
      <w:proofErr w:type="gramStart"/>
      <w:r w:rsidRPr="00E623B2">
        <w:t>Blue  →</w:t>
      </w:r>
      <w:proofErr w:type="gramEnd"/>
      <w:r w:rsidRPr="00E623B2">
        <w:t xml:space="preserve"> [0.1, 0.9]</w:t>
      </w:r>
    </w:p>
    <w:p w14:paraId="3AECE390" w14:textId="77777777" w:rsidR="00E623B2" w:rsidRPr="00E623B2" w:rsidRDefault="00E623B2" w:rsidP="00E623B2">
      <w:pPr>
        <w:jc w:val="both"/>
      </w:pPr>
      <w:r w:rsidRPr="00E623B2">
        <w:t>Green → [0.6, 0.7]</w:t>
      </w:r>
    </w:p>
    <w:p w14:paraId="1860F0A0" w14:textId="2ED98825" w:rsidR="00E623B2" w:rsidRPr="00E623B2" w:rsidRDefault="00E623B2" w:rsidP="00E623B2">
      <w:pPr>
        <w:jc w:val="both"/>
      </w:pPr>
      <w:r w:rsidRPr="00E623B2">
        <w:t>The vector representation can capture relationships between categories.</w:t>
      </w:r>
    </w:p>
    <w:p w14:paraId="59FBF0DB" w14:textId="340EC55D" w:rsidR="00E623B2" w:rsidRPr="00E623B2" w:rsidRDefault="00E623B2" w:rsidP="00E623B2">
      <w:pPr>
        <w:jc w:val="both"/>
        <w:rPr>
          <w:b/>
          <w:bCs/>
        </w:rPr>
      </w:pPr>
      <w:r w:rsidRPr="00E623B2">
        <w:t xml:space="preserve">. </w:t>
      </w:r>
      <w:r w:rsidRPr="00E623B2">
        <w:rPr>
          <w:b/>
          <w:bCs/>
        </w:rPr>
        <w:t>Basic Concepts of Feature Embedding</w:t>
      </w:r>
    </w:p>
    <w:p w14:paraId="3153ED62" w14:textId="05AF6051" w:rsidR="00E623B2" w:rsidRPr="00E623B2" w:rsidRDefault="00E623B2" w:rsidP="00E623B2">
      <w:pPr>
        <w:jc w:val="both"/>
        <w:rPr>
          <w:b/>
          <w:bCs/>
        </w:rPr>
      </w:pPr>
      <w:r w:rsidRPr="00E623B2">
        <w:rPr>
          <w:b/>
          <w:bCs/>
        </w:rPr>
        <w:t>Vector</w:t>
      </w:r>
    </w:p>
    <w:p w14:paraId="7BC68AAF" w14:textId="77777777" w:rsidR="00E623B2" w:rsidRPr="00E623B2" w:rsidRDefault="00E623B2" w:rsidP="00E623B2">
      <w:pPr>
        <w:jc w:val="both"/>
      </w:pPr>
      <w:r w:rsidRPr="00E623B2">
        <w:t>A vector is an ordered list of numerical values used to represent an object or data point.</w:t>
      </w:r>
    </w:p>
    <w:p w14:paraId="0AC363B9" w14:textId="77777777" w:rsidR="00E623B2" w:rsidRPr="00E623B2" w:rsidRDefault="00E623B2" w:rsidP="00E623B2">
      <w:pPr>
        <w:jc w:val="both"/>
      </w:pPr>
      <w:r w:rsidRPr="00E623B2">
        <w:t>Example:</w:t>
      </w:r>
    </w:p>
    <w:p w14:paraId="04D56556" w14:textId="77777777" w:rsidR="00E623B2" w:rsidRPr="00E623B2" w:rsidRDefault="00E623B2" w:rsidP="00E623B2">
      <w:pPr>
        <w:jc w:val="both"/>
      </w:pPr>
      <w:r w:rsidRPr="00E623B2">
        <w:t>Student → [0.8, 0.6, 0.9, 0.7]</w:t>
      </w:r>
    </w:p>
    <w:p w14:paraId="099D3F68" w14:textId="77777777" w:rsidR="00E623B2" w:rsidRPr="00E623B2" w:rsidRDefault="00E623B2" w:rsidP="00E623B2">
      <w:pPr>
        <w:jc w:val="both"/>
      </w:pPr>
      <w:r w:rsidRPr="00E623B2">
        <w:t>Each dimension may represent some learned characteristic.</w:t>
      </w:r>
    </w:p>
    <w:p w14:paraId="4A04CA7B" w14:textId="3E977EFE" w:rsidR="00E623B2" w:rsidRPr="00E623B2" w:rsidRDefault="00E623B2" w:rsidP="00E623B2">
      <w:pPr>
        <w:jc w:val="both"/>
        <w:rPr>
          <w:b/>
          <w:bCs/>
        </w:rPr>
      </w:pPr>
      <w:r w:rsidRPr="00E623B2">
        <w:t xml:space="preserve"> </w:t>
      </w:r>
      <w:r w:rsidRPr="00E623B2">
        <w:rPr>
          <w:b/>
          <w:bCs/>
        </w:rPr>
        <w:t>Dense Vector</w:t>
      </w:r>
    </w:p>
    <w:p w14:paraId="34D89BD6" w14:textId="77777777" w:rsidR="00E623B2" w:rsidRPr="00E623B2" w:rsidRDefault="00E623B2" w:rsidP="00E623B2">
      <w:pPr>
        <w:jc w:val="both"/>
      </w:pPr>
      <w:r w:rsidRPr="00E623B2">
        <w:t>A dense vector contains mostly non-zero values.</w:t>
      </w:r>
    </w:p>
    <w:p w14:paraId="74DF41B2" w14:textId="77777777" w:rsidR="00E623B2" w:rsidRPr="00E623B2" w:rsidRDefault="00E623B2" w:rsidP="00E623B2">
      <w:pPr>
        <w:jc w:val="both"/>
      </w:pPr>
      <w:r w:rsidRPr="00E623B2">
        <w:t>Example:</w:t>
      </w:r>
    </w:p>
    <w:p w14:paraId="33E84B84" w14:textId="77777777" w:rsidR="00E623B2" w:rsidRPr="00E623B2" w:rsidRDefault="00E623B2" w:rsidP="00E623B2">
      <w:pPr>
        <w:jc w:val="both"/>
      </w:pPr>
      <w:r w:rsidRPr="00E623B2">
        <w:t>[0.25, 0.73, -0.12, 0.64, 0.91]</w:t>
      </w:r>
    </w:p>
    <w:p w14:paraId="71A5D88C" w14:textId="77777777" w:rsidR="00E623B2" w:rsidRPr="00E623B2" w:rsidRDefault="00E623B2" w:rsidP="00E623B2">
      <w:pPr>
        <w:jc w:val="both"/>
      </w:pPr>
      <w:r w:rsidRPr="00E623B2">
        <w:t>Dense representations are commonly used in modern machine learning and deep learning.</w:t>
      </w:r>
    </w:p>
    <w:p w14:paraId="543B6B49" w14:textId="4FD80A13" w:rsidR="00E623B2" w:rsidRPr="00E623B2" w:rsidRDefault="00E623B2" w:rsidP="00E623B2">
      <w:pPr>
        <w:jc w:val="both"/>
        <w:rPr>
          <w:b/>
          <w:bCs/>
        </w:rPr>
      </w:pPr>
      <w:r w:rsidRPr="00E623B2">
        <w:rPr>
          <w:b/>
          <w:bCs/>
        </w:rPr>
        <w:t>Embedding Space</w:t>
      </w:r>
    </w:p>
    <w:p w14:paraId="068FC144" w14:textId="77777777" w:rsidR="00E623B2" w:rsidRPr="00E623B2" w:rsidRDefault="00E623B2" w:rsidP="00E623B2">
      <w:pPr>
        <w:jc w:val="both"/>
      </w:pPr>
      <w:r w:rsidRPr="00E623B2">
        <w:t>The embedding space is the mathematical space in which data points are represented as vectors.</w:t>
      </w:r>
    </w:p>
    <w:p w14:paraId="53F60DD7" w14:textId="77777777" w:rsidR="00E623B2" w:rsidRPr="00E623B2" w:rsidRDefault="00E623B2" w:rsidP="00E623B2">
      <w:pPr>
        <w:jc w:val="both"/>
      </w:pPr>
      <w:r w:rsidRPr="00E623B2">
        <w:t>For example:</w:t>
      </w:r>
    </w:p>
    <w:p w14:paraId="217DDD87" w14:textId="77777777" w:rsidR="00E623B2" w:rsidRPr="00E623B2" w:rsidRDefault="00E623B2" w:rsidP="00E623B2">
      <w:pPr>
        <w:jc w:val="both"/>
      </w:pPr>
      <w:r w:rsidRPr="00E623B2">
        <w:lastRenderedPageBreak/>
        <w:t xml:space="preserve">           Dog ●</w:t>
      </w:r>
    </w:p>
    <w:p w14:paraId="74A85783" w14:textId="77777777" w:rsidR="00E623B2" w:rsidRPr="00E623B2" w:rsidRDefault="00E623B2" w:rsidP="00E623B2">
      <w:pPr>
        <w:jc w:val="both"/>
      </w:pPr>
      <w:r w:rsidRPr="00E623B2">
        <w:t xml:space="preserve">               \</w:t>
      </w:r>
    </w:p>
    <w:p w14:paraId="793223C3" w14:textId="77777777" w:rsidR="00E623B2" w:rsidRPr="00E623B2" w:rsidRDefault="00E623B2" w:rsidP="00E623B2">
      <w:pPr>
        <w:jc w:val="both"/>
      </w:pPr>
      <w:r w:rsidRPr="00E623B2">
        <w:t xml:space="preserve">                ● Cat</w:t>
      </w:r>
    </w:p>
    <w:p w14:paraId="1392F4B1" w14:textId="77777777" w:rsidR="00E623B2" w:rsidRPr="00E623B2" w:rsidRDefault="00E623B2" w:rsidP="00E623B2">
      <w:pPr>
        <w:jc w:val="both"/>
      </w:pPr>
    </w:p>
    <w:p w14:paraId="07C1DFBA" w14:textId="77777777" w:rsidR="00E623B2" w:rsidRPr="00E623B2" w:rsidRDefault="00E623B2" w:rsidP="00E623B2">
      <w:pPr>
        <w:jc w:val="both"/>
      </w:pPr>
    </w:p>
    <w:p w14:paraId="33B0A99A" w14:textId="77777777" w:rsidR="00E623B2" w:rsidRPr="00E623B2" w:rsidRDefault="00E623B2" w:rsidP="00E623B2">
      <w:pPr>
        <w:jc w:val="both"/>
      </w:pPr>
      <w:r w:rsidRPr="00E623B2">
        <w:t xml:space="preserve">                                  ● Car</w:t>
      </w:r>
    </w:p>
    <w:p w14:paraId="1B675A48" w14:textId="77777777" w:rsidR="00E623B2" w:rsidRPr="00E623B2" w:rsidRDefault="00E623B2" w:rsidP="00E623B2">
      <w:pPr>
        <w:jc w:val="both"/>
      </w:pPr>
      <w:r w:rsidRPr="00E623B2">
        <w:t>Similar objects are generally positioned close together, while dissimilar objects are positioned farther apart.</w:t>
      </w:r>
    </w:p>
    <w:p w14:paraId="66FF2DC2" w14:textId="77777777" w:rsidR="00E623B2" w:rsidRPr="00E623B2" w:rsidRDefault="00E623B2" w:rsidP="00E623B2">
      <w:pPr>
        <w:jc w:val="both"/>
      </w:pPr>
      <w:r w:rsidRPr="00E623B2">
        <w:t>The uploaded material similarly explains that embeddings represent relationships by placing similar items closer together and dissimilar items farther apart.</w:t>
      </w:r>
    </w:p>
    <w:p w14:paraId="095935CE" w14:textId="69704DC5" w:rsidR="00E623B2" w:rsidRPr="00E623B2" w:rsidRDefault="00E623B2" w:rsidP="00E623B2">
      <w:pPr>
        <w:jc w:val="both"/>
        <w:rPr>
          <w:b/>
          <w:bCs/>
        </w:rPr>
      </w:pPr>
      <w:r w:rsidRPr="00E623B2">
        <w:t xml:space="preserve"> </w:t>
      </w:r>
      <w:r w:rsidRPr="00E623B2">
        <w:rPr>
          <w:b/>
          <w:bCs/>
        </w:rPr>
        <w:t>How Feature Embedding Works</w:t>
      </w:r>
    </w:p>
    <w:p w14:paraId="3E71E4B2" w14:textId="77777777" w:rsidR="00E623B2" w:rsidRPr="00E623B2" w:rsidRDefault="00E623B2" w:rsidP="00E623B2">
      <w:pPr>
        <w:jc w:val="both"/>
      </w:pPr>
      <w:r w:rsidRPr="00E623B2">
        <w:t>The general process can be explained as:</w:t>
      </w:r>
    </w:p>
    <w:p w14:paraId="325F57BB" w14:textId="77777777" w:rsidR="00E623B2" w:rsidRPr="00E623B2" w:rsidRDefault="00E623B2" w:rsidP="00E623B2">
      <w:pPr>
        <w:jc w:val="both"/>
      </w:pPr>
      <w:r w:rsidRPr="00E623B2">
        <w:t>Original Data</w:t>
      </w:r>
    </w:p>
    <w:p w14:paraId="0EB57D53" w14:textId="77777777" w:rsidR="00E623B2" w:rsidRPr="00E623B2" w:rsidRDefault="00E623B2" w:rsidP="00E623B2">
      <w:pPr>
        <w:jc w:val="both"/>
      </w:pPr>
      <w:r w:rsidRPr="00E623B2">
        <w:t xml:space="preserve">     ↓</w:t>
      </w:r>
    </w:p>
    <w:p w14:paraId="63958B34" w14:textId="77777777" w:rsidR="00E623B2" w:rsidRPr="00E623B2" w:rsidRDefault="00E623B2" w:rsidP="00E623B2">
      <w:pPr>
        <w:jc w:val="both"/>
      </w:pPr>
      <w:r w:rsidRPr="00E623B2">
        <w:t>Select / Learn Important Information</w:t>
      </w:r>
    </w:p>
    <w:p w14:paraId="7B0A309D" w14:textId="77777777" w:rsidR="00E623B2" w:rsidRPr="00E623B2" w:rsidRDefault="00E623B2" w:rsidP="00E623B2">
      <w:pPr>
        <w:jc w:val="both"/>
      </w:pPr>
      <w:r w:rsidRPr="00E623B2">
        <w:t xml:space="preserve">     ↓</w:t>
      </w:r>
    </w:p>
    <w:p w14:paraId="50F7F85C" w14:textId="77777777" w:rsidR="00E623B2" w:rsidRPr="00E623B2" w:rsidRDefault="00E623B2" w:rsidP="00E623B2">
      <w:pPr>
        <w:jc w:val="both"/>
      </w:pPr>
      <w:r w:rsidRPr="00E623B2">
        <w:t>Embedding Model</w:t>
      </w:r>
    </w:p>
    <w:p w14:paraId="53FFCF0B" w14:textId="77777777" w:rsidR="00E623B2" w:rsidRPr="00E623B2" w:rsidRDefault="00E623B2" w:rsidP="00E623B2">
      <w:pPr>
        <w:jc w:val="both"/>
      </w:pPr>
      <w:r w:rsidRPr="00E623B2">
        <w:t xml:space="preserve">     ↓</w:t>
      </w:r>
    </w:p>
    <w:p w14:paraId="17B6A8DF" w14:textId="77777777" w:rsidR="00E623B2" w:rsidRPr="00E623B2" w:rsidRDefault="00E623B2" w:rsidP="00E623B2">
      <w:pPr>
        <w:jc w:val="both"/>
      </w:pPr>
      <w:r w:rsidRPr="00E623B2">
        <w:t>Numerical Vector</w:t>
      </w:r>
    </w:p>
    <w:p w14:paraId="55793E9D" w14:textId="77777777" w:rsidR="00E623B2" w:rsidRPr="00E623B2" w:rsidRDefault="00E623B2" w:rsidP="00E623B2">
      <w:pPr>
        <w:jc w:val="both"/>
      </w:pPr>
      <w:r w:rsidRPr="00E623B2">
        <w:t xml:space="preserve">     ↓</w:t>
      </w:r>
    </w:p>
    <w:p w14:paraId="2763F171" w14:textId="77777777" w:rsidR="00E623B2" w:rsidRPr="00E623B2" w:rsidRDefault="00E623B2" w:rsidP="00E623B2">
      <w:pPr>
        <w:jc w:val="both"/>
      </w:pPr>
      <w:r w:rsidRPr="00E623B2">
        <w:t>Embedding Space</w:t>
      </w:r>
    </w:p>
    <w:p w14:paraId="40323ED0" w14:textId="77777777" w:rsidR="00E623B2" w:rsidRPr="00E623B2" w:rsidRDefault="00E623B2" w:rsidP="00E623B2">
      <w:pPr>
        <w:jc w:val="both"/>
      </w:pPr>
      <w:r w:rsidRPr="00E623B2">
        <w:t xml:space="preserve">     ↓</w:t>
      </w:r>
    </w:p>
    <w:p w14:paraId="62A08555" w14:textId="77777777" w:rsidR="00E623B2" w:rsidRPr="00E623B2" w:rsidRDefault="00E623B2" w:rsidP="00E623B2">
      <w:pPr>
        <w:jc w:val="both"/>
      </w:pPr>
      <w:r w:rsidRPr="00E623B2">
        <w:t>Similarity / Classification / Clustering</w:t>
      </w:r>
    </w:p>
    <w:p w14:paraId="4327EA91" w14:textId="77777777" w:rsidR="00E623B2" w:rsidRPr="00E623B2" w:rsidRDefault="00E623B2" w:rsidP="00E623B2">
      <w:pPr>
        <w:jc w:val="both"/>
      </w:pPr>
      <w:r w:rsidRPr="00E623B2">
        <w:t>Step 1: Input Data</w:t>
      </w:r>
    </w:p>
    <w:p w14:paraId="6D5E8A99" w14:textId="77777777" w:rsidR="00E623B2" w:rsidRPr="00E623B2" w:rsidRDefault="00E623B2" w:rsidP="00E623B2">
      <w:pPr>
        <w:jc w:val="both"/>
      </w:pPr>
      <w:r w:rsidRPr="00E623B2">
        <w:t>The input can be:</w:t>
      </w:r>
    </w:p>
    <w:p w14:paraId="5EF80C30" w14:textId="77777777" w:rsidR="00E623B2" w:rsidRPr="00E623B2" w:rsidRDefault="00E623B2" w:rsidP="00E623B2">
      <w:pPr>
        <w:numPr>
          <w:ilvl w:val="0"/>
          <w:numId w:val="34"/>
        </w:numPr>
        <w:jc w:val="both"/>
      </w:pPr>
      <w:r w:rsidRPr="00E623B2">
        <w:t>Words</w:t>
      </w:r>
    </w:p>
    <w:p w14:paraId="6CF869F9" w14:textId="77777777" w:rsidR="00E623B2" w:rsidRPr="00E623B2" w:rsidRDefault="00E623B2" w:rsidP="00E623B2">
      <w:pPr>
        <w:numPr>
          <w:ilvl w:val="0"/>
          <w:numId w:val="34"/>
        </w:numPr>
        <w:jc w:val="both"/>
      </w:pPr>
      <w:r w:rsidRPr="00E623B2">
        <w:t>Sentences</w:t>
      </w:r>
    </w:p>
    <w:p w14:paraId="11065BD0" w14:textId="77777777" w:rsidR="00E623B2" w:rsidRPr="00E623B2" w:rsidRDefault="00E623B2" w:rsidP="00E623B2">
      <w:pPr>
        <w:numPr>
          <w:ilvl w:val="0"/>
          <w:numId w:val="34"/>
        </w:numPr>
        <w:jc w:val="both"/>
      </w:pPr>
      <w:r w:rsidRPr="00E623B2">
        <w:t>Images</w:t>
      </w:r>
    </w:p>
    <w:p w14:paraId="3BFCF2D6" w14:textId="77777777" w:rsidR="00E623B2" w:rsidRPr="00E623B2" w:rsidRDefault="00E623B2" w:rsidP="00E623B2">
      <w:pPr>
        <w:numPr>
          <w:ilvl w:val="0"/>
          <w:numId w:val="34"/>
        </w:numPr>
        <w:jc w:val="both"/>
      </w:pPr>
      <w:r w:rsidRPr="00E623B2">
        <w:t>Audio</w:t>
      </w:r>
    </w:p>
    <w:p w14:paraId="71FCBF06" w14:textId="77777777" w:rsidR="00E623B2" w:rsidRPr="00E623B2" w:rsidRDefault="00E623B2" w:rsidP="00E623B2">
      <w:pPr>
        <w:numPr>
          <w:ilvl w:val="0"/>
          <w:numId w:val="34"/>
        </w:numPr>
        <w:jc w:val="both"/>
      </w:pPr>
      <w:r w:rsidRPr="00E623B2">
        <w:lastRenderedPageBreak/>
        <w:t>Graphs</w:t>
      </w:r>
    </w:p>
    <w:p w14:paraId="08394DBB" w14:textId="77777777" w:rsidR="00E623B2" w:rsidRPr="00E623B2" w:rsidRDefault="00E623B2" w:rsidP="00E623B2">
      <w:pPr>
        <w:numPr>
          <w:ilvl w:val="0"/>
          <w:numId w:val="34"/>
        </w:numPr>
        <w:jc w:val="both"/>
      </w:pPr>
      <w:r w:rsidRPr="00E623B2">
        <w:t>Categorical features</w:t>
      </w:r>
    </w:p>
    <w:p w14:paraId="1967BEDA" w14:textId="77777777" w:rsidR="00E623B2" w:rsidRPr="00E623B2" w:rsidRDefault="00E623B2" w:rsidP="00E623B2">
      <w:pPr>
        <w:numPr>
          <w:ilvl w:val="0"/>
          <w:numId w:val="34"/>
        </w:numPr>
        <w:jc w:val="both"/>
      </w:pPr>
      <w:r w:rsidRPr="00E623B2">
        <w:t>Tabular data</w:t>
      </w:r>
    </w:p>
    <w:p w14:paraId="3C116259" w14:textId="77777777" w:rsidR="00E623B2" w:rsidRPr="00E623B2" w:rsidRDefault="00E623B2" w:rsidP="00E623B2">
      <w:pPr>
        <w:jc w:val="both"/>
      </w:pPr>
      <w:r w:rsidRPr="00E623B2">
        <w:t>Step 2: Embedding Model</w:t>
      </w:r>
    </w:p>
    <w:p w14:paraId="01F6D02B" w14:textId="77777777" w:rsidR="00E623B2" w:rsidRPr="00E623B2" w:rsidRDefault="00E623B2" w:rsidP="00E623B2">
      <w:pPr>
        <w:jc w:val="both"/>
      </w:pPr>
      <w:r w:rsidRPr="00E623B2">
        <w:t>An embedding model converts the input into a vector.</w:t>
      </w:r>
    </w:p>
    <w:p w14:paraId="749CC14F" w14:textId="77777777" w:rsidR="00E623B2" w:rsidRPr="00E623B2" w:rsidRDefault="00E623B2" w:rsidP="00E623B2">
      <w:pPr>
        <w:jc w:val="both"/>
      </w:pPr>
      <w:r w:rsidRPr="00E623B2">
        <w:t>Examples:</w:t>
      </w:r>
    </w:p>
    <w:p w14:paraId="3CB0DCAD" w14:textId="77777777" w:rsidR="00E623B2" w:rsidRPr="00E623B2" w:rsidRDefault="00E623B2" w:rsidP="00E623B2">
      <w:pPr>
        <w:numPr>
          <w:ilvl w:val="0"/>
          <w:numId w:val="35"/>
        </w:numPr>
        <w:jc w:val="both"/>
      </w:pPr>
      <w:r w:rsidRPr="00E623B2">
        <w:t>Word2Vec</w:t>
      </w:r>
    </w:p>
    <w:p w14:paraId="680EB5AF" w14:textId="77777777" w:rsidR="00E623B2" w:rsidRPr="00E623B2" w:rsidRDefault="00E623B2" w:rsidP="00E623B2">
      <w:pPr>
        <w:numPr>
          <w:ilvl w:val="0"/>
          <w:numId w:val="35"/>
        </w:numPr>
        <w:jc w:val="both"/>
      </w:pPr>
      <w:proofErr w:type="spellStart"/>
      <w:r w:rsidRPr="00E623B2">
        <w:t>GloVe</w:t>
      </w:r>
      <w:proofErr w:type="spellEnd"/>
    </w:p>
    <w:p w14:paraId="175CD670" w14:textId="77777777" w:rsidR="00E623B2" w:rsidRPr="00E623B2" w:rsidRDefault="00E623B2" w:rsidP="00E623B2">
      <w:pPr>
        <w:numPr>
          <w:ilvl w:val="0"/>
          <w:numId w:val="35"/>
        </w:numPr>
        <w:jc w:val="both"/>
      </w:pPr>
      <w:proofErr w:type="spellStart"/>
      <w:r w:rsidRPr="00E623B2">
        <w:t>FastText</w:t>
      </w:r>
      <w:proofErr w:type="spellEnd"/>
    </w:p>
    <w:p w14:paraId="5F9B54B0" w14:textId="77777777" w:rsidR="00E623B2" w:rsidRPr="00E623B2" w:rsidRDefault="00E623B2" w:rsidP="00E623B2">
      <w:pPr>
        <w:numPr>
          <w:ilvl w:val="0"/>
          <w:numId w:val="35"/>
        </w:numPr>
        <w:jc w:val="both"/>
      </w:pPr>
      <w:r w:rsidRPr="00E623B2">
        <w:t>BERT</w:t>
      </w:r>
    </w:p>
    <w:p w14:paraId="650CC125" w14:textId="77777777" w:rsidR="00E623B2" w:rsidRPr="00E623B2" w:rsidRDefault="00E623B2" w:rsidP="00E623B2">
      <w:pPr>
        <w:numPr>
          <w:ilvl w:val="0"/>
          <w:numId w:val="35"/>
        </w:numPr>
        <w:jc w:val="both"/>
      </w:pPr>
      <w:r w:rsidRPr="00E623B2">
        <w:t>CNN-based models</w:t>
      </w:r>
    </w:p>
    <w:p w14:paraId="355AA725" w14:textId="77777777" w:rsidR="00E623B2" w:rsidRPr="00E623B2" w:rsidRDefault="00E623B2" w:rsidP="00E623B2">
      <w:pPr>
        <w:numPr>
          <w:ilvl w:val="0"/>
          <w:numId w:val="35"/>
        </w:numPr>
        <w:jc w:val="both"/>
      </w:pPr>
      <w:r w:rsidRPr="00E623B2">
        <w:t>Autoencoders</w:t>
      </w:r>
    </w:p>
    <w:p w14:paraId="71CB1632" w14:textId="77777777" w:rsidR="00E623B2" w:rsidRPr="00E623B2" w:rsidRDefault="00E623B2" w:rsidP="00E623B2">
      <w:pPr>
        <w:numPr>
          <w:ilvl w:val="0"/>
          <w:numId w:val="35"/>
        </w:numPr>
        <w:jc w:val="both"/>
      </w:pPr>
      <w:r w:rsidRPr="00E623B2">
        <w:t>Node2Vec</w:t>
      </w:r>
    </w:p>
    <w:p w14:paraId="171F819D" w14:textId="77777777" w:rsidR="00E623B2" w:rsidRPr="00E623B2" w:rsidRDefault="00E623B2" w:rsidP="00E623B2">
      <w:pPr>
        <w:jc w:val="both"/>
      </w:pPr>
      <w:r w:rsidRPr="00E623B2">
        <w:t>Step 3: Vector Representation</w:t>
      </w:r>
    </w:p>
    <w:p w14:paraId="2EBC2AD8" w14:textId="77777777" w:rsidR="00E623B2" w:rsidRPr="00E623B2" w:rsidRDefault="00E623B2" w:rsidP="00E623B2">
      <w:pPr>
        <w:jc w:val="both"/>
      </w:pPr>
      <w:r w:rsidRPr="00E623B2">
        <w:t>The input is represented as a dense numerical vector.</w:t>
      </w:r>
    </w:p>
    <w:p w14:paraId="03C46CE6" w14:textId="77777777" w:rsidR="00E623B2" w:rsidRPr="00E623B2" w:rsidRDefault="00E623B2" w:rsidP="00E623B2">
      <w:pPr>
        <w:jc w:val="both"/>
      </w:pPr>
      <w:r w:rsidRPr="00E623B2">
        <w:t>For example:</w:t>
      </w:r>
    </w:p>
    <w:p w14:paraId="21927186" w14:textId="77777777" w:rsidR="00E623B2" w:rsidRPr="00E623B2" w:rsidRDefault="00E623B2" w:rsidP="00E623B2">
      <w:pPr>
        <w:jc w:val="both"/>
      </w:pPr>
      <w:r w:rsidRPr="00E623B2">
        <w:t>Word: "King"</w:t>
      </w:r>
    </w:p>
    <w:p w14:paraId="0A19DD7A" w14:textId="77777777" w:rsidR="00E623B2" w:rsidRPr="00E623B2" w:rsidRDefault="00E623B2" w:rsidP="00E623B2">
      <w:pPr>
        <w:jc w:val="both"/>
      </w:pPr>
    </w:p>
    <w:p w14:paraId="1D5242DA" w14:textId="77777777" w:rsidR="00E623B2" w:rsidRPr="00E623B2" w:rsidRDefault="00E623B2" w:rsidP="00E623B2">
      <w:pPr>
        <w:jc w:val="both"/>
      </w:pPr>
      <w:r w:rsidRPr="00E623B2">
        <w:t>Embedding:</w:t>
      </w:r>
    </w:p>
    <w:p w14:paraId="77DB5B24" w14:textId="77777777" w:rsidR="00E623B2" w:rsidRPr="00E623B2" w:rsidRDefault="00E623B2" w:rsidP="00E623B2">
      <w:pPr>
        <w:jc w:val="both"/>
      </w:pPr>
      <w:r w:rsidRPr="00E623B2">
        <w:t>[0.24, -0.51, 0.72, 0.15, ...]</w:t>
      </w:r>
    </w:p>
    <w:p w14:paraId="35446BE4" w14:textId="77777777" w:rsidR="00E623B2" w:rsidRPr="00E623B2" w:rsidRDefault="00E623B2" w:rsidP="00E623B2">
      <w:pPr>
        <w:jc w:val="both"/>
      </w:pPr>
      <w:r w:rsidRPr="00E623B2">
        <w:t>Step 4: Use the Embedding</w:t>
      </w:r>
    </w:p>
    <w:p w14:paraId="1CEBCE64" w14:textId="77777777" w:rsidR="00E623B2" w:rsidRPr="00E623B2" w:rsidRDefault="00E623B2" w:rsidP="00E623B2">
      <w:pPr>
        <w:jc w:val="both"/>
      </w:pPr>
      <w:r w:rsidRPr="00E623B2">
        <w:t>The vector can then be used for:</w:t>
      </w:r>
    </w:p>
    <w:p w14:paraId="1D598D86" w14:textId="77777777" w:rsidR="00E623B2" w:rsidRPr="00E623B2" w:rsidRDefault="00E623B2" w:rsidP="00E623B2">
      <w:pPr>
        <w:numPr>
          <w:ilvl w:val="0"/>
          <w:numId w:val="36"/>
        </w:numPr>
        <w:jc w:val="both"/>
      </w:pPr>
      <w:r w:rsidRPr="00E623B2">
        <w:t>Similarity measurement</w:t>
      </w:r>
    </w:p>
    <w:p w14:paraId="0F971431" w14:textId="77777777" w:rsidR="00E623B2" w:rsidRPr="00E623B2" w:rsidRDefault="00E623B2" w:rsidP="00E623B2">
      <w:pPr>
        <w:numPr>
          <w:ilvl w:val="0"/>
          <w:numId w:val="36"/>
        </w:numPr>
        <w:jc w:val="both"/>
      </w:pPr>
      <w:r w:rsidRPr="00E623B2">
        <w:t>Classification</w:t>
      </w:r>
    </w:p>
    <w:p w14:paraId="31EE4C5B" w14:textId="77777777" w:rsidR="00E623B2" w:rsidRPr="00E623B2" w:rsidRDefault="00E623B2" w:rsidP="00E623B2">
      <w:pPr>
        <w:numPr>
          <w:ilvl w:val="0"/>
          <w:numId w:val="36"/>
        </w:numPr>
        <w:jc w:val="both"/>
      </w:pPr>
      <w:r w:rsidRPr="00E623B2">
        <w:t>Clustering</w:t>
      </w:r>
    </w:p>
    <w:p w14:paraId="1DF40D83" w14:textId="77777777" w:rsidR="00E623B2" w:rsidRPr="00E623B2" w:rsidRDefault="00E623B2" w:rsidP="00E623B2">
      <w:pPr>
        <w:numPr>
          <w:ilvl w:val="0"/>
          <w:numId w:val="36"/>
        </w:numPr>
        <w:jc w:val="both"/>
      </w:pPr>
      <w:r w:rsidRPr="00E623B2">
        <w:t>Recommendation</w:t>
      </w:r>
    </w:p>
    <w:p w14:paraId="36B714E3" w14:textId="77777777" w:rsidR="00E623B2" w:rsidRPr="00E623B2" w:rsidRDefault="00E623B2" w:rsidP="00E623B2">
      <w:pPr>
        <w:numPr>
          <w:ilvl w:val="0"/>
          <w:numId w:val="36"/>
        </w:numPr>
        <w:jc w:val="both"/>
      </w:pPr>
      <w:r w:rsidRPr="00E623B2">
        <w:t>Semantic search</w:t>
      </w:r>
    </w:p>
    <w:p w14:paraId="28A90815" w14:textId="77777777" w:rsidR="00E623B2" w:rsidRPr="00E623B2" w:rsidRDefault="00E623B2" w:rsidP="00E623B2">
      <w:pPr>
        <w:numPr>
          <w:ilvl w:val="0"/>
          <w:numId w:val="36"/>
        </w:numPr>
        <w:jc w:val="both"/>
      </w:pPr>
      <w:r w:rsidRPr="00E623B2">
        <w:t>Information retrieval</w:t>
      </w:r>
    </w:p>
    <w:p w14:paraId="10131F2E" w14:textId="2BC2342D" w:rsidR="00E623B2" w:rsidRPr="00E623B2" w:rsidRDefault="00E623B2" w:rsidP="00640019">
      <w:pPr>
        <w:jc w:val="both"/>
      </w:pPr>
      <w:r w:rsidRPr="00E623B2">
        <w:lastRenderedPageBreak/>
        <w:t>Feature embedding and dimensionality reduction are related but not exactly the same.</w:t>
      </w:r>
    </w:p>
    <w:p w14:paraId="489FCFB9" w14:textId="77777777" w:rsidR="00E623B2" w:rsidRPr="00E623B2" w:rsidRDefault="00E623B2" w:rsidP="00E623B2">
      <w:pPr>
        <w:jc w:val="both"/>
      </w:pPr>
      <w:r w:rsidRPr="00E623B2">
        <w:t>Dimensionality Reduction</w:t>
      </w:r>
    </w:p>
    <w:p w14:paraId="35F0C5E6" w14:textId="77777777" w:rsidR="00E623B2" w:rsidRPr="00E623B2" w:rsidRDefault="00E623B2" w:rsidP="00E623B2">
      <w:pPr>
        <w:jc w:val="both"/>
      </w:pPr>
      <w:r w:rsidRPr="00E623B2">
        <w:t>The primary goal is:</w:t>
      </w:r>
    </w:p>
    <w:p w14:paraId="70E4CC4A" w14:textId="77777777" w:rsidR="00E623B2" w:rsidRPr="00E623B2" w:rsidRDefault="00E623B2" w:rsidP="00E623B2">
      <w:pPr>
        <w:jc w:val="both"/>
      </w:pPr>
      <w:r w:rsidRPr="00E623B2">
        <w:t>Reduce the number of dimensions while retaining important information.</w:t>
      </w:r>
    </w:p>
    <w:p w14:paraId="147E1484" w14:textId="77777777" w:rsidR="00E623B2" w:rsidRPr="00E623B2" w:rsidRDefault="00E623B2" w:rsidP="00E623B2">
      <w:pPr>
        <w:jc w:val="both"/>
      </w:pPr>
      <w:r w:rsidRPr="00E623B2">
        <w:t>Example:</w:t>
      </w:r>
    </w:p>
    <w:p w14:paraId="43E5D981" w14:textId="77777777" w:rsidR="00E623B2" w:rsidRPr="00E623B2" w:rsidRDefault="00E623B2" w:rsidP="00E623B2">
      <w:pPr>
        <w:jc w:val="both"/>
      </w:pPr>
      <w:r w:rsidRPr="00E623B2">
        <w:t>100 Features</w:t>
      </w:r>
    </w:p>
    <w:p w14:paraId="63D603A0" w14:textId="77777777" w:rsidR="00E623B2" w:rsidRPr="00E623B2" w:rsidRDefault="00E623B2" w:rsidP="00E623B2">
      <w:pPr>
        <w:jc w:val="both"/>
      </w:pPr>
      <w:r w:rsidRPr="00E623B2">
        <w:t xml:space="preserve">     ↓</w:t>
      </w:r>
    </w:p>
    <w:p w14:paraId="24560232" w14:textId="77777777" w:rsidR="00E623B2" w:rsidRPr="00E623B2" w:rsidRDefault="00E623B2" w:rsidP="00E623B2">
      <w:pPr>
        <w:jc w:val="both"/>
      </w:pPr>
      <w:r w:rsidRPr="00E623B2">
        <w:t>Dimensionality Reduction</w:t>
      </w:r>
    </w:p>
    <w:p w14:paraId="129EEF50" w14:textId="77777777" w:rsidR="00E623B2" w:rsidRPr="00E623B2" w:rsidRDefault="00E623B2" w:rsidP="00E623B2">
      <w:pPr>
        <w:jc w:val="both"/>
      </w:pPr>
      <w:r w:rsidRPr="00E623B2">
        <w:t xml:space="preserve">     ↓</w:t>
      </w:r>
    </w:p>
    <w:p w14:paraId="764F9DE9" w14:textId="77777777" w:rsidR="00E623B2" w:rsidRPr="00E623B2" w:rsidRDefault="00E623B2" w:rsidP="00E623B2">
      <w:pPr>
        <w:jc w:val="both"/>
      </w:pPr>
      <w:r w:rsidRPr="00E623B2">
        <w:t>10 Features</w:t>
      </w:r>
    </w:p>
    <w:p w14:paraId="6769E948" w14:textId="77777777" w:rsidR="00E623B2" w:rsidRPr="00E623B2" w:rsidRDefault="00E623B2" w:rsidP="00E623B2">
      <w:pPr>
        <w:jc w:val="both"/>
      </w:pPr>
      <w:r w:rsidRPr="00E623B2">
        <w:t>Feature Embedding</w:t>
      </w:r>
    </w:p>
    <w:p w14:paraId="65274FE3" w14:textId="77777777" w:rsidR="00E623B2" w:rsidRPr="00E623B2" w:rsidRDefault="00E623B2" w:rsidP="00E623B2">
      <w:pPr>
        <w:jc w:val="both"/>
      </w:pPr>
      <w:r w:rsidRPr="00E623B2">
        <w:t>The primary goal is:</w:t>
      </w:r>
    </w:p>
    <w:p w14:paraId="3030A469" w14:textId="77777777" w:rsidR="00E623B2" w:rsidRPr="00E623B2" w:rsidRDefault="00E623B2" w:rsidP="00E623B2">
      <w:pPr>
        <w:jc w:val="both"/>
      </w:pPr>
      <w:r w:rsidRPr="00E623B2">
        <w:t>Convert data into a meaningful numerical vector representation that captures important relationships.</w:t>
      </w:r>
    </w:p>
    <w:p w14:paraId="55202E07" w14:textId="77777777" w:rsidR="00E623B2" w:rsidRPr="00E623B2" w:rsidRDefault="00E623B2" w:rsidP="00E623B2">
      <w:pPr>
        <w:jc w:val="both"/>
      </w:pPr>
      <w:r w:rsidRPr="00E623B2">
        <w:t>Example:</w:t>
      </w:r>
    </w:p>
    <w:p w14:paraId="4E92B33C" w14:textId="77777777" w:rsidR="00E623B2" w:rsidRPr="00E623B2" w:rsidRDefault="00E623B2" w:rsidP="00E623B2">
      <w:pPr>
        <w:jc w:val="both"/>
      </w:pPr>
      <w:r w:rsidRPr="00E623B2">
        <w:t>Word: "Computer"</w:t>
      </w:r>
    </w:p>
    <w:p w14:paraId="6CF2E5D4" w14:textId="77777777" w:rsidR="00E623B2" w:rsidRPr="00E623B2" w:rsidRDefault="00E623B2" w:rsidP="00E623B2">
      <w:pPr>
        <w:jc w:val="both"/>
      </w:pPr>
      <w:r w:rsidRPr="00E623B2">
        <w:t xml:space="preserve">     ↓</w:t>
      </w:r>
    </w:p>
    <w:p w14:paraId="3D67D879" w14:textId="77777777" w:rsidR="00E623B2" w:rsidRPr="00E623B2" w:rsidRDefault="00E623B2" w:rsidP="00E623B2">
      <w:pPr>
        <w:jc w:val="both"/>
      </w:pPr>
      <w:r w:rsidRPr="00E623B2">
        <w:t>Embedding</w:t>
      </w:r>
    </w:p>
    <w:p w14:paraId="53E86782" w14:textId="77777777" w:rsidR="00E623B2" w:rsidRPr="00E623B2" w:rsidRDefault="00E623B2" w:rsidP="00E623B2">
      <w:pPr>
        <w:jc w:val="both"/>
      </w:pPr>
      <w:r w:rsidRPr="00E623B2">
        <w:t xml:space="preserve">     ↓</w:t>
      </w:r>
    </w:p>
    <w:p w14:paraId="15D7BFFE" w14:textId="77777777" w:rsidR="00E623B2" w:rsidRPr="00E623B2" w:rsidRDefault="00E623B2" w:rsidP="00E623B2">
      <w:pPr>
        <w:jc w:val="both"/>
      </w:pPr>
      <w:r w:rsidRPr="00E623B2">
        <w:t>[0.25, 0.61, -0.34, 0.72, ...]</w:t>
      </w:r>
    </w:p>
    <w:p w14:paraId="10ED3DFB" w14:textId="77777777" w:rsidR="00E623B2" w:rsidRPr="00E623B2" w:rsidRDefault="00E623B2" w:rsidP="00E623B2">
      <w:pPr>
        <w:jc w:val="both"/>
      </w:pPr>
      <w:r w:rsidRPr="00E623B2">
        <w:t>The embedding may have fewer dimensions than the original representation, but dimensionality reduction is not always its primary purpose.</w:t>
      </w:r>
    </w:p>
    <w:p w14:paraId="786F7D54" w14:textId="77777777" w:rsidR="00E623B2" w:rsidRPr="00E623B2" w:rsidRDefault="00E623B2" w:rsidP="00E623B2">
      <w:pPr>
        <w:jc w:val="both"/>
      </w:pPr>
      <w:r w:rsidRPr="00E623B2">
        <w:t>Therefore:</w:t>
      </w:r>
    </w:p>
    <w:p w14:paraId="6827F3BA" w14:textId="77777777" w:rsidR="00E623B2" w:rsidRPr="00E623B2" w:rsidRDefault="00E623B2" w:rsidP="00E623B2">
      <w:pPr>
        <w:jc w:val="both"/>
      </w:pPr>
      <w:r w:rsidRPr="00E623B2">
        <w:t>Feature embedding can be used for dimensionality reduction, but not every embedding technique is primarily a dimensionality reduction technique.</w:t>
      </w:r>
    </w:p>
    <w:p w14:paraId="5FBE1C48" w14:textId="77777777" w:rsidR="00E623B2" w:rsidRPr="00E623B2" w:rsidRDefault="00E623B2" w:rsidP="00E623B2">
      <w:pPr>
        <w:jc w:val="both"/>
      </w:pPr>
      <w:r w:rsidRPr="00E623B2">
        <w:t>This distinction is particularly important when teaching this topic in your Dimensionality Reduction module.</w:t>
      </w:r>
    </w:p>
    <w:p w14:paraId="1B4FDDB6" w14:textId="7FE1993B" w:rsidR="00E623B2" w:rsidRDefault="00E623B2" w:rsidP="00E623B2">
      <w:pPr>
        <w:jc w:val="both"/>
      </w:pPr>
    </w:p>
    <w:p w14:paraId="61D4CCC8" w14:textId="77777777" w:rsidR="00640019" w:rsidRPr="00E623B2" w:rsidRDefault="00640019" w:rsidP="00E623B2">
      <w:pPr>
        <w:jc w:val="both"/>
      </w:pPr>
    </w:p>
    <w:p w14:paraId="61F943A4" w14:textId="0292090A" w:rsidR="00E623B2" w:rsidRPr="00E623B2" w:rsidRDefault="00E623B2" w:rsidP="00E623B2">
      <w:pPr>
        <w:jc w:val="both"/>
        <w:rPr>
          <w:b/>
          <w:bCs/>
        </w:rPr>
      </w:pPr>
      <w:r w:rsidRPr="00E623B2">
        <w:lastRenderedPageBreak/>
        <w:t xml:space="preserve">. </w:t>
      </w:r>
      <w:r w:rsidRPr="00E623B2">
        <w:rPr>
          <w:b/>
          <w:bCs/>
        </w:rPr>
        <w:t>Types of Feature Embeddings</w:t>
      </w:r>
    </w:p>
    <w:p w14:paraId="32A4D115" w14:textId="6CF80984" w:rsidR="00E623B2" w:rsidRPr="00E623B2" w:rsidRDefault="00E623B2" w:rsidP="00E623B2">
      <w:pPr>
        <w:jc w:val="both"/>
        <w:rPr>
          <w:b/>
          <w:bCs/>
        </w:rPr>
      </w:pPr>
      <w:r w:rsidRPr="00E623B2">
        <w:t xml:space="preserve"> </w:t>
      </w:r>
      <w:r w:rsidRPr="00E623B2">
        <w:rPr>
          <w:b/>
          <w:bCs/>
        </w:rPr>
        <w:t>Word Embedding</w:t>
      </w:r>
    </w:p>
    <w:p w14:paraId="77F5D8AF" w14:textId="77777777" w:rsidR="00E623B2" w:rsidRPr="00E623B2" w:rsidRDefault="00E623B2" w:rsidP="00E623B2">
      <w:pPr>
        <w:jc w:val="both"/>
      </w:pPr>
      <w:r w:rsidRPr="00E623B2">
        <w:t>Word embedding represents individual words as numerical vectors.</w:t>
      </w:r>
    </w:p>
    <w:p w14:paraId="2D86AB69" w14:textId="77777777" w:rsidR="00E623B2" w:rsidRPr="00E623B2" w:rsidRDefault="00E623B2" w:rsidP="00E623B2">
      <w:pPr>
        <w:jc w:val="both"/>
      </w:pPr>
      <w:r w:rsidRPr="00E623B2">
        <w:t>Example:</w:t>
      </w:r>
    </w:p>
    <w:p w14:paraId="226A9C1C" w14:textId="77777777" w:rsidR="00E623B2" w:rsidRPr="00E623B2" w:rsidRDefault="00E623B2" w:rsidP="00E623B2">
      <w:pPr>
        <w:jc w:val="both"/>
      </w:pPr>
      <w:proofErr w:type="gramStart"/>
      <w:r w:rsidRPr="00E623B2">
        <w:t>King  →</w:t>
      </w:r>
      <w:proofErr w:type="gramEnd"/>
      <w:r w:rsidRPr="00E623B2">
        <w:t xml:space="preserve"> Vector</w:t>
      </w:r>
    </w:p>
    <w:p w14:paraId="6EF3A427" w14:textId="77777777" w:rsidR="00E623B2" w:rsidRPr="00E623B2" w:rsidRDefault="00E623B2" w:rsidP="00E623B2">
      <w:pPr>
        <w:jc w:val="both"/>
      </w:pPr>
      <w:r w:rsidRPr="00E623B2">
        <w:t>Queen → Vector</w:t>
      </w:r>
    </w:p>
    <w:p w14:paraId="13ED5F09" w14:textId="77777777" w:rsidR="00E623B2" w:rsidRPr="00E623B2" w:rsidRDefault="00E623B2" w:rsidP="00E623B2">
      <w:pPr>
        <w:jc w:val="both"/>
      </w:pPr>
      <w:r w:rsidRPr="00E623B2">
        <w:t>Man   → Vector</w:t>
      </w:r>
    </w:p>
    <w:p w14:paraId="1463A148" w14:textId="77777777" w:rsidR="00E623B2" w:rsidRPr="00E623B2" w:rsidRDefault="00E623B2" w:rsidP="00E623B2">
      <w:pPr>
        <w:jc w:val="both"/>
      </w:pPr>
      <w:r w:rsidRPr="00E623B2">
        <w:t>Woman → Vector</w:t>
      </w:r>
    </w:p>
    <w:p w14:paraId="4D2F05CC" w14:textId="77777777" w:rsidR="00E623B2" w:rsidRPr="00E623B2" w:rsidRDefault="00E623B2" w:rsidP="00E623B2">
      <w:pPr>
        <w:jc w:val="both"/>
      </w:pPr>
      <w:r w:rsidRPr="00E623B2">
        <w:t>Words with related meanings tend to have similar vector representations.</w:t>
      </w:r>
    </w:p>
    <w:p w14:paraId="1FFE3742" w14:textId="77777777" w:rsidR="00E623B2" w:rsidRPr="00E623B2" w:rsidRDefault="00E623B2" w:rsidP="00E623B2">
      <w:pPr>
        <w:jc w:val="both"/>
      </w:pPr>
      <w:r w:rsidRPr="00E623B2">
        <w:t>Popular techniques</w:t>
      </w:r>
    </w:p>
    <w:p w14:paraId="769A91C6" w14:textId="77777777" w:rsidR="00E623B2" w:rsidRPr="00E623B2" w:rsidRDefault="00E623B2" w:rsidP="00E623B2">
      <w:pPr>
        <w:numPr>
          <w:ilvl w:val="0"/>
          <w:numId w:val="37"/>
        </w:numPr>
        <w:jc w:val="both"/>
      </w:pPr>
      <w:r w:rsidRPr="00E623B2">
        <w:t>Word2Vec</w:t>
      </w:r>
    </w:p>
    <w:p w14:paraId="22D75EFA" w14:textId="77777777" w:rsidR="00E623B2" w:rsidRPr="00E623B2" w:rsidRDefault="00E623B2" w:rsidP="00E623B2">
      <w:pPr>
        <w:numPr>
          <w:ilvl w:val="0"/>
          <w:numId w:val="37"/>
        </w:numPr>
        <w:jc w:val="both"/>
      </w:pPr>
      <w:proofErr w:type="spellStart"/>
      <w:r w:rsidRPr="00E623B2">
        <w:t>GloVe</w:t>
      </w:r>
      <w:proofErr w:type="spellEnd"/>
    </w:p>
    <w:p w14:paraId="3B637503" w14:textId="77777777" w:rsidR="00E623B2" w:rsidRPr="00E623B2" w:rsidRDefault="00E623B2" w:rsidP="00E623B2">
      <w:pPr>
        <w:numPr>
          <w:ilvl w:val="0"/>
          <w:numId w:val="37"/>
        </w:numPr>
        <w:jc w:val="both"/>
      </w:pPr>
      <w:proofErr w:type="spellStart"/>
      <w:r w:rsidRPr="00E623B2">
        <w:t>FastText</w:t>
      </w:r>
      <w:proofErr w:type="spellEnd"/>
    </w:p>
    <w:p w14:paraId="718CC5E9" w14:textId="77777777" w:rsidR="00E623B2" w:rsidRPr="00E623B2" w:rsidRDefault="00E623B2" w:rsidP="00E623B2">
      <w:pPr>
        <w:jc w:val="both"/>
      </w:pPr>
      <w:r w:rsidRPr="00E623B2">
        <w:t>Applications</w:t>
      </w:r>
    </w:p>
    <w:p w14:paraId="409162F9" w14:textId="77777777" w:rsidR="00E623B2" w:rsidRPr="00E623B2" w:rsidRDefault="00E623B2" w:rsidP="00E623B2">
      <w:pPr>
        <w:numPr>
          <w:ilvl w:val="0"/>
          <w:numId w:val="38"/>
        </w:numPr>
        <w:jc w:val="both"/>
      </w:pPr>
      <w:r w:rsidRPr="00E623B2">
        <w:t>Sentiment analysis</w:t>
      </w:r>
    </w:p>
    <w:p w14:paraId="248EB084" w14:textId="77777777" w:rsidR="00E623B2" w:rsidRPr="00E623B2" w:rsidRDefault="00E623B2" w:rsidP="00E623B2">
      <w:pPr>
        <w:numPr>
          <w:ilvl w:val="0"/>
          <w:numId w:val="38"/>
        </w:numPr>
        <w:jc w:val="both"/>
      </w:pPr>
      <w:r w:rsidRPr="00E623B2">
        <w:t>Machine translation</w:t>
      </w:r>
    </w:p>
    <w:p w14:paraId="11168B6D" w14:textId="77777777" w:rsidR="00E623B2" w:rsidRPr="00E623B2" w:rsidRDefault="00E623B2" w:rsidP="00E623B2">
      <w:pPr>
        <w:numPr>
          <w:ilvl w:val="0"/>
          <w:numId w:val="38"/>
        </w:numPr>
        <w:jc w:val="both"/>
      </w:pPr>
      <w:r w:rsidRPr="00E623B2">
        <w:t>Text classification</w:t>
      </w:r>
    </w:p>
    <w:p w14:paraId="28EF956A" w14:textId="77777777" w:rsidR="00E623B2" w:rsidRPr="00E623B2" w:rsidRDefault="00E623B2" w:rsidP="00E623B2">
      <w:pPr>
        <w:numPr>
          <w:ilvl w:val="0"/>
          <w:numId w:val="38"/>
        </w:numPr>
        <w:jc w:val="both"/>
      </w:pPr>
      <w:r w:rsidRPr="00E623B2">
        <w:t>Information retrieval</w:t>
      </w:r>
    </w:p>
    <w:p w14:paraId="637F0B54" w14:textId="2F70E6CE" w:rsidR="00E623B2" w:rsidRPr="00E623B2" w:rsidRDefault="00E623B2" w:rsidP="00E623B2">
      <w:pPr>
        <w:jc w:val="both"/>
        <w:rPr>
          <w:b/>
          <w:bCs/>
        </w:rPr>
      </w:pPr>
      <w:r w:rsidRPr="00E623B2">
        <w:t xml:space="preserve"> </w:t>
      </w:r>
      <w:r w:rsidRPr="00E623B2">
        <w:rPr>
          <w:b/>
          <w:bCs/>
        </w:rPr>
        <w:t>Sentence and Document Embedding</w:t>
      </w:r>
    </w:p>
    <w:p w14:paraId="1BE28011" w14:textId="77777777" w:rsidR="00E623B2" w:rsidRPr="00E623B2" w:rsidRDefault="00E623B2" w:rsidP="00E623B2">
      <w:pPr>
        <w:jc w:val="both"/>
      </w:pPr>
      <w:r w:rsidRPr="00E623B2">
        <w:t>Instead of representing individual words, we can represent an entire sentence or document as a vector.</w:t>
      </w:r>
    </w:p>
    <w:p w14:paraId="5B57CAE4" w14:textId="77777777" w:rsidR="00E623B2" w:rsidRPr="00E623B2" w:rsidRDefault="00E623B2" w:rsidP="00E623B2">
      <w:pPr>
        <w:jc w:val="both"/>
      </w:pPr>
      <w:r w:rsidRPr="00E623B2">
        <w:t>Example:</w:t>
      </w:r>
    </w:p>
    <w:p w14:paraId="520F67F1" w14:textId="77777777" w:rsidR="00E623B2" w:rsidRPr="00E623B2" w:rsidRDefault="00E623B2" w:rsidP="00E623B2">
      <w:pPr>
        <w:jc w:val="both"/>
      </w:pPr>
      <w:r w:rsidRPr="00E623B2">
        <w:t>"I love machine learning"</w:t>
      </w:r>
    </w:p>
    <w:p w14:paraId="34135D98" w14:textId="77777777" w:rsidR="00E623B2" w:rsidRPr="00E623B2" w:rsidRDefault="00E623B2" w:rsidP="00E623B2">
      <w:pPr>
        <w:jc w:val="both"/>
      </w:pPr>
      <w:r w:rsidRPr="00E623B2">
        <w:t xml:space="preserve">              ↓</w:t>
      </w:r>
    </w:p>
    <w:p w14:paraId="65FA7046" w14:textId="77777777" w:rsidR="00E623B2" w:rsidRPr="00E623B2" w:rsidRDefault="00E623B2" w:rsidP="00E623B2">
      <w:pPr>
        <w:jc w:val="both"/>
      </w:pPr>
      <w:r w:rsidRPr="00E623B2">
        <w:t xml:space="preserve">        [0.23, 0.81, ...]</w:t>
      </w:r>
    </w:p>
    <w:p w14:paraId="53B22863" w14:textId="77777777" w:rsidR="00E623B2" w:rsidRPr="00E623B2" w:rsidRDefault="00E623B2" w:rsidP="00E623B2">
      <w:pPr>
        <w:jc w:val="both"/>
      </w:pPr>
      <w:r w:rsidRPr="00E623B2">
        <w:t>Applications</w:t>
      </w:r>
    </w:p>
    <w:p w14:paraId="74C43A93" w14:textId="77777777" w:rsidR="00E623B2" w:rsidRPr="00E623B2" w:rsidRDefault="00E623B2" w:rsidP="00E623B2">
      <w:pPr>
        <w:numPr>
          <w:ilvl w:val="0"/>
          <w:numId w:val="39"/>
        </w:numPr>
        <w:jc w:val="both"/>
      </w:pPr>
      <w:r w:rsidRPr="00E623B2">
        <w:t>Semantic search</w:t>
      </w:r>
    </w:p>
    <w:p w14:paraId="270806B9" w14:textId="77777777" w:rsidR="00E623B2" w:rsidRPr="00E623B2" w:rsidRDefault="00E623B2" w:rsidP="00E623B2">
      <w:pPr>
        <w:numPr>
          <w:ilvl w:val="0"/>
          <w:numId w:val="39"/>
        </w:numPr>
        <w:jc w:val="both"/>
      </w:pPr>
      <w:r w:rsidRPr="00E623B2">
        <w:t>Document classification</w:t>
      </w:r>
    </w:p>
    <w:p w14:paraId="79F6C1A4" w14:textId="77777777" w:rsidR="00E623B2" w:rsidRPr="00E623B2" w:rsidRDefault="00E623B2" w:rsidP="00E623B2">
      <w:pPr>
        <w:numPr>
          <w:ilvl w:val="0"/>
          <w:numId w:val="39"/>
        </w:numPr>
        <w:jc w:val="both"/>
      </w:pPr>
      <w:r w:rsidRPr="00E623B2">
        <w:lastRenderedPageBreak/>
        <w:t>Question answering</w:t>
      </w:r>
    </w:p>
    <w:p w14:paraId="0A6FBA00" w14:textId="77777777" w:rsidR="00E623B2" w:rsidRPr="00E623B2" w:rsidRDefault="00E623B2" w:rsidP="00E623B2">
      <w:pPr>
        <w:numPr>
          <w:ilvl w:val="0"/>
          <w:numId w:val="39"/>
        </w:numPr>
        <w:jc w:val="both"/>
      </w:pPr>
      <w:r w:rsidRPr="00E623B2">
        <w:t>Text similarity</w:t>
      </w:r>
    </w:p>
    <w:p w14:paraId="7B3F4A91" w14:textId="77777777" w:rsidR="00E623B2" w:rsidRPr="00E623B2" w:rsidRDefault="00E623B2" w:rsidP="00E623B2">
      <w:pPr>
        <w:jc w:val="both"/>
      </w:pPr>
      <w:r w:rsidRPr="00E623B2">
        <w:t>Examples include:</w:t>
      </w:r>
    </w:p>
    <w:p w14:paraId="461CA233" w14:textId="77777777" w:rsidR="00E623B2" w:rsidRPr="00E623B2" w:rsidRDefault="00E623B2" w:rsidP="00E623B2">
      <w:pPr>
        <w:numPr>
          <w:ilvl w:val="0"/>
          <w:numId w:val="40"/>
        </w:numPr>
        <w:jc w:val="both"/>
      </w:pPr>
      <w:r w:rsidRPr="00E623B2">
        <w:t>BERT-based embeddings</w:t>
      </w:r>
    </w:p>
    <w:p w14:paraId="53874C61" w14:textId="77777777" w:rsidR="00E623B2" w:rsidRPr="00E623B2" w:rsidRDefault="00E623B2" w:rsidP="00E623B2">
      <w:pPr>
        <w:numPr>
          <w:ilvl w:val="0"/>
          <w:numId w:val="40"/>
        </w:numPr>
        <w:jc w:val="both"/>
      </w:pPr>
      <w:r w:rsidRPr="00E623B2">
        <w:t>Sentence Transformers</w:t>
      </w:r>
    </w:p>
    <w:p w14:paraId="0889F484" w14:textId="77777777" w:rsidR="00E623B2" w:rsidRPr="00E623B2" w:rsidRDefault="00E623B2" w:rsidP="00E623B2">
      <w:pPr>
        <w:numPr>
          <w:ilvl w:val="0"/>
          <w:numId w:val="40"/>
        </w:numPr>
        <w:jc w:val="both"/>
      </w:pPr>
      <w:r w:rsidRPr="00E623B2">
        <w:t>Universal Sentence Encoder</w:t>
      </w:r>
    </w:p>
    <w:p w14:paraId="62A344FE" w14:textId="3051D56E" w:rsidR="00E623B2" w:rsidRPr="00E623B2" w:rsidRDefault="00E623B2" w:rsidP="00E623B2">
      <w:pPr>
        <w:jc w:val="both"/>
        <w:rPr>
          <w:b/>
          <w:bCs/>
        </w:rPr>
      </w:pPr>
      <w:r w:rsidRPr="00E623B2">
        <w:rPr>
          <w:b/>
          <w:bCs/>
        </w:rPr>
        <w:t xml:space="preserve"> Image Embedding</w:t>
      </w:r>
    </w:p>
    <w:p w14:paraId="2C9AAA67" w14:textId="77777777" w:rsidR="00E623B2" w:rsidRPr="00E623B2" w:rsidRDefault="00E623B2" w:rsidP="00E623B2">
      <w:pPr>
        <w:jc w:val="both"/>
      </w:pPr>
      <w:r w:rsidRPr="00E623B2">
        <w:t>Images can be converted into numerical vectors using deep learning models.</w:t>
      </w:r>
    </w:p>
    <w:p w14:paraId="4487FAFF" w14:textId="77777777" w:rsidR="00E623B2" w:rsidRPr="00E623B2" w:rsidRDefault="00E623B2" w:rsidP="00E623B2">
      <w:pPr>
        <w:jc w:val="both"/>
      </w:pPr>
      <w:r w:rsidRPr="00E623B2">
        <w:t>Image</w:t>
      </w:r>
    </w:p>
    <w:p w14:paraId="2FB4F0B7" w14:textId="77777777" w:rsidR="00E623B2" w:rsidRPr="00E623B2" w:rsidRDefault="00E623B2" w:rsidP="00E623B2">
      <w:pPr>
        <w:jc w:val="both"/>
      </w:pPr>
      <w:r w:rsidRPr="00E623B2">
        <w:t xml:space="preserve">  ↓</w:t>
      </w:r>
    </w:p>
    <w:p w14:paraId="4B835B6B" w14:textId="77777777" w:rsidR="00E623B2" w:rsidRPr="00E623B2" w:rsidRDefault="00E623B2" w:rsidP="00E623B2">
      <w:pPr>
        <w:jc w:val="both"/>
      </w:pPr>
      <w:r w:rsidRPr="00E623B2">
        <w:t>CNN / Vision Model</w:t>
      </w:r>
    </w:p>
    <w:p w14:paraId="095707E4" w14:textId="77777777" w:rsidR="00E623B2" w:rsidRPr="00E623B2" w:rsidRDefault="00E623B2" w:rsidP="00E623B2">
      <w:pPr>
        <w:jc w:val="both"/>
      </w:pPr>
      <w:r w:rsidRPr="00E623B2">
        <w:t xml:space="preserve">  ↓</w:t>
      </w:r>
    </w:p>
    <w:p w14:paraId="6AD67E82" w14:textId="77777777" w:rsidR="00E623B2" w:rsidRPr="00E623B2" w:rsidRDefault="00E623B2" w:rsidP="00E623B2">
      <w:pPr>
        <w:jc w:val="both"/>
      </w:pPr>
      <w:r w:rsidRPr="00E623B2">
        <w:t>Feature Vector</w:t>
      </w:r>
    </w:p>
    <w:p w14:paraId="41C02269" w14:textId="77777777" w:rsidR="00E623B2" w:rsidRPr="00E623B2" w:rsidRDefault="00E623B2" w:rsidP="00E623B2">
      <w:pPr>
        <w:jc w:val="both"/>
      </w:pPr>
      <w:r w:rsidRPr="00E623B2">
        <w:t>For example:</w:t>
      </w:r>
    </w:p>
    <w:p w14:paraId="02F4E041" w14:textId="77777777" w:rsidR="00E623B2" w:rsidRPr="00E623B2" w:rsidRDefault="00E623B2" w:rsidP="00E623B2">
      <w:pPr>
        <w:jc w:val="both"/>
      </w:pPr>
      <w:r w:rsidRPr="00E623B2">
        <w:t>Cat Image → [0.12, 0.78, -0.23, ...]</w:t>
      </w:r>
    </w:p>
    <w:p w14:paraId="074BC362" w14:textId="77777777" w:rsidR="00E623B2" w:rsidRPr="00E623B2" w:rsidRDefault="00E623B2" w:rsidP="00E623B2">
      <w:pPr>
        <w:jc w:val="both"/>
      </w:pPr>
      <w:r w:rsidRPr="00E623B2">
        <w:t>Dog Image → [0.15, 0.74, -0.19, ...]</w:t>
      </w:r>
    </w:p>
    <w:p w14:paraId="009328B3" w14:textId="77777777" w:rsidR="00E623B2" w:rsidRPr="00E623B2" w:rsidRDefault="00E623B2" w:rsidP="00E623B2">
      <w:pPr>
        <w:jc w:val="both"/>
      </w:pPr>
      <w:r w:rsidRPr="00E623B2">
        <w:t>Similar images may have similar embeddings.</w:t>
      </w:r>
    </w:p>
    <w:p w14:paraId="288D17F0" w14:textId="77777777" w:rsidR="00E623B2" w:rsidRPr="00E623B2" w:rsidRDefault="00E623B2" w:rsidP="00E623B2">
      <w:pPr>
        <w:jc w:val="both"/>
      </w:pPr>
      <w:r w:rsidRPr="00E623B2">
        <w:t>Applications</w:t>
      </w:r>
    </w:p>
    <w:p w14:paraId="47DC1042" w14:textId="77777777" w:rsidR="00E623B2" w:rsidRPr="00E623B2" w:rsidRDefault="00E623B2" w:rsidP="00E623B2">
      <w:pPr>
        <w:numPr>
          <w:ilvl w:val="0"/>
          <w:numId w:val="41"/>
        </w:numPr>
        <w:jc w:val="both"/>
      </w:pPr>
      <w:r w:rsidRPr="00E623B2">
        <w:t>Image classification</w:t>
      </w:r>
    </w:p>
    <w:p w14:paraId="606889A8" w14:textId="77777777" w:rsidR="00E623B2" w:rsidRPr="00E623B2" w:rsidRDefault="00E623B2" w:rsidP="00E623B2">
      <w:pPr>
        <w:numPr>
          <w:ilvl w:val="0"/>
          <w:numId w:val="41"/>
        </w:numPr>
        <w:jc w:val="both"/>
      </w:pPr>
      <w:r w:rsidRPr="00E623B2">
        <w:t>Image search</w:t>
      </w:r>
    </w:p>
    <w:p w14:paraId="2575D3BD" w14:textId="77777777" w:rsidR="00E623B2" w:rsidRPr="00E623B2" w:rsidRDefault="00E623B2" w:rsidP="00E623B2">
      <w:pPr>
        <w:numPr>
          <w:ilvl w:val="0"/>
          <w:numId w:val="41"/>
        </w:numPr>
        <w:jc w:val="both"/>
      </w:pPr>
      <w:r w:rsidRPr="00E623B2">
        <w:t>Face recognition</w:t>
      </w:r>
    </w:p>
    <w:p w14:paraId="3448CE1B" w14:textId="77777777" w:rsidR="00E623B2" w:rsidRPr="00E623B2" w:rsidRDefault="00E623B2" w:rsidP="00E623B2">
      <w:pPr>
        <w:numPr>
          <w:ilvl w:val="0"/>
          <w:numId w:val="41"/>
        </w:numPr>
        <w:jc w:val="both"/>
      </w:pPr>
      <w:r w:rsidRPr="00E623B2">
        <w:t>Object recognition</w:t>
      </w:r>
    </w:p>
    <w:p w14:paraId="6FDA543E" w14:textId="3D93359E" w:rsidR="00E623B2" w:rsidRPr="00E623B2" w:rsidRDefault="00E623B2" w:rsidP="00E623B2">
      <w:pPr>
        <w:numPr>
          <w:ilvl w:val="0"/>
          <w:numId w:val="41"/>
        </w:numPr>
        <w:jc w:val="both"/>
      </w:pPr>
      <w:r w:rsidRPr="00E623B2">
        <w:t>Image similarity</w:t>
      </w:r>
    </w:p>
    <w:p w14:paraId="25DECE81" w14:textId="5CBA12C8" w:rsidR="00E623B2" w:rsidRPr="00E623B2" w:rsidRDefault="00E623B2" w:rsidP="00E623B2">
      <w:pPr>
        <w:jc w:val="both"/>
        <w:rPr>
          <w:b/>
          <w:bCs/>
        </w:rPr>
      </w:pPr>
      <w:r w:rsidRPr="00E623B2">
        <w:rPr>
          <w:b/>
          <w:bCs/>
        </w:rPr>
        <w:t>Audio Embedding</w:t>
      </w:r>
    </w:p>
    <w:p w14:paraId="6FA4E7A1" w14:textId="77777777" w:rsidR="00E623B2" w:rsidRPr="00E623B2" w:rsidRDefault="00E623B2" w:rsidP="00E623B2">
      <w:pPr>
        <w:jc w:val="both"/>
      </w:pPr>
      <w:r w:rsidRPr="00E623B2">
        <w:t>Audio signals can be transformed into vector representations.</w:t>
      </w:r>
    </w:p>
    <w:p w14:paraId="2456F13E" w14:textId="77777777" w:rsidR="00E623B2" w:rsidRPr="00E623B2" w:rsidRDefault="00E623B2" w:rsidP="00E623B2">
      <w:pPr>
        <w:jc w:val="both"/>
      </w:pPr>
      <w:r w:rsidRPr="00E623B2">
        <w:t>Audio</w:t>
      </w:r>
    </w:p>
    <w:p w14:paraId="3671A4C7" w14:textId="77777777" w:rsidR="00E623B2" w:rsidRPr="00E623B2" w:rsidRDefault="00E623B2" w:rsidP="00E623B2">
      <w:pPr>
        <w:jc w:val="both"/>
      </w:pPr>
      <w:r w:rsidRPr="00E623B2">
        <w:t xml:space="preserve">  ↓</w:t>
      </w:r>
    </w:p>
    <w:p w14:paraId="40CB242F" w14:textId="77777777" w:rsidR="00E623B2" w:rsidRPr="00E623B2" w:rsidRDefault="00E623B2" w:rsidP="00E623B2">
      <w:pPr>
        <w:jc w:val="both"/>
      </w:pPr>
      <w:r w:rsidRPr="00E623B2">
        <w:t>Audio Processing Model</w:t>
      </w:r>
    </w:p>
    <w:p w14:paraId="4C37FA43" w14:textId="77777777" w:rsidR="00E623B2" w:rsidRPr="00E623B2" w:rsidRDefault="00E623B2" w:rsidP="00E623B2">
      <w:pPr>
        <w:jc w:val="both"/>
      </w:pPr>
      <w:r w:rsidRPr="00E623B2">
        <w:lastRenderedPageBreak/>
        <w:t xml:space="preserve">  ↓</w:t>
      </w:r>
    </w:p>
    <w:p w14:paraId="1A88B85B" w14:textId="77777777" w:rsidR="00E623B2" w:rsidRPr="00E623B2" w:rsidRDefault="00E623B2" w:rsidP="00E623B2">
      <w:pPr>
        <w:jc w:val="both"/>
      </w:pPr>
      <w:r w:rsidRPr="00E623B2">
        <w:t>Audio Embedding</w:t>
      </w:r>
    </w:p>
    <w:p w14:paraId="0A1530A3" w14:textId="77777777" w:rsidR="00E623B2" w:rsidRPr="00E623B2" w:rsidRDefault="00E623B2" w:rsidP="00E623B2">
      <w:pPr>
        <w:jc w:val="both"/>
      </w:pPr>
      <w:r w:rsidRPr="00E623B2">
        <w:t>Applications</w:t>
      </w:r>
    </w:p>
    <w:p w14:paraId="69F78BD1" w14:textId="77777777" w:rsidR="00E623B2" w:rsidRPr="00E623B2" w:rsidRDefault="00E623B2" w:rsidP="00E623B2">
      <w:pPr>
        <w:numPr>
          <w:ilvl w:val="0"/>
          <w:numId w:val="42"/>
        </w:numPr>
        <w:jc w:val="both"/>
      </w:pPr>
      <w:r w:rsidRPr="00E623B2">
        <w:t>Speech recognition</w:t>
      </w:r>
    </w:p>
    <w:p w14:paraId="58BBD061" w14:textId="77777777" w:rsidR="00E623B2" w:rsidRPr="00E623B2" w:rsidRDefault="00E623B2" w:rsidP="00E623B2">
      <w:pPr>
        <w:numPr>
          <w:ilvl w:val="0"/>
          <w:numId w:val="42"/>
        </w:numPr>
        <w:jc w:val="both"/>
      </w:pPr>
      <w:r w:rsidRPr="00E623B2">
        <w:t>Speaker identification</w:t>
      </w:r>
    </w:p>
    <w:p w14:paraId="3835F1F4" w14:textId="77777777" w:rsidR="00E623B2" w:rsidRPr="00E623B2" w:rsidRDefault="00E623B2" w:rsidP="00E623B2">
      <w:pPr>
        <w:numPr>
          <w:ilvl w:val="0"/>
          <w:numId w:val="42"/>
        </w:numPr>
        <w:jc w:val="both"/>
      </w:pPr>
      <w:r w:rsidRPr="00E623B2">
        <w:t>Emotion detection</w:t>
      </w:r>
    </w:p>
    <w:p w14:paraId="088FF9E2" w14:textId="77777777" w:rsidR="00E623B2" w:rsidRPr="00E623B2" w:rsidRDefault="00E623B2" w:rsidP="00E623B2">
      <w:pPr>
        <w:numPr>
          <w:ilvl w:val="0"/>
          <w:numId w:val="42"/>
        </w:numPr>
        <w:jc w:val="both"/>
      </w:pPr>
      <w:r w:rsidRPr="00E623B2">
        <w:t>Music recommendation</w:t>
      </w:r>
    </w:p>
    <w:p w14:paraId="2D25E7F3" w14:textId="1935EF34" w:rsidR="00E623B2" w:rsidRPr="00E623B2" w:rsidRDefault="00E623B2" w:rsidP="00E623B2">
      <w:pPr>
        <w:jc w:val="both"/>
        <w:rPr>
          <w:b/>
          <w:bCs/>
        </w:rPr>
      </w:pPr>
      <w:r w:rsidRPr="00E623B2">
        <w:rPr>
          <w:b/>
          <w:bCs/>
        </w:rPr>
        <w:t xml:space="preserve"> Graph Embedding</w:t>
      </w:r>
    </w:p>
    <w:p w14:paraId="22402F7E" w14:textId="77777777" w:rsidR="00E623B2" w:rsidRPr="00E623B2" w:rsidRDefault="00E623B2" w:rsidP="00E623B2">
      <w:pPr>
        <w:jc w:val="both"/>
      </w:pPr>
      <w:r w:rsidRPr="00E623B2">
        <w:t>Graph embedding represents nodes, edges, or entire graphs as vectors.</w:t>
      </w:r>
    </w:p>
    <w:p w14:paraId="136AC2ED" w14:textId="77777777" w:rsidR="00E623B2" w:rsidRPr="00E623B2" w:rsidRDefault="00E623B2" w:rsidP="00E623B2">
      <w:pPr>
        <w:jc w:val="both"/>
      </w:pPr>
      <w:r w:rsidRPr="00E623B2">
        <w:t>Graph</w:t>
      </w:r>
    </w:p>
    <w:p w14:paraId="01C4C2E3" w14:textId="77777777" w:rsidR="00E623B2" w:rsidRPr="00E623B2" w:rsidRDefault="00E623B2" w:rsidP="00E623B2">
      <w:pPr>
        <w:jc w:val="both"/>
      </w:pPr>
      <w:r w:rsidRPr="00E623B2">
        <w:t xml:space="preserve">  ↓</w:t>
      </w:r>
    </w:p>
    <w:p w14:paraId="74752832" w14:textId="77777777" w:rsidR="00E623B2" w:rsidRPr="00E623B2" w:rsidRDefault="00E623B2" w:rsidP="00E623B2">
      <w:pPr>
        <w:jc w:val="both"/>
      </w:pPr>
      <w:r w:rsidRPr="00E623B2">
        <w:t>Graph Embedding Method</w:t>
      </w:r>
    </w:p>
    <w:p w14:paraId="4D940D09" w14:textId="77777777" w:rsidR="00E623B2" w:rsidRPr="00E623B2" w:rsidRDefault="00E623B2" w:rsidP="00E623B2">
      <w:pPr>
        <w:jc w:val="both"/>
      </w:pPr>
      <w:r w:rsidRPr="00E623B2">
        <w:t xml:space="preserve">  ↓</w:t>
      </w:r>
    </w:p>
    <w:p w14:paraId="43C50163" w14:textId="77777777" w:rsidR="00E623B2" w:rsidRPr="00E623B2" w:rsidRDefault="00E623B2" w:rsidP="00E623B2">
      <w:pPr>
        <w:jc w:val="both"/>
      </w:pPr>
      <w:r w:rsidRPr="00E623B2">
        <w:t>Vector Representation</w:t>
      </w:r>
    </w:p>
    <w:p w14:paraId="77D31B1D" w14:textId="77777777" w:rsidR="00E623B2" w:rsidRPr="00E623B2" w:rsidRDefault="00E623B2" w:rsidP="00E623B2">
      <w:pPr>
        <w:jc w:val="both"/>
      </w:pPr>
      <w:r w:rsidRPr="00E623B2">
        <w:t>Examples:</w:t>
      </w:r>
    </w:p>
    <w:p w14:paraId="78C413CE" w14:textId="77777777" w:rsidR="00E623B2" w:rsidRPr="00E623B2" w:rsidRDefault="00E623B2" w:rsidP="00E623B2">
      <w:pPr>
        <w:numPr>
          <w:ilvl w:val="0"/>
          <w:numId w:val="43"/>
        </w:numPr>
        <w:jc w:val="both"/>
      </w:pPr>
      <w:r w:rsidRPr="00E623B2">
        <w:t>Node2Vec</w:t>
      </w:r>
    </w:p>
    <w:p w14:paraId="1538B1D0" w14:textId="77777777" w:rsidR="00E623B2" w:rsidRPr="00E623B2" w:rsidRDefault="00E623B2" w:rsidP="00E623B2">
      <w:pPr>
        <w:numPr>
          <w:ilvl w:val="0"/>
          <w:numId w:val="43"/>
        </w:numPr>
        <w:jc w:val="both"/>
      </w:pPr>
      <w:proofErr w:type="spellStart"/>
      <w:r w:rsidRPr="00E623B2">
        <w:t>DeepWalk</w:t>
      </w:r>
      <w:proofErr w:type="spellEnd"/>
    </w:p>
    <w:p w14:paraId="3B0A224C" w14:textId="77777777" w:rsidR="00E623B2" w:rsidRPr="00E623B2" w:rsidRDefault="00E623B2" w:rsidP="00E623B2">
      <w:pPr>
        <w:numPr>
          <w:ilvl w:val="0"/>
          <w:numId w:val="43"/>
        </w:numPr>
        <w:jc w:val="both"/>
      </w:pPr>
      <w:r w:rsidRPr="00E623B2">
        <w:t>Graph Neural Networks</w:t>
      </w:r>
    </w:p>
    <w:p w14:paraId="0ED29E1F" w14:textId="77777777" w:rsidR="00E623B2" w:rsidRPr="00E623B2" w:rsidRDefault="00E623B2" w:rsidP="00E623B2">
      <w:pPr>
        <w:jc w:val="both"/>
      </w:pPr>
      <w:r w:rsidRPr="00E623B2">
        <w:t>Applications</w:t>
      </w:r>
    </w:p>
    <w:p w14:paraId="4108BCF0" w14:textId="77777777" w:rsidR="00E623B2" w:rsidRPr="00E623B2" w:rsidRDefault="00E623B2" w:rsidP="00E623B2">
      <w:pPr>
        <w:numPr>
          <w:ilvl w:val="0"/>
          <w:numId w:val="44"/>
        </w:numPr>
        <w:jc w:val="both"/>
      </w:pPr>
      <w:r w:rsidRPr="00E623B2">
        <w:t>Link prediction</w:t>
      </w:r>
    </w:p>
    <w:p w14:paraId="07452D71" w14:textId="77777777" w:rsidR="00E623B2" w:rsidRPr="00E623B2" w:rsidRDefault="00E623B2" w:rsidP="00E623B2">
      <w:pPr>
        <w:numPr>
          <w:ilvl w:val="0"/>
          <w:numId w:val="44"/>
        </w:numPr>
        <w:jc w:val="both"/>
      </w:pPr>
      <w:r w:rsidRPr="00E623B2">
        <w:t>Node classification</w:t>
      </w:r>
    </w:p>
    <w:p w14:paraId="03ECEAE5" w14:textId="77777777" w:rsidR="00E623B2" w:rsidRPr="00E623B2" w:rsidRDefault="00E623B2" w:rsidP="00E623B2">
      <w:pPr>
        <w:numPr>
          <w:ilvl w:val="0"/>
          <w:numId w:val="44"/>
        </w:numPr>
        <w:jc w:val="both"/>
      </w:pPr>
      <w:r w:rsidRPr="00E623B2">
        <w:t>Community detection</w:t>
      </w:r>
    </w:p>
    <w:p w14:paraId="32FC186D" w14:textId="77777777" w:rsidR="00E623B2" w:rsidRPr="00E623B2" w:rsidRDefault="00E623B2" w:rsidP="00E623B2">
      <w:pPr>
        <w:numPr>
          <w:ilvl w:val="0"/>
          <w:numId w:val="44"/>
        </w:numPr>
        <w:jc w:val="both"/>
      </w:pPr>
      <w:r w:rsidRPr="00E623B2">
        <w:t>Recommendation systems</w:t>
      </w:r>
    </w:p>
    <w:p w14:paraId="56671039" w14:textId="09E3FA38" w:rsidR="00E623B2" w:rsidRPr="00E623B2" w:rsidRDefault="00E623B2" w:rsidP="00E623B2">
      <w:pPr>
        <w:jc w:val="both"/>
        <w:rPr>
          <w:b/>
          <w:bCs/>
        </w:rPr>
      </w:pPr>
      <w:r w:rsidRPr="00E623B2">
        <w:rPr>
          <w:b/>
          <w:bCs/>
        </w:rPr>
        <w:t>Categorical Feature Embedding</w:t>
      </w:r>
    </w:p>
    <w:p w14:paraId="4AE634FF" w14:textId="77777777" w:rsidR="00E623B2" w:rsidRPr="00E623B2" w:rsidRDefault="00E623B2" w:rsidP="00E623B2">
      <w:pPr>
        <w:jc w:val="both"/>
      </w:pPr>
      <w:r w:rsidRPr="00E623B2">
        <w:t>Categorical values can also be represented using learned vectors.</w:t>
      </w:r>
    </w:p>
    <w:p w14:paraId="7C8BEFC0" w14:textId="77777777" w:rsidR="00E623B2" w:rsidRPr="00E623B2" w:rsidRDefault="00E623B2" w:rsidP="00E623B2">
      <w:pPr>
        <w:jc w:val="both"/>
      </w:pPr>
      <w:r w:rsidRPr="00E623B2">
        <w:t>Example:</w:t>
      </w:r>
    </w:p>
    <w:p w14:paraId="1F79A624" w14:textId="77777777" w:rsidR="00E623B2" w:rsidRPr="00E623B2" w:rsidRDefault="00E623B2" w:rsidP="00E623B2">
      <w:pPr>
        <w:jc w:val="both"/>
      </w:pPr>
      <w:r w:rsidRPr="00E623B2">
        <w:t>Category:</w:t>
      </w:r>
    </w:p>
    <w:p w14:paraId="18E783A1" w14:textId="77777777" w:rsidR="00E623B2" w:rsidRPr="00E623B2" w:rsidRDefault="00E623B2" w:rsidP="00E623B2">
      <w:pPr>
        <w:jc w:val="both"/>
      </w:pPr>
      <w:r w:rsidRPr="00E623B2">
        <w:t>Apple</w:t>
      </w:r>
    </w:p>
    <w:p w14:paraId="04B17515" w14:textId="77777777" w:rsidR="00E623B2" w:rsidRPr="00E623B2" w:rsidRDefault="00E623B2" w:rsidP="00E623B2">
      <w:pPr>
        <w:jc w:val="both"/>
      </w:pPr>
      <w:r w:rsidRPr="00E623B2">
        <w:lastRenderedPageBreak/>
        <w:t>Samsung</w:t>
      </w:r>
    </w:p>
    <w:p w14:paraId="26E565F2" w14:textId="77777777" w:rsidR="00E623B2" w:rsidRPr="00E623B2" w:rsidRDefault="00E623B2" w:rsidP="00E623B2">
      <w:pPr>
        <w:jc w:val="both"/>
      </w:pPr>
      <w:r w:rsidRPr="00E623B2">
        <w:t>OnePlus</w:t>
      </w:r>
    </w:p>
    <w:p w14:paraId="4984BB0C" w14:textId="77777777" w:rsidR="00E623B2" w:rsidRPr="00E623B2" w:rsidRDefault="00E623B2" w:rsidP="00E623B2">
      <w:pPr>
        <w:jc w:val="both"/>
      </w:pPr>
      <w:r w:rsidRPr="00E623B2">
        <w:t>Instead of assigning arbitrary numbers:</w:t>
      </w:r>
    </w:p>
    <w:p w14:paraId="040895CD" w14:textId="77777777" w:rsidR="00E623B2" w:rsidRPr="00E623B2" w:rsidRDefault="00E623B2" w:rsidP="00E623B2">
      <w:pPr>
        <w:jc w:val="both"/>
      </w:pPr>
      <w:r w:rsidRPr="00E623B2">
        <w:t>Apple   → 1</w:t>
      </w:r>
    </w:p>
    <w:p w14:paraId="5867962A" w14:textId="77777777" w:rsidR="00E623B2" w:rsidRPr="00E623B2" w:rsidRDefault="00E623B2" w:rsidP="00E623B2">
      <w:pPr>
        <w:jc w:val="both"/>
      </w:pPr>
      <w:r w:rsidRPr="00E623B2">
        <w:t>Samsung → 2</w:t>
      </w:r>
    </w:p>
    <w:p w14:paraId="18F8A80B" w14:textId="77777777" w:rsidR="00E623B2" w:rsidRPr="00E623B2" w:rsidRDefault="00E623B2" w:rsidP="00E623B2">
      <w:pPr>
        <w:jc w:val="both"/>
      </w:pPr>
      <w:r w:rsidRPr="00E623B2">
        <w:t>OnePlus → 3</w:t>
      </w:r>
    </w:p>
    <w:p w14:paraId="16537F39" w14:textId="77777777" w:rsidR="00E623B2" w:rsidRPr="00E623B2" w:rsidRDefault="00E623B2" w:rsidP="00E623B2">
      <w:pPr>
        <w:jc w:val="both"/>
      </w:pPr>
      <w:r w:rsidRPr="00E623B2">
        <w:t>we can learn:</w:t>
      </w:r>
    </w:p>
    <w:p w14:paraId="1C445D4A" w14:textId="77777777" w:rsidR="00E623B2" w:rsidRPr="00E623B2" w:rsidRDefault="00E623B2" w:rsidP="00E623B2">
      <w:pPr>
        <w:jc w:val="both"/>
      </w:pPr>
      <w:r w:rsidRPr="00E623B2">
        <w:t>Apple   → [0.2, 0.7, 0.1]</w:t>
      </w:r>
    </w:p>
    <w:p w14:paraId="05BBA07A" w14:textId="77777777" w:rsidR="00E623B2" w:rsidRPr="00E623B2" w:rsidRDefault="00E623B2" w:rsidP="00E623B2">
      <w:pPr>
        <w:jc w:val="both"/>
      </w:pPr>
      <w:r w:rsidRPr="00E623B2">
        <w:t>Samsung → [0.8, 0.3, 0.6]</w:t>
      </w:r>
    </w:p>
    <w:p w14:paraId="0A080B77" w14:textId="77777777" w:rsidR="00E623B2" w:rsidRPr="00E623B2" w:rsidRDefault="00E623B2" w:rsidP="00E623B2">
      <w:pPr>
        <w:jc w:val="both"/>
      </w:pPr>
      <w:r w:rsidRPr="00E623B2">
        <w:t>OnePlus → [0.6, 0.4, 0.7]</w:t>
      </w:r>
    </w:p>
    <w:p w14:paraId="71AC8EF9" w14:textId="77777777" w:rsidR="00E623B2" w:rsidRPr="00E623B2" w:rsidRDefault="00E623B2" w:rsidP="00E623B2">
      <w:pPr>
        <w:jc w:val="both"/>
      </w:pPr>
      <w:r w:rsidRPr="00E623B2">
        <w:t>This is widely used in:</w:t>
      </w:r>
    </w:p>
    <w:p w14:paraId="03F5CFE3" w14:textId="77777777" w:rsidR="00E623B2" w:rsidRPr="00E623B2" w:rsidRDefault="00E623B2" w:rsidP="00E623B2">
      <w:pPr>
        <w:numPr>
          <w:ilvl w:val="0"/>
          <w:numId w:val="45"/>
        </w:numPr>
        <w:jc w:val="both"/>
      </w:pPr>
      <w:r w:rsidRPr="00E623B2">
        <w:t>Recommendation systems</w:t>
      </w:r>
    </w:p>
    <w:p w14:paraId="0834DA76" w14:textId="77777777" w:rsidR="00E623B2" w:rsidRPr="00E623B2" w:rsidRDefault="00E623B2" w:rsidP="00E623B2">
      <w:pPr>
        <w:numPr>
          <w:ilvl w:val="0"/>
          <w:numId w:val="45"/>
        </w:numPr>
        <w:jc w:val="both"/>
      </w:pPr>
      <w:r w:rsidRPr="00E623B2">
        <w:t>Deep learning</w:t>
      </w:r>
    </w:p>
    <w:p w14:paraId="6EAD8DAC" w14:textId="77777777" w:rsidR="00E623B2" w:rsidRPr="00E623B2" w:rsidRDefault="00E623B2" w:rsidP="00E623B2">
      <w:pPr>
        <w:numPr>
          <w:ilvl w:val="0"/>
          <w:numId w:val="45"/>
        </w:numPr>
        <w:jc w:val="both"/>
      </w:pPr>
      <w:r w:rsidRPr="00E623B2">
        <w:t>NLP</w:t>
      </w:r>
    </w:p>
    <w:p w14:paraId="1320F127" w14:textId="77777777" w:rsidR="00E623B2" w:rsidRPr="00E623B2" w:rsidRDefault="00E623B2" w:rsidP="00E623B2">
      <w:pPr>
        <w:numPr>
          <w:ilvl w:val="0"/>
          <w:numId w:val="45"/>
        </w:numPr>
        <w:jc w:val="both"/>
      </w:pPr>
      <w:r w:rsidRPr="00E623B2">
        <w:t>Tabular machine learning</w:t>
      </w:r>
    </w:p>
    <w:p w14:paraId="5A78DF24" w14:textId="6C794E60" w:rsidR="00E623B2" w:rsidRPr="00E623B2" w:rsidRDefault="00E623B2" w:rsidP="00E623B2">
      <w:pPr>
        <w:jc w:val="both"/>
      </w:pPr>
      <w:r w:rsidRPr="00E623B2">
        <w:t>Word2Vec as an Example of Feature Embedding</w:t>
      </w:r>
    </w:p>
    <w:p w14:paraId="6A155C97" w14:textId="77777777" w:rsidR="00E623B2" w:rsidRPr="00E623B2" w:rsidRDefault="00E623B2" w:rsidP="00E623B2">
      <w:pPr>
        <w:jc w:val="both"/>
      </w:pPr>
      <w:r w:rsidRPr="00E623B2">
        <w:t>For your class, I recommend using Word2Vec as the main example.</w:t>
      </w:r>
    </w:p>
    <w:p w14:paraId="508DF801" w14:textId="77777777" w:rsidR="00E623B2" w:rsidRPr="00E623B2" w:rsidRDefault="00E623B2" w:rsidP="00E623B2">
      <w:pPr>
        <w:jc w:val="both"/>
      </w:pPr>
      <w:r w:rsidRPr="00E623B2">
        <w:t>Suppose we have:</w:t>
      </w:r>
    </w:p>
    <w:p w14:paraId="71700E75" w14:textId="77777777" w:rsidR="00E623B2" w:rsidRPr="00E623B2" w:rsidRDefault="00E623B2" w:rsidP="00E623B2">
      <w:pPr>
        <w:jc w:val="both"/>
      </w:pPr>
      <w:r w:rsidRPr="00E623B2">
        <w:t>"The cat is sitting on the mat."</w:t>
      </w:r>
    </w:p>
    <w:p w14:paraId="72E7A55F" w14:textId="77777777" w:rsidR="00E623B2" w:rsidRPr="00E623B2" w:rsidRDefault="00E623B2" w:rsidP="00E623B2">
      <w:pPr>
        <w:jc w:val="both"/>
      </w:pPr>
      <w:r w:rsidRPr="00E623B2">
        <w:t>"The dog is sitting on the mat."</w:t>
      </w:r>
    </w:p>
    <w:p w14:paraId="3BC02BEB" w14:textId="77777777" w:rsidR="00E623B2" w:rsidRPr="00E623B2" w:rsidRDefault="00E623B2" w:rsidP="00E623B2">
      <w:pPr>
        <w:jc w:val="both"/>
      </w:pPr>
      <w:r w:rsidRPr="00E623B2">
        <w:t>The words cat and dog occur in similar contexts.</w:t>
      </w:r>
    </w:p>
    <w:p w14:paraId="56619A54" w14:textId="77777777" w:rsidR="00E623B2" w:rsidRPr="00E623B2" w:rsidRDefault="00E623B2" w:rsidP="00E623B2">
      <w:pPr>
        <w:jc w:val="both"/>
      </w:pPr>
      <w:r w:rsidRPr="00E623B2">
        <w:t>The embedding model learns that:</w:t>
      </w:r>
    </w:p>
    <w:p w14:paraId="796A7F0D" w14:textId="77777777" w:rsidR="00E623B2" w:rsidRPr="00E623B2" w:rsidRDefault="00E623B2" w:rsidP="00E623B2">
      <w:pPr>
        <w:jc w:val="both"/>
      </w:pPr>
      <w:proofErr w:type="gramStart"/>
      <w:r w:rsidRPr="00E623B2">
        <w:t>Cat  ↔</w:t>
      </w:r>
      <w:proofErr w:type="gramEnd"/>
      <w:r w:rsidRPr="00E623B2">
        <w:t xml:space="preserve"> Dog</w:t>
      </w:r>
    </w:p>
    <w:p w14:paraId="0598FD34" w14:textId="77777777" w:rsidR="00E623B2" w:rsidRPr="00E623B2" w:rsidRDefault="00E623B2" w:rsidP="00E623B2">
      <w:pPr>
        <w:jc w:val="both"/>
      </w:pPr>
      <w:r w:rsidRPr="00E623B2">
        <w:t>are semantically related.</w:t>
      </w:r>
    </w:p>
    <w:p w14:paraId="59366185" w14:textId="77777777" w:rsidR="00E623B2" w:rsidRPr="00E623B2" w:rsidRDefault="00E623B2" w:rsidP="00E623B2">
      <w:pPr>
        <w:jc w:val="both"/>
      </w:pPr>
      <w:r w:rsidRPr="00E623B2">
        <w:t>The resulting vectors may look like:</w:t>
      </w:r>
    </w:p>
    <w:p w14:paraId="16481CE9" w14:textId="77777777" w:rsidR="00E623B2" w:rsidRPr="00E623B2" w:rsidRDefault="00E623B2" w:rsidP="00E623B2">
      <w:pPr>
        <w:jc w:val="both"/>
      </w:pPr>
      <w:r w:rsidRPr="00E623B2">
        <w:t>Cat → [0.21, 0.45, 0.73, ...]</w:t>
      </w:r>
    </w:p>
    <w:p w14:paraId="6789D834" w14:textId="77777777" w:rsidR="00E623B2" w:rsidRPr="00E623B2" w:rsidRDefault="00E623B2" w:rsidP="00E623B2">
      <w:pPr>
        <w:jc w:val="both"/>
      </w:pPr>
      <w:r w:rsidRPr="00E623B2">
        <w:t>Dog → [0.23, 0.42, 0.71, ...]</w:t>
      </w:r>
    </w:p>
    <w:p w14:paraId="2E38409F" w14:textId="77777777" w:rsidR="00E623B2" w:rsidRPr="00E623B2" w:rsidRDefault="00E623B2" w:rsidP="00E623B2">
      <w:pPr>
        <w:jc w:val="both"/>
      </w:pPr>
      <w:r w:rsidRPr="00E623B2">
        <w:t>Car → [-0.54, 0.81, -0.22, ...]</w:t>
      </w:r>
    </w:p>
    <w:p w14:paraId="3F13E5A9" w14:textId="77777777" w:rsidR="00E623B2" w:rsidRPr="00E623B2" w:rsidRDefault="00E623B2" w:rsidP="00E623B2">
      <w:pPr>
        <w:jc w:val="both"/>
      </w:pPr>
      <w:r w:rsidRPr="00E623B2">
        <w:lastRenderedPageBreak/>
        <w:t>Therefore:</w:t>
      </w:r>
    </w:p>
    <w:p w14:paraId="795E4C53" w14:textId="77777777" w:rsidR="00E623B2" w:rsidRPr="00E623B2" w:rsidRDefault="00E623B2" w:rsidP="00E623B2">
      <w:pPr>
        <w:jc w:val="both"/>
      </w:pPr>
      <w:proofErr w:type="gramStart"/>
      <w:r w:rsidRPr="00E623B2">
        <w:t>Distance(</w:t>
      </w:r>
      <w:proofErr w:type="gramEnd"/>
      <w:r w:rsidRPr="00E623B2">
        <w:t xml:space="preserve">Cat, Dog) &lt; </w:t>
      </w:r>
      <w:proofErr w:type="gramStart"/>
      <w:r w:rsidRPr="00E623B2">
        <w:t>Distance(</w:t>
      </w:r>
      <w:proofErr w:type="gramEnd"/>
      <w:r w:rsidRPr="00E623B2">
        <w:t>Cat, Car)</w:t>
      </w:r>
    </w:p>
    <w:p w14:paraId="31A2F461" w14:textId="77777777" w:rsidR="00E623B2" w:rsidRPr="00E623B2" w:rsidRDefault="00E623B2" w:rsidP="00E623B2">
      <w:pPr>
        <w:jc w:val="both"/>
      </w:pPr>
      <w:r w:rsidRPr="00E623B2">
        <w:t>This demonstrates how embeddings capture relationships between data points.</w:t>
      </w:r>
    </w:p>
    <w:p w14:paraId="55DBF22E" w14:textId="3108F0FE" w:rsidR="00E623B2" w:rsidRPr="00E623B2" w:rsidRDefault="00E623B2" w:rsidP="00E623B2">
      <w:pPr>
        <w:jc w:val="both"/>
      </w:pPr>
      <w:r w:rsidRPr="00E623B2">
        <w:t xml:space="preserve"> Similarity in Embedding Space</w:t>
      </w:r>
    </w:p>
    <w:p w14:paraId="71E6BA61" w14:textId="77777777" w:rsidR="00E623B2" w:rsidRPr="00E623B2" w:rsidRDefault="00E623B2" w:rsidP="00E623B2">
      <w:pPr>
        <w:jc w:val="both"/>
      </w:pPr>
      <w:r w:rsidRPr="00E623B2">
        <w:t>Once data is represented as vectors, we can measure similarity.</w:t>
      </w:r>
    </w:p>
    <w:p w14:paraId="3B891C1E" w14:textId="77777777" w:rsidR="00E623B2" w:rsidRPr="00E623B2" w:rsidRDefault="00E623B2" w:rsidP="00E623B2">
      <w:pPr>
        <w:jc w:val="both"/>
      </w:pPr>
      <w:r w:rsidRPr="00E623B2">
        <w:t>One popular method is Cosine Similarity.</w:t>
      </w:r>
    </w:p>
    <w:p w14:paraId="16086E90" w14:textId="77777777" w:rsidR="00E623B2" w:rsidRPr="00E623B2" w:rsidRDefault="00E623B2" w:rsidP="00E623B2">
      <w:pPr>
        <w:jc w:val="both"/>
      </w:pPr>
      <w:r w:rsidRPr="00E623B2">
        <w:t>The basic idea is:</w:t>
      </w:r>
    </w:p>
    <w:p w14:paraId="18A23CB8" w14:textId="77777777" w:rsidR="00E623B2" w:rsidRPr="00E623B2" w:rsidRDefault="00E623B2" w:rsidP="00E623B2">
      <w:pPr>
        <w:jc w:val="both"/>
      </w:pPr>
      <w:r w:rsidRPr="00E623B2">
        <w:t>If two vectors point in similar directions, they are considered more similar.</w:t>
      </w:r>
    </w:p>
    <w:p w14:paraId="61EF9C10" w14:textId="4BBFD02D" w:rsidR="00E623B2" w:rsidRPr="00E623B2" w:rsidRDefault="00E623B2" w:rsidP="00E623B2">
      <w:pPr>
        <w:jc w:val="both"/>
      </w:pPr>
      <w:r w:rsidRPr="00E623B2">
        <w:t>Feature embeddings are used in:</w:t>
      </w:r>
    </w:p>
    <w:p w14:paraId="4042F7B7" w14:textId="77777777" w:rsidR="00E623B2" w:rsidRPr="00E623B2" w:rsidRDefault="00E623B2" w:rsidP="00E623B2">
      <w:pPr>
        <w:jc w:val="both"/>
      </w:pPr>
      <w:r w:rsidRPr="00E623B2">
        <w:t>1. Natural Language Processing</w:t>
      </w:r>
    </w:p>
    <w:p w14:paraId="64260284" w14:textId="77777777" w:rsidR="00E623B2" w:rsidRPr="00E623B2" w:rsidRDefault="00E623B2" w:rsidP="00E623B2">
      <w:pPr>
        <w:numPr>
          <w:ilvl w:val="0"/>
          <w:numId w:val="47"/>
        </w:numPr>
        <w:jc w:val="both"/>
      </w:pPr>
      <w:r w:rsidRPr="00E623B2">
        <w:t>Sentiment analysis</w:t>
      </w:r>
    </w:p>
    <w:p w14:paraId="213B7665" w14:textId="77777777" w:rsidR="00E623B2" w:rsidRPr="00E623B2" w:rsidRDefault="00E623B2" w:rsidP="00E623B2">
      <w:pPr>
        <w:numPr>
          <w:ilvl w:val="0"/>
          <w:numId w:val="47"/>
        </w:numPr>
        <w:jc w:val="both"/>
      </w:pPr>
      <w:r w:rsidRPr="00E623B2">
        <w:t>Machine translation</w:t>
      </w:r>
    </w:p>
    <w:p w14:paraId="0139BE83" w14:textId="77777777" w:rsidR="00E623B2" w:rsidRPr="00E623B2" w:rsidRDefault="00E623B2" w:rsidP="00E623B2">
      <w:pPr>
        <w:numPr>
          <w:ilvl w:val="0"/>
          <w:numId w:val="47"/>
        </w:numPr>
        <w:jc w:val="both"/>
      </w:pPr>
      <w:r w:rsidRPr="00E623B2">
        <w:t>Text classification</w:t>
      </w:r>
    </w:p>
    <w:p w14:paraId="1F4E5573" w14:textId="77777777" w:rsidR="00E623B2" w:rsidRPr="00E623B2" w:rsidRDefault="00E623B2" w:rsidP="00E623B2">
      <w:pPr>
        <w:numPr>
          <w:ilvl w:val="0"/>
          <w:numId w:val="47"/>
        </w:numPr>
        <w:jc w:val="both"/>
      </w:pPr>
      <w:r w:rsidRPr="00E623B2">
        <w:t>Semantic search</w:t>
      </w:r>
    </w:p>
    <w:p w14:paraId="1B30D68D" w14:textId="77777777" w:rsidR="00E623B2" w:rsidRPr="00E623B2" w:rsidRDefault="00E623B2" w:rsidP="00E623B2">
      <w:pPr>
        <w:jc w:val="both"/>
      </w:pPr>
      <w:r w:rsidRPr="00E623B2">
        <w:t>2. Recommendation Systems</w:t>
      </w:r>
    </w:p>
    <w:p w14:paraId="3BA39FED" w14:textId="77777777" w:rsidR="00E623B2" w:rsidRPr="00E623B2" w:rsidRDefault="00E623B2" w:rsidP="00E623B2">
      <w:pPr>
        <w:numPr>
          <w:ilvl w:val="0"/>
          <w:numId w:val="48"/>
        </w:numPr>
        <w:jc w:val="both"/>
      </w:pPr>
      <w:r w:rsidRPr="00E623B2">
        <w:t>Product recommendation</w:t>
      </w:r>
    </w:p>
    <w:p w14:paraId="0F3B07E0" w14:textId="77777777" w:rsidR="00E623B2" w:rsidRPr="00E623B2" w:rsidRDefault="00E623B2" w:rsidP="00E623B2">
      <w:pPr>
        <w:numPr>
          <w:ilvl w:val="0"/>
          <w:numId w:val="48"/>
        </w:numPr>
        <w:jc w:val="both"/>
      </w:pPr>
      <w:r w:rsidRPr="00E623B2">
        <w:t>Movie recommendation</w:t>
      </w:r>
    </w:p>
    <w:p w14:paraId="66A9E427" w14:textId="77777777" w:rsidR="00E623B2" w:rsidRPr="00E623B2" w:rsidRDefault="00E623B2" w:rsidP="00E623B2">
      <w:pPr>
        <w:numPr>
          <w:ilvl w:val="0"/>
          <w:numId w:val="48"/>
        </w:numPr>
        <w:jc w:val="both"/>
      </w:pPr>
      <w:r w:rsidRPr="00E623B2">
        <w:t>Music recommendation</w:t>
      </w:r>
    </w:p>
    <w:p w14:paraId="1EA2ACD2" w14:textId="77777777" w:rsidR="00E623B2" w:rsidRPr="00E623B2" w:rsidRDefault="00E623B2" w:rsidP="00E623B2">
      <w:pPr>
        <w:jc w:val="both"/>
      </w:pPr>
      <w:r w:rsidRPr="00E623B2">
        <w:t>3. Computer Vision</w:t>
      </w:r>
    </w:p>
    <w:p w14:paraId="61CCC968" w14:textId="77777777" w:rsidR="00E623B2" w:rsidRPr="00E623B2" w:rsidRDefault="00E623B2" w:rsidP="00E623B2">
      <w:pPr>
        <w:numPr>
          <w:ilvl w:val="0"/>
          <w:numId w:val="49"/>
        </w:numPr>
        <w:jc w:val="both"/>
      </w:pPr>
      <w:r w:rsidRPr="00E623B2">
        <w:t>Image similarity</w:t>
      </w:r>
    </w:p>
    <w:p w14:paraId="085781D0" w14:textId="77777777" w:rsidR="00E623B2" w:rsidRPr="00E623B2" w:rsidRDefault="00E623B2" w:rsidP="00E623B2">
      <w:pPr>
        <w:numPr>
          <w:ilvl w:val="0"/>
          <w:numId w:val="49"/>
        </w:numPr>
        <w:jc w:val="both"/>
      </w:pPr>
      <w:r w:rsidRPr="00E623B2">
        <w:t>Object recognition</w:t>
      </w:r>
    </w:p>
    <w:p w14:paraId="201BB2AD" w14:textId="77777777" w:rsidR="00E623B2" w:rsidRPr="00E623B2" w:rsidRDefault="00E623B2" w:rsidP="00E623B2">
      <w:pPr>
        <w:numPr>
          <w:ilvl w:val="0"/>
          <w:numId w:val="49"/>
        </w:numPr>
        <w:jc w:val="both"/>
      </w:pPr>
      <w:r w:rsidRPr="00E623B2">
        <w:t>Face recognition</w:t>
      </w:r>
    </w:p>
    <w:p w14:paraId="61A24D78" w14:textId="77777777" w:rsidR="00E623B2" w:rsidRPr="00E623B2" w:rsidRDefault="00E623B2" w:rsidP="00E623B2">
      <w:pPr>
        <w:jc w:val="both"/>
      </w:pPr>
      <w:r w:rsidRPr="00E623B2">
        <w:t>4. Search Engines</w:t>
      </w:r>
    </w:p>
    <w:p w14:paraId="2A82DE65" w14:textId="77777777" w:rsidR="00E623B2" w:rsidRPr="00E623B2" w:rsidRDefault="00E623B2" w:rsidP="00E623B2">
      <w:pPr>
        <w:numPr>
          <w:ilvl w:val="0"/>
          <w:numId w:val="50"/>
        </w:numPr>
        <w:jc w:val="both"/>
      </w:pPr>
      <w:r w:rsidRPr="00E623B2">
        <w:t>Semantic search</w:t>
      </w:r>
    </w:p>
    <w:p w14:paraId="799A8E72" w14:textId="77777777" w:rsidR="00E623B2" w:rsidRPr="00E623B2" w:rsidRDefault="00E623B2" w:rsidP="00E623B2">
      <w:pPr>
        <w:numPr>
          <w:ilvl w:val="0"/>
          <w:numId w:val="50"/>
        </w:numPr>
        <w:jc w:val="both"/>
      </w:pPr>
      <w:r w:rsidRPr="00E623B2">
        <w:t>Similar document retrieval</w:t>
      </w:r>
    </w:p>
    <w:p w14:paraId="3957AFBD" w14:textId="77777777" w:rsidR="00E623B2" w:rsidRPr="00E623B2" w:rsidRDefault="00E623B2" w:rsidP="00E623B2">
      <w:pPr>
        <w:jc w:val="both"/>
      </w:pPr>
      <w:r w:rsidRPr="00E623B2">
        <w:t>5. Generative AI and RAG</w:t>
      </w:r>
    </w:p>
    <w:p w14:paraId="28C491B2" w14:textId="50E3B739" w:rsidR="00E623B2" w:rsidRPr="00E623B2" w:rsidRDefault="00E623B2" w:rsidP="00E623B2">
      <w:pPr>
        <w:jc w:val="both"/>
      </w:pPr>
      <w:r w:rsidRPr="00E623B2">
        <w:t>Embeddings are used to represent documents and queries as vectors so that semantically relevant information can be retrieved.</w:t>
      </w:r>
    </w:p>
    <w:p w14:paraId="18162C50" w14:textId="476921E6" w:rsidR="00E623B2" w:rsidRPr="00E623B2" w:rsidRDefault="00E623B2" w:rsidP="00E623B2">
      <w:pPr>
        <w:jc w:val="both"/>
      </w:pPr>
      <w:r w:rsidRPr="00E623B2">
        <w:lastRenderedPageBreak/>
        <w:t xml:space="preserve"> Limitations</w:t>
      </w:r>
    </w:p>
    <w:p w14:paraId="25AEB9F4" w14:textId="77777777" w:rsidR="00E623B2" w:rsidRPr="00E623B2" w:rsidRDefault="00E623B2" w:rsidP="00E623B2">
      <w:pPr>
        <w:numPr>
          <w:ilvl w:val="0"/>
          <w:numId w:val="53"/>
        </w:numPr>
        <w:jc w:val="both"/>
      </w:pPr>
      <w:r w:rsidRPr="00E623B2">
        <w:t>Quality depends on the training data.</w:t>
      </w:r>
    </w:p>
    <w:p w14:paraId="3B2084A8" w14:textId="77777777" w:rsidR="00E623B2" w:rsidRPr="00E623B2" w:rsidRDefault="00E623B2" w:rsidP="00E623B2">
      <w:pPr>
        <w:numPr>
          <w:ilvl w:val="0"/>
          <w:numId w:val="53"/>
        </w:numPr>
        <w:jc w:val="both"/>
      </w:pPr>
      <w:r w:rsidRPr="00E623B2">
        <w:t>Embeddings can inherit bias from training data.</w:t>
      </w:r>
    </w:p>
    <w:p w14:paraId="698DF1A7" w14:textId="77777777" w:rsidR="00E623B2" w:rsidRPr="00E623B2" w:rsidRDefault="00E623B2" w:rsidP="00E623B2">
      <w:pPr>
        <w:numPr>
          <w:ilvl w:val="0"/>
          <w:numId w:val="53"/>
        </w:numPr>
        <w:jc w:val="both"/>
      </w:pPr>
      <w:r w:rsidRPr="00E623B2">
        <w:t>High-dimensional embeddings can require significant storage.</w:t>
      </w:r>
    </w:p>
    <w:p w14:paraId="057C7E98" w14:textId="77777777" w:rsidR="00E623B2" w:rsidRPr="00E623B2" w:rsidRDefault="00E623B2" w:rsidP="00E623B2">
      <w:pPr>
        <w:numPr>
          <w:ilvl w:val="0"/>
          <w:numId w:val="53"/>
        </w:numPr>
        <w:jc w:val="both"/>
      </w:pPr>
      <w:r w:rsidRPr="00E623B2">
        <w:t>Interpretation of individual dimensions is often difficult.</w:t>
      </w:r>
    </w:p>
    <w:p w14:paraId="1411486A" w14:textId="77777777" w:rsidR="00E623B2" w:rsidRPr="00E623B2" w:rsidRDefault="00E623B2" w:rsidP="00E623B2">
      <w:pPr>
        <w:numPr>
          <w:ilvl w:val="0"/>
          <w:numId w:val="53"/>
        </w:numPr>
        <w:jc w:val="both"/>
      </w:pPr>
      <w:r w:rsidRPr="00E623B2">
        <w:t>Different embedding models may produce different representations.</w:t>
      </w:r>
    </w:p>
    <w:p w14:paraId="7613D103" w14:textId="77777777" w:rsidR="00E623B2" w:rsidRPr="00E623B2" w:rsidRDefault="00E623B2" w:rsidP="00E623B2">
      <w:pPr>
        <w:numPr>
          <w:ilvl w:val="0"/>
          <w:numId w:val="53"/>
        </w:numPr>
        <w:jc w:val="both"/>
      </w:pPr>
      <w:r w:rsidRPr="00E623B2">
        <w:t>Embeddings do not always preserve every aspect of the original data.</w:t>
      </w:r>
    </w:p>
    <w:p w14:paraId="71465D5E" w14:textId="77F6D313" w:rsidR="00E623B2" w:rsidRPr="00E623B2" w:rsidRDefault="00E623B2" w:rsidP="00E623B2">
      <w:pPr>
        <w:jc w:val="both"/>
      </w:pPr>
    </w:p>
    <w:p w14:paraId="3378D3F6" w14:textId="492DAA9B" w:rsidR="00E623B2" w:rsidRPr="00E623B2" w:rsidRDefault="00E623B2" w:rsidP="00E623B2">
      <w:pPr>
        <w:jc w:val="both"/>
      </w:pPr>
      <w:r w:rsidRPr="00E623B2">
        <w:t xml:space="preserve"> Feature Embedding vs PCA</w:t>
      </w:r>
    </w:p>
    <w:p w14:paraId="3D68651A" w14:textId="77777777" w:rsidR="00E623B2" w:rsidRPr="00E623B2" w:rsidRDefault="00E623B2" w:rsidP="00E623B2">
      <w:pPr>
        <w:jc w:val="both"/>
      </w:pPr>
      <w:r w:rsidRPr="00E623B2">
        <w:t>This comparison is essential for your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927"/>
        <w:gridCol w:w="4058"/>
      </w:tblGrid>
      <w:tr w:rsidR="00E623B2" w:rsidRPr="00E623B2" w14:paraId="7B5DF0E9" w14:textId="77777777">
        <w:trPr>
          <w:tblHeader/>
          <w:tblCellSpacing w:w="15" w:type="dxa"/>
        </w:trPr>
        <w:tc>
          <w:tcPr>
            <w:tcW w:w="0" w:type="auto"/>
            <w:vAlign w:val="center"/>
            <w:hideMark/>
          </w:tcPr>
          <w:p w14:paraId="68FB5D07" w14:textId="77777777" w:rsidR="00E623B2" w:rsidRPr="00E623B2" w:rsidRDefault="00E623B2" w:rsidP="00E623B2">
            <w:pPr>
              <w:jc w:val="both"/>
            </w:pPr>
            <w:r w:rsidRPr="00E623B2">
              <w:t>Feature</w:t>
            </w:r>
          </w:p>
        </w:tc>
        <w:tc>
          <w:tcPr>
            <w:tcW w:w="0" w:type="auto"/>
            <w:vAlign w:val="center"/>
            <w:hideMark/>
          </w:tcPr>
          <w:p w14:paraId="0E2CB36E" w14:textId="77777777" w:rsidR="00E623B2" w:rsidRPr="00E623B2" w:rsidRDefault="00E623B2" w:rsidP="00E623B2">
            <w:pPr>
              <w:jc w:val="both"/>
            </w:pPr>
            <w:r w:rsidRPr="00E623B2">
              <w:t>PCA</w:t>
            </w:r>
          </w:p>
        </w:tc>
        <w:tc>
          <w:tcPr>
            <w:tcW w:w="0" w:type="auto"/>
            <w:vAlign w:val="center"/>
            <w:hideMark/>
          </w:tcPr>
          <w:p w14:paraId="63EC4D4A" w14:textId="77777777" w:rsidR="00E623B2" w:rsidRPr="00E623B2" w:rsidRDefault="00E623B2" w:rsidP="00E623B2">
            <w:pPr>
              <w:jc w:val="both"/>
            </w:pPr>
            <w:r w:rsidRPr="00E623B2">
              <w:t>Feature Embedding</w:t>
            </w:r>
          </w:p>
        </w:tc>
      </w:tr>
      <w:tr w:rsidR="00E623B2" w:rsidRPr="00E623B2" w14:paraId="658724F0" w14:textId="77777777">
        <w:trPr>
          <w:tblCellSpacing w:w="15" w:type="dxa"/>
        </w:trPr>
        <w:tc>
          <w:tcPr>
            <w:tcW w:w="0" w:type="auto"/>
            <w:vAlign w:val="center"/>
            <w:hideMark/>
          </w:tcPr>
          <w:p w14:paraId="5DF02376" w14:textId="77777777" w:rsidR="00E623B2" w:rsidRPr="00E623B2" w:rsidRDefault="00E623B2" w:rsidP="00E623B2">
            <w:pPr>
              <w:jc w:val="both"/>
            </w:pPr>
            <w:r w:rsidRPr="00E623B2">
              <w:t>Main purpose</w:t>
            </w:r>
          </w:p>
        </w:tc>
        <w:tc>
          <w:tcPr>
            <w:tcW w:w="0" w:type="auto"/>
            <w:vAlign w:val="center"/>
            <w:hideMark/>
          </w:tcPr>
          <w:p w14:paraId="608D59C8" w14:textId="77777777" w:rsidR="00E623B2" w:rsidRPr="00E623B2" w:rsidRDefault="00E623B2" w:rsidP="00E623B2">
            <w:pPr>
              <w:jc w:val="both"/>
            </w:pPr>
            <w:r w:rsidRPr="00E623B2">
              <w:t>Dimensionality reduction</w:t>
            </w:r>
          </w:p>
        </w:tc>
        <w:tc>
          <w:tcPr>
            <w:tcW w:w="0" w:type="auto"/>
            <w:vAlign w:val="center"/>
            <w:hideMark/>
          </w:tcPr>
          <w:p w14:paraId="29BA276C" w14:textId="77777777" w:rsidR="00E623B2" w:rsidRPr="00E623B2" w:rsidRDefault="00E623B2" w:rsidP="00E623B2">
            <w:pPr>
              <w:jc w:val="both"/>
            </w:pPr>
            <w:r w:rsidRPr="00E623B2">
              <w:t>Meaningful vector representation</w:t>
            </w:r>
          </w:p>
        </w:tc>
      </w:tr>
      <w:tr w:rsidR="00E623B2" w:rsidRPr="00E623B2" w14:paraId="029F86AD" w14:textId="77777777">
        <w:trPr>
          <w:tblCellSpacing w:w="15" w:type="dxa"/>
        </w:trPr>
        <w:tc>
          <w:tcPr>
            <w:tcW w:w="0" w:type="auto"/>
            <w:vAlign w:val="center"/>
            <w:hideMark/>
          </w:tcPr>
          <w:p w14:paraId="0CA0E8B4" w14:textId="77777777" w:rsidR="00E623B2" w:rsidRPr="00E623B2" w:rsidRDefault="00E623B2" w:rsidP="00E623B2">
            <w:pPr>
              <w:jc w:val="both"/>
            </w:pPr>
            <w:r w:rsidRPr="00E623B2">
              <w:t>Input</w:t>
            </w:r>
          </w:p>
        </w:tc>
        <w:tc>
          <w:tcPr>
            <w:tcW w:w="0" w:type="auto"/>
            <w:vAlign w:val="center"/>
            <w:hideMark/>
          </w:tcPr>
          <w:p w14:paraId="140BE8E1" w14:textId="77777777" w:rsidR="00E623B2" w:rsidRPr="00E623B2" w:rsidRDefault="00E623B2" w:rsidP="00E623B2">
            <w:pPr>
              <w:jc w:val="both"/>
            </w:pPr>
            <w:proofErr w:type="gramStart"/>
            <w:r w:rsidRPr="00E623B2">
              <w:t>Usually</w:t>
            </w:r>
            <w:proofErr w:type="gramEnd"/>
            <w:r w:rsidRPr="00E623B2">
              <w:t xml:space="preserve"> numerical features</w:t>
            </w:r>
          </w:p>
        </w:tc>
        <w:tc>
          <w:tcPr>
            <w:tcW w:w="0" w:type="auto"/>
            <w:vAlign w:val="center"/>
            <w:hideMark/>
          </w:tcPr>
          <w:p w14:paraId="27F1CF04" w14:textId="77777777" w:rsidR="00E623B2" w:rsidRPr="00E623B2" w:rsidRDefault="00E623B2" w:rsidP="00E623B2">
            <w:pPr>
              <w:jc w:val="both"/>
            </w:pPr>
            <w:r w:rsidRPr="00E623B2">
              <w:t>Text, images, audio, categorical data, etc.</w:t>
            </w:r>
          </w:p>
        </w:tc>
      </w:tr>
      <w:tr w:rsidR="00E623B2" w:rsidRPr="00E623B2" w14:paraId="0DC2B183" w14:textId="77777777">
        <w:trPr>
          <w:tblCellSpacing w:w="15" w:type="dxa"/>
        </w:trPr>
        <w:tc>
          <w:tcPr>
            <w:tcW w:w="0" w:type="auto"/>
            <w:vAlign w:val="center"/>
            <w:hideMark/>
          </w:tcPr>
          <w:p w14:paraId="3CFE537E" w14:textId="77777777" w:rsidR="00E623B2" w:rsidRPr="00E623B2" w:rsidRDefault="00E623B2" w:rsidP="00E623B2">
            <w:pPr>
              <w:jc w:val="both"/>
            </w:pPr>
            <w:r w:rsidRPr="00E623B2">
              <w:t>Method</w:t>
            </w:r>
          </w:p>
        </w:tc>
        <w:tc>
          <w:tcPr>
            <w:tcW w:w="0" w:type="auto"/>
            <w:vAlign w:val="center"/>
            <w:hideMark/>
          </w:tcPr>
          <w:p w14:paraId="03D5EEE8" w14:textId="77777777" w:rsidR="00E623B2" w:rsidRPr="00E623B2" w:rsidRDefault="00E623B2" w:rsidP="00E623B2">
            <w:pPr>
              <w:jc w:val="both"/>
            </w:pPr>
            <w:r w:rsidRPr="00E623B2">
              <w:t>Mathematical transformation</w:t>
            </w:r>
          </w:p>
        </w:tc>
        <w:tc>
          <w:tcPr>
            <w:tcW w:w="0" w:type="auto"/>
            <w:vAlign w:val="center"/>
            <w:hideMark/>
          </w:tcPr>
          <w:p w14:paraId="413AF480" w14:textId="77777777" w:rsidR="00E623B2" w:rsidRPr="00E623B2" w:rsidRDefault="00E623B2" w:rsidP="00E623B2">
            <w:pPr>
              <w:jc w:val="both"/>
            </w:pPr>
            <w:r w:rsidRPr="00E623B2">
              <w:t>Often learned by ML/DL models</w:t>
            </w:r>
          </w:p>
        </w:tc>
      </w:tr>
      <w:tr w:rsidR="00E623B2" w:rsidRPr="00E623B2" w14:paraId="57541AA6" w14:textId="77777777">
        <w:trPr>
          <w:tblCellSpacing w:w="15" w:type="dxa"/>
        </w:trPr>
        <w:tc>
          <w:tcPr>
            <w:tcW w:w="0" w:type="auto"/>
            <w:vAlign w:val="center"/>
            <w:hideMark/>
          </w:tcPr>
          <w:p w14:paraId="0120AE5C" w14:textId="77777777" w:rsidR="00E623B2" w:rsidRPr="00E623B2" w:rsidRDefault="00E623B2" w:rsidP="00E623B2">
            <w:pPr>
              <w:jc w:val="both"/>
            </w:pPr>
            <w:r w:rsidRPr="00E623B2">
              <w:t>Output</w:t>
            </w:r>
          </w:p>
        </w:tc>
        <w:tc>
          <w:tcPr>
            <w:tcW w:w="0" w:type="auto"/>
            <w:vAlign w:val="center"/>
            <w:hideMark/>
          </w:tcPr>
          <w:p w14:paraId="5DCDA2A3" w14:textId="77777777" w:rsidR="00E623B2" w:rsidRPr="00E623B2" w:rsidRDefault="00E623B2" w:rsidP="00E623B2">
            <w:pPr>
              <w:jc w:val="both"/>
            </w:pPr>
            <w:r w:rsidRPr="00E623B2">
              <w:t>Principal components</w:t>
            </w:r>
          </w:p>
        </w:tc>
        <w:tc>
          <w:tcPr>
            <w:tcW w:w="0" w:type="auto"/>
            <w:vAlign w:val="center"/>
            <w:hideMark/>
          </w:tcPr>
          <w:p w14:paraId="34E52F4B" w14:textId="77777777" w:rsidR="00E623B2" w:rsidRPr="00E623B2" w:rsidRDefault="00E623B2" w:rsidP="00E623B2">
            <w:pPr>
              <w:jc w:val="both"/>
            </w:pPr>
            <w:r w:rsidRPr="00E623B2">
              <w:t>Embedding vectors</w:t>
            </w:r>
          </w:p>
        </w:tc>
      </w:tr>
      <w:tr w:rsidR="00E623B2" w:rsidRPr="00E623B2" w14:paraId="514C36A5" w14:textId="77777777">
        <w:trPr>
          <w:tblCellSpacing w:w="15" w:type="dxa"/>
        </w:trPr>
        <w:tc>
          <w:tcPr>
            <w:tcW w:w="0" w:type="auto"/>
            <w:vAlign w:val="center"/>
            <w:hideMark/>
          </w:tcPr>
          <w:p w14:paraId="508F3A4E" w14:textId="77777777" w:rsidR="00E623B2" w:rsidRPr="00E623B2" w:rsidRDefault="00E623B2" w:rsidP="00E623B2">
            <w:pPr>
              <w:jc w:val="both"/>
            </w:pPr>
            <w:r w:rsidRPr="00E623B2">
              <w:t>Preserves</w:t>
            </w:r>
          </w:p>
        </w:tc>
        <w:tc>
          <w:tcPr>
            <w:tcW w:w="0" w:type="auto"/>
            <w:vAlign w:val="center"/>
            <w:hideMark/>
          </w:tcPr>
          <w:p w14:paraId="21BCA0AC" w14:textId="77777777" w:rsidR="00E623B2" w:rsidRPr="00E623B2" w:rsidRDefault="00E623B2" w:rsidP="00E623B2">
            <w:pPr>
              <w:jc w:val="both"/>
            </w:pPr>
            <w:r w:rsidRPr="00E623B2">
              <w:t>Maximum variance</w:t>
            </w:r>
          </w:p>
        </w:tc>
        <w:tc>
          <w:tcPr>
            <w:tcW w:w="0" w:type="auto"/>
            <w:vAlign w:val="center"/>
            <w:hideMark/>
          </w:tcPr>
          <w:p w14:paraId="5C6CB442" w14:textId="77777777" w:rsidR="00E623B2" w:rsidRPr="00E623B2" w:rsidRDefault="00E623B2" w:rsidP="00E623B2">
            <w:pPr>
              <w:jc w:val="both"/>
            </w:pPr>
            <w:r w:rsidRPr="00E623B2">
              <w:t>Meaning/relationships/features</w:t>
            </w:r>
          </w:p>
        </w:tc>
      </w:tr>
      <w:tr w:rsidR="00E623B2" w:rsidRPr="00E623B2" w14:paraId="0E63C1DB" w14:textId="77777777">
        <w:trPr>
          <w:tblCellSpacing w:w="15" w:type="dxa"/>
        </w:trPr>
        <w:tc>
          <w:tcPr>
            <w:tcW w:w="0" w:type="auto"/>
            <w:vAlign w:val="center"/>
            <w:hideMark/>
          </w:tcPr>
          <w:p w14:paraId="73D93CA4" w14:textId="77777777" w:rsidR="00E623B2" w:rsidRPr="00E623B2" w:rsidRDefault="00E623B2" w:rsidP="00E623B2">
            <w:pPr>
              <w:jc w:val="both"/>
            </w:pPr>
            <w:r w:rsidRPr="00E623B2">
              <w:t>Example</w:t>
            </w:r>
          </w:p>
        </w:tc>
        <w:tc>
          <w:tcPr>
            <w:tcW w:w="0" w:type="auto"/>
            <w:vAlign w:val="center"/>
            <w:hideMark/>
          </w:tcPr>
          <w:p w14:paraId="6FF86493" w14:textId="77777777" w:rsidR="00E623B2" w:rsidRPr="00E623B2" w:rsidRDefault="00E623B2" w:rsidP="00E623B2">
            <w:pPr>
              <w:jc w:val="both"/>
            </w:pPr>
            <w:r w:rsidRPr="00E623B2">
              <w:t>100 features → 10 PCs</w:t>
            </w:r>
          </w:p>
        </w:tc>
        <w:tc>
          <w:tcPr>
            <w:tcW w:w="0" w:type="auto"/>
            <w:vAlign w:val="center"/>
            <w:hideMark/>
          </w:tcPr>
          <w:p w14:paraId="27374521" w14:textId="77777777" w:rsidR="00E623B2" w:rsidRPr="00E623B2" w:rsidRDefault="00E623B2" w:rsidP="00E623B2">
            <w:pPr>
              <w:jc w:val="both"/>
            </w:pPr>
            <w:r w:rsidRPr="00E623B2">
              <w:t>Word → 300-dimensional vector</w:t>
            </w:r>
          </w:p>
        </w:tc>
      </w:tr>
    </w:tbl>
    <w:p w14:paraId="1DF8645E" w14:textId="475389CE" w:rsidR="00E623B2" w:rsidRPr="00E623B2" w:rsidRDefault="00E623B2" w:rsidP="00E623B2">
      <w:pPr>
        <w:jc w:val="both"/>
      </w:pPr>
    </w:p>
    <w:p w14:paraId="5D2F2677" w14:textId="77777777" w:rsidR="00E623B2" w:rsidRPr="00E623B2" w:rsidRDefault="00E623B2" w:rsidP="00E623B2">
      <w:pPr>
        <w:jc w:val="both"/>
      </w:pPr>
      <w:r w:rsidRPr="00E623B2">
        <w:t>Feature Embedding</w:t>
      </w:r>
    </w:p>
    <w:p w14:paraId="74E39C89" w14:textId="77777777" w:rsidR="00E623B2" w:rsidRPr="00E623B2" w:rsidRDefault="00E623B2" w:rsidP="00E623B2">
      <w:pPr>
        <w:jc w:val="both"/>
      </w:pPr>
      <w:r w:rsidRPr="00E623B2">
        <w:t xml:space="preserve">       ↓</w:t>
      </w:r>
    </w:p>
    <w:p w14:paraId="5AF936E5" w14:textId="77777777" w:rsidR="00E623B2" w:rsidRPr="00E623B2" w:rsidRDefault="00E623B2" w:rsidP="00E623B2">
      <w:pPr>
        <w:jc w:val="both"/>
      </w:pPr>
      <w:r w:rsidRPr="00E623B2">
        <w:t>Convert data into numerical vectors</w:t>
      </w:r>
    </w:p>
    <w:p w14:paraId="25BBC43D" w14:textId="77777777" w:rsidR="00E623B2" w:rsidRPr="00E623B2" w:rsidRDefault="00E623B2" w:rsidP="00E623B2">
      <w:pPr>
        <w:jc w:val="both"/>
      </w:pPr>
      <w:r w:rsidRPr="00E623B2">
        <w:t xml:space="preserve">       ↓</w:t>
      </w:r>
    </w:p>
    <w:p w14:paraId="2F6411DB" w14:textId="77777777" w:rsidR="00E623B2" w:rsidRPr="00E623B2" w:rsidRDefault="00E623B2" w:rsidP="00E623B2">
      <w:pPr>
        <w:jc w:val="both"/>
      </w:pPr>
      <w:r w:rsidRPr="00E623B2">
        <w:t>Represent meaningful characteristics</w:t>
      </w:r>
    </w:p>
    <w:p w14:paraId="2D0DD327" w14:textId="77777777" w:rsidR="00E623B2" w:rsidRPr="00E623B2" w:rsidRDefault="00E623B2" w:rsidP="00E623B2">
      <w:pPr>
        <w:jc w:val="both"/>
      </w:pPr>
      <w:r w:rsidRPr="00E623B2">
        <w:t xml:space="preserve">       ↓</w:t>
      </w:r>
    </w:p>
    <w:p w14:paraId="066A5BC8" w14:textId="77777777" w:rsidR="00E623B2" w:rsidRPr="00E623B2" w:rsidRDefault="00E623B2" w:rsidP="00E623B2">
      <w:pPr>
        <w:jc w:val="both"/>
      </w:pPr>
      <w:r w:rsidRPr="00E623B2">
        <w:t>Similar items → Similar vectors</w:t>
      </w:r>
    </w:p>
    <w:p w14:paraId="394FCE9D" w14:textId="77777777" w:rsidR="00E623B2" w:rsidRPr="00E623B2" w:rsidRDefault="00E623B2" w:rsidP="00E623B2">
      <w:pPr>
        <w:jc w:val="both"/>
      </w:pPr>
      <w:r w:rsidRPr="00E623B2">
        <w:t>Dissimilar items → Different vectors</w:t>
      </w:r>
    </w:p>
    <w:p w14:paraId="45B63766" w14:textId="77777777" w:rsidR="00E623B2" w:rsidRPr="00E623B2" w:rsidRDefault="00E623B2" w:rsidP="00E623B2">
      <w:pPr>
        <w:jc w:val="both"/>
      </w:pPr>
      <w:r w:rsidRPr="00E623B2">
        <w:t xml:space="preserve">       ↓</w:t>
      </w:r>
    </w:p>
    <w:p w14:paraId="7A782023" w14:textId="77777777" w:rsidR="00E623B2" w:rsidRPr="00E623B2" w:rsidRDefault="00E623B2" w:rsidP="00E623B2">
      <w:pPr>
        <w:jc w:val="both"/>
      </w:pPr>
      <w:r w:rsidRPr="00E623B2">
        <w:lastRenderedPageBreak/>
        <w:t>Used for</w:t>
      </w:r>
    </w:p>
    <w:p w14:paraId="6D75E7FB" w14:textId="77777777" w:rsidR="00E623B2" w:rsidRPr="00E623B2" w:rsidRDefault="00E623B2" w:rsidP="00E623B2">
      <w:pPr>
        <w:jc w:val="both"/>
      </w:pPr>
      <w:r w:rsidRPr="00E623B2">
        <w:rPr>
          <w:rFonts w:ascii="MS Gothic" w:eastAsia="MS Gothic" w:hAnsi="MS Gothic" w:cs="MS Gothic" w:hint="eastAsia"/>
        </w:rPr>
        <w:t>├</w:t>
      </w:r>
      <w:r w:rsidRPr="00E623B2">
        <w:rPr>
          <w:rFonts w:ascii="Calibri" w:hAnsi="Calibri" w:cs="Calibri"/>
        </w:rPr>
        <w:t>──</w:t>
      </w:r>
      <w:r w:rsidRPr="00E623B2">
        <w:t xml:space="preserve"> Classification</w:t>
      </w:r>
    </w:p>
    <w:p w14:paraId="5F517F65" w14:textId="77777777" w:rsidR="00E623B2" w:rsidRPr="00E623B2" w:rsidRDefault="00E623B2" w:rsidP="00E623B2">
      <w:pPr>
        <w:jc w:val="both"/>
      </w:pPr>
      <w:r w:rsidRPr="00E623B2">
        <w:rPr>
          <w:rFonts w:ascii="MS Gothic" w:eastAsia="MS Gothic" w:hAnsi="MS Gothic" w:cs="MS Gothic" w:hint="eastAsia"/>
        </w:rPr>
        <w:t>├</w:t>
      </w:r>
      <w:r w:rsidRPr="00E623B2">
        <w:rPr>
          <w:rFonts w:ascii="Calibri" w:hAnsi="Calibri" w:cs="Calibri"/>
        </w:rPr>
        <w:t>──</w:t>
      </w:r>
      <w:r w:rsidRPr="00E623B2">
        <w:t xml:space="preserve"> Clustering</w:t>
      </w:r>
    </w:p>
    <w:p w14:paraId="54911F3B" w14:textId="77777777" w:rsidR="00E623B2" w:rsidRPr="00E623B2" w:rsidRDefault="00E623B2" w:rsidP="00E623B2">
      <w:pPr>
        <w:jc w:val="both"/>
      </w:pPr>
      <w:r w:rsidRPr="00E623B2">
        <w:rPr>
          <w:rFonts w:ascii="MS Gothic" w:eastAsia="MS Gothic" w:hAnsi="MS Gothic" w:cs="MS Gothic" w:hint="eastAsia"/>
        </w:rPr>
        <w:t>├</w:t>
      </w:r>
      <w:r w:rsidRPr="00E623B2">
        <w:rPr>
          <w:rFonts w:ascii="Calibri" w:hAnsi="Calibri" w:cs="Calibri"/>
        </w:rPr>
        <w:t>──</w:t>
      </w:r>
      <w:r w:rsidRPr="00E623B2">
        <w:t xml:space="preserve"> Similarity Search</w:t>
      </w:r>
    </w:p>
    <w:p w14:paraId="5E67F698" w14:textId="77777777" w:rsidR="00E623B2" w:rsidRPr="00E623B2" w:rsidRDefault="00E623B2" w:rsidP="00E623B2">
      <w:pPr>
        <w:jc w:val="both"/>
      </w:pPr>
      <w:r w:rsidRPr="00E623B2">
        <w:rPr>
          <w:rFonts w:ascii="MS Gothic" w:eastAsia="MS Gothic" w:hAnsi="MS Gothic" w:cs="MS Gothic" w:hint="eastAsia"/>
        </w:rPr>
        <w:t>├</w:t>
      </w:r>
      <w:r w:rsidRPr="00E623B2">
        <w:rPr>
          <w:rFonts w:ascii="Calibri" w:hAnsi="Calibri" w:cs="Calibri"/>
        </w:rPr>
        <w:t>──</w:t>
      </w:r>
      <w:r w:rsidRPr="00E623B2">
        <w:t xml:space="preserve"> Recommendation</w:t>
      </w:r>
    </w:p>
    <w:p w14:paraId="556C0F17" w14:textId="77777777" w:rsidR="00E623B2" w:rsidRPr="00E623B2" w:rsidRDefault="00E623B2" w:rsidP="00E623B2">
      <w:pPr>
        <w:jc w:val="both"/>
      </w:pPr>
      <w:r w:rsidRPr="00E623B2">
        <w:rPr>
          <w:rFonts w:ascii="MS Gothic" w:eastAsia="MS Gothic" w:hAnsi="MS Gothic" w:cs="MS Gothic" w:hint="eastAsia"/>
        </w:rPr>
        <w:t>├</w:t>
      </w:r>
      <w:r w:rsidRPr="00E623B2">
        <w:rPr>
          <w:rFonts w:ascii="Calibri" w:hAnsi="Calibri" w:cs="Calibri"/>
        </w:rPr>
        <w:t>──</w:t>
      </w:r>
      <w:r w:rsidRPr="00E623B2">
        <w:t xml:space="preserve"> Semantic Search</w:t>
      </w:r>
    </w:p>
    <w:p w14:paraId="2D8BD872" w14:textId="77777777" w:rsidR="00E623B2" w:rsidRPr="00E623B2" w:rsidRDefault="00E623B2" w:rsidP="00E623B2">
      <w:pPr>
        <w:jc w:val="both"/>
      </w:pPr>
      <w:r w:rsidRPr="00E623B2">
        <w:t>└── Visualization</w:t>
      </w:r>
    </w:p>
    <w:p w14:paraId="68FB6740" w14:textId="77777777" w:rsidR="00E623B2" w:rsidRPr="00E623B2" w:rsidRDefault="00E623B2" w:rsidP="00E623B2">
      <w:pPr>
        <w:jc w:val="both"/>
      </w:pPr>
      <w:r w:rsidRPr="00E623B2">
        <w:t>One-line definition for examination</w:t>
      </w:r>
    </w:p>
    <w:p w14:paraId="2CF29BE9" w14:textId="29DAB1A2" w:rsidR="00E623B2" w:rsidRPr="00E623B2" w:rsidRDefault="00E623B2" w:rsidP="00E623B2">
      <w:pPr>
        <w:jc w:val="both"/>
      </w:pPr>
      <w:r w:rsidRPr="00E623B2">
        <w:t>Feature embedding is the process of transforming data into dense numerical vector representations in a continuous vector space, where important features, relationships, and similarities among data points can be captured and used by machine learning models.</w:t>
      </w:r>
    </w:p>
    <w:p w14:paraId="725407DE" w14:textId="77777777" w:rsidR="00E623B2" w:rsidRPr="00E623B2" w:rsidRDefault="00E623B2" w:rsidP="00E623B2">
      <w:pPr>
        <w:jc w:val="both"/>
      </w:pPr>
      <w:r w:rsidRPr="00E623B2">
        <w:t>Dimensionality Reduction → Introduction → Subset Selection → PCA → Feature Embedding → Factor Analysis → SVD → MDS</w:t>
      </w:r>
    </w:p>
    <w:p w14:paraId="1CBEC1C4" w14:textId="77777777" w:rsidR="00E623B2" w:rsidRPr="00E623B2" w:rsidRDefault="00E623B2" w:rsidP="00E623B2">
      <w:pPr>
        <w:jc w:val="both"/>
      </w:pPr>
      <w:r w:rsidRPr="00E623B2">
        <w:t>For Feature Embedding, teach Word2Vec as the main example, briefly introduce text, image, audio, graph, and categorical embeddings, and then explain t-SNE only as a method for visualizing high-dimensional embeddings. This will connect the topic very nicely to the rest of your Dimensionality Reduction module.</w:t>
      </w:r>
    </w:p>
    <w:p w14:paraId="6567C8C7" w14:textId="77777777" w:rsidR="00055BCF" w:rsidRPr="00E623B2" w:rsidRDefault="00055BCF" w:rsidP="00B462CB">
      <w:pPr>
        <w:jc w:val="both"/>
      </w:pPr>
    </w:p>
    <w:p w14:paraId="6F001466" w14:textId="77777777" w:rsidR="00196A7C" w:rsidRPr="00196A7C" w:rsidRDefault="00196A7C" w:rsidP="00196A7C">
      <w:pPr>
        <w:jc w:val="both"/>
        <w:rPr>
          <w:rFonts w:ascii="Times New Roman" w:hAnsi="Times New Roman" w:cs="Times New Roman"/>
          <w:b/>
          <w:bCs/>
        </w:rPr>
      </w:pPr>
      <w:r w:rsidRPr="00196A7C">
        <w:rPr>
          <w:rFonts w:ascii="Times New Roman" w:hAnsi="Times New Roman" w:cs="Times New Roman"/>
          <w:b/>
          <w:bCs/>
        </w:rPr>
        <w:t>Visualization using t-SNE</w:t>
      </w:r>
    </w:p>
    <w:p w14:paraId="711B82B0" w14:textId="77777777" w:rsidR="00196A7C" w:rsidRPr="00196A7C" w:rsidRDefault="00196A7C" w:rsidP="00196A7C">
      <w:pPr>
        <w:jc w:val="both"/>
        <w:rPr>
          <w:rFonts w:ascii="Times New Roman" w:hAnsi="Times New Roman" w:cs="Times New Roman"/>
        </w:rPr>
      </w:pPr>
      <w:hyperlink r:id="rId47" w:tgtFrame="_blank" w:history="1">
        <w:r w:rsidRPr="00196A7C">
          <w:rPr>
            <w:rStyle w:val="Hyperlink"/>
            <w:rFonts w:ascii="Times New Roman" w:hAnsi="Times New Roman" w:cs="Times New Roman"/>
          </w:rPr>
          <w:t>t-SNE</w:t>
        </w:r>
      </w:hyperlink>
      <w:r w:rsidRPr="00196A7C">
        <w:rPr>
          <w:rFonts w:ascii="Times New Roman" w:hAnsi="Times New Roman" w:cs="Times New Roman"/>
        </w:rPr>
        <w:t> is used to visualize high dimensional word embeddings by reducing them to 2D space, helping us understand how similar words are positioned relative to each other.</w:t>
      </w:r>
    </w:p>
    <w:p w14:paraId="2A700BAD" w14:textId="77777777" w:rsidR="00196A7C" w:rsidRPr="00196A7C" w:rsidRDefault="00196A7C" w:rsidP="00196A7C">
      <w:pPr>
        <w:jc w:val="both"/>
        <w:rPr>
          <w:rFonts w:ascii="Times New Roman" w:hAnsi="Times New Roman" w:cs="Times New Roman"/>
          <w:b/>
          <w:bCs/>
        </w:rPr>
      </w:pPr>
      <w:r w:rsidRPr="00196A7C">
        <w:rPr>
          <w:rFonts w:ascii="Times New Roman" w:hAnsi="Times New Roman" w:cs="Times New Roman"/>
          <w:b/>
          <w:bCs/>
        </w:rPr>
        <w:t>Step 1: Import Libraries</w:t>
      </w:r>
    </w:p>
    <w:p w14:paraId="277CAA57" w14:textId="77777777" w:rsidR="00196A7C" w:rsidRPr="00196A7C" w:rsidRDefault="00196A7C" w:rsidP="00196A7C">
      <w:pPr>
        <w:numPr>
          <w:ilvl w:val="0"/>
          <w:numId w:val="54"/>
        </w:numPr>
        <w:jc w:val="both"/>
        <w:rPr>
          <w:rFonts w:ascii="Times New Roman" w:hAnsi="Times New Roman" w:cs="Times New Roman"/>
        </w:rPr>
      </w:pPr>
      <w:hyperlink r:id="rId48" w:tgtFrame="_blank" w:history="1">
        <w:r w:rsidRPr="00196A7C">
          <w:rPr>
            <w:rStyle w:val="Hyperlink"/>
            <w:rFonts w:ascii="Times New Roman" w:hAnsi="Times New Roman" w:cs="Times New Roman"/>
            <w:b/>
            <w:bCs/>
          </w:rPr>
          <w:t>NumPy</w:t>
        </w:r>
      </w:hyperlink>
      <w:r w:rsidRPr="00196A7C">
        <w:rPr>
          <w:rFonts w:ascii="Times New Roman" w:hAnsi="Times New Roman" w:cs="Times New Roman"/>
          <w:b/>
          <w:bCs/>
        </w:rPr>
        <w:t>:</w:t>
      </w:r>
      <w:r w:rsidRPr="00196A7C">
        <w:rPr>
          <w:rFonts w:ascii="Times New Roman" w:hAnsi="Times New Roman" w:cs="Times New Roman"/>
        </w:rPr>
        <w:t> Handles numerical data and array manipulation.</w:t>
      </w:r>
    </w:p>
    <w:p w14:paraId="749F91CF" w14:textId="77777777" w:rsidR="00196A7C" w:rsidRPr="00196A7C" w:rsidRDefault="00196A7C" w:rsidP="00196A7C">
      <w:pPr>
        <w:numPr>
          <w:ilvl w:val="0"/>
          <w:numId w:val="55"/>
        </w:numPr>
        <w:jc w:val="both"/>
        <w:rPr>
          <w:rFonts w:ascii="Times New Roman" w:hAnsi="Times New Roman" w:cs="Times New Roman"/>
        </w:rPr>
      </w:pPr>
      <w:hyperlink r:id="rId49" w:tgtFrame="_blank" w:history="1">
        <w:r w:rsidRPr="00196A7C">
          <w:rPr>
            <w:rStyle w:val="Hyperlink"/>
            <w:rFonts w:ascii="Times New Roman" w:hAnsi="Times New Roman" w:cs="Times New Roman"/>
            <w:b/>
            <w:bCs/>
          </w:rPr>
          <w:t>Matplotlib</w:t>
        </w:r>
      </w:hyperlink>
      <w:r w:rsidRPr="00196A7C">
        <w:rPr>
          <w:rFonts w:ascii="Times New Roman" w:hAnsi="Times New Roman" w:cs="Times New Roman"/>
          <w:b/>
          <w:bCs/>
        </w:rPr>
        <w:t>:</w:t>
      </w:r>
      <w:r w:rsidRPr="00196A7C">
        <w:rPr>
          <w:rFonts w:ascii="Times New Roman" w:hAnsi="Times New Roman" w:cs="Times New Roman"/>
        </w:rPr>
        <w:t> Creates plots and visualizations.</w:t>
      </w:r>
    </w:p>
    <w:p w14:paraId="28A9B9F9" w14:textId="77777777" w:rsidR="00196A7C" w:rsidRPr="00196A7C" w:rsidRDefault="00196A7C" w:rsidP="00196A7C">
      <w:pPr>
        <w:numPr>
          <w:ilvl w:val="0"/>
          <w:numId w:val="56"/>
        </w:numPr>
        <w:jc w:val="both"/>
        <w:rPr>
          <w:rFonts w:ascii="Times New Roman" w:hAnsi="Times New Roman" w:cs="Times New Roman"/>
        </w:rPr>
      </w:pPr>
      <w:hyperlink r:id="rId50" w:tgtFrame="_blank" w:history="1">
        <w:r w:rsidRPr="00196A7C">
          <w:rPr>
            <w:rStyle w:val="Hyperlink"/>
            <w:rFonts w:ascii="Times New Roman" w:hAnsi="Times New Roman" w:cs="Times New Roman"/>
            <w:b/>
            <w:bCs/>
          </w:rPr>
          <w:t>scikit-learn</w:t>
        </w:r>
      </w:hyperlink>
      <w:r w:rsidRPr="00196A7C">
        <w:rPr>
          <w:rFonts w:ascii="Times New Roman" w:hAnsi="Times New Roman" w:cs="Times New Roman"/>
          <w:b/>
          <w:bCs/>
        </w:rPr>
        <w:t>: </w:t>
      </w:r>
      <w:r w:rsidRPr="00196A7C">
        <w:rPr>
          <w:rFonts w:ascii="Times New Roman" w:hAnsi="Times New Roman" w:cs="Times New Roman"/>
        </w:rPr>
        <w:t>Reduces high-dimensional vectors to two dimensions for easy visualization.</w:t>
      </w:r>
    </w:p>
    <w:p w14:paraId="12503E08" w14:textId="77777777" w:rsidR="00196A7C" w:rsidRPr="00196A7C" w:rsidRDefault="00196A7C" w:rsidP="00196A7C">
      <w:pPr>
        <w:numPr>
          <w:ilvl w:val="0"/>
          <w:numId w:val="57"/>
        </w:numPr>
        <w:jc w:val="both"/>
        <w:rPr>
          <w:rFonts w:ascii="Times New Roman" w:hAnsi="Times New Roman" w:cs="Times New Roman"/>
        </w:rPr>
      </w:pPr>
      <w:hyperlink r:id="rId51" w:tgtFrame="_blank" w:history="1">
        <w:proofErr w:type="spellStart"/>
        <w:r w:rsidRPr="00196A7C">
          <w:rPr>
            <w:rStyle w:val="Hyperlink"/>
            <w:rFonts w:ascii="Times New Roman" w:hAnsi="Times New Roman" w:cs="Times New Roman"/>
            <w:b/>
            <w:bCs/>
          </w:rPr>
          <w:t>Gensim</w:t>
        </w:r>
        <w:proofErr w:type="spellEnd"/>
      </w:hyperlink>
      <w:r w:rsidRPr="00196A7C">
        <w:rPr>
          <w:rFonts w:ascii="Times New Roman" w:hAnsi="Times New Roman" w:cs="Times New Roman"/>
          <w:b/>
          <w:bCs/>
        </w:rPr>
        <w:t>: </w:t>
      </w:r>
      <w:r w:rsidRPr="00196A7C">
        <w:rPr>
          <w:rFonts w:ascii="Times New Roman" w:hAnsi="Times New Roman" w:cs="Times New Roman"/>
        </w:rPr>
        <w:t>Downloads text datasets and trains word embedding models.</w:t>
      </w:r>
    </w:p>
    <w:p w14:paraId="60A5C0E1"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import </w:t>
      </w:r>
      <w:proofErr w:type="spellStart"/>
      <w:r w:rsidRPr="00196A7C">
        <w:rPr>
          <w:rFonts w:ascii="Times New Roman" w:hAnsi="Times New Roman" w:cs="Times New Roman"/>
        </w:rPr>
        <w:t>numpy</w:t>
      </w:r>
      <w:proofErr w:type="spellEnd"/>
      <w:r w:rsidRPr="00196A7C">
        <w:rPr>
          <w:rFonts w:ascii="Times New Roman" w:hAnsi="Times New Roman" w:cs="Times New Roman"/>
        </w:rPr>
        <w:t xml:space="preserve"> as np</w:t>
      </w:r>
    </w:p>
    <w:p w14:paraId="51E55D31"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import </w:t>
      </w:r>
      <w:proofErr w:type="spellStart"/>
      <w:proofErr w:type="gramStart"/>
      <w:r w:rsidRPr="00196A7C">
        <w:rPr>
          <w:rFonts w:ascii="Times New Roman" w:hAnsi="Times New Roman" w:cs="Times New Roman"/>
        </w:rPr>
        <w:t>matplotlib.pyplot</w:t>
      </w:r>
      <w:proofErr w:type="spellEnd"/>
      <w:proofErr w:type="gramEnd"/>
      <w:r w:rsidRPr="00196A7C">
        <w:rPr>
          <w:rFonts w:ascii="Times New Roman" w:hAnsi="Times New Roman" w:cs="Times New Roman"/>
        </w:rPr>
        <w:t xml:space="preserve"> as </w:t>
      </w:r>
      <w:proofErr w:type="spellStart"/>
      <w:r w:rsidRPr="00196A7C">
        <w:rPr>
          <w:rFonts w:ascii="Times New Roman" w:hAnsi="Times New Roman" w:cs="Times New Roman"/>
        </w:rPr>
        <w:t>plt</w:t>
      </w:r>
      <w:proofErr w:type="spellEnd"/>
    </w:p>
    <w:p w14:paraId="6734F864"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from </w:t>
      </w:r>
      <w:proofErr w:type="spellStart"/>
      <w:proofErr w:type="gramStart"/>
      <w:r w:rsidRPr="00196A7C">
        <w:rPr>
          <w:rFonts w:ascii="Times New Roman" w:hAnsi="Times New Roman" w:cs="Times New Roman"/>
        </w:rPr>
        <w:t>sklearn.manifold</w:t>
      </w:r>
      <w:proofErr w:type="spellEnd"/>
      <w:proofErr w:type="gramEnd"/>
      <w:r w:rsidRPr="00196A7C">
        <w:rPr>
          <w:rFonts w:ascii="Times New Roman" w:hAnsi="Times New Roman" w:cs="Times New Roman"/>
        </w:rPr>
        <w:t xml:space="preserve"> import TSNE</w:t>
      </w:r>
    </w:p>
    <w:p w14:paraId="7629FB20"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import </w:t>
      </w:r>
      <w:proofErr w:type="spellStart"/>
      <w:proofErr w:type="gramStart"/>
      <w:r w:rsidRPr="00196A7C">
        <w:rPr>
          <w:rFonts w:ascii="Times New Roman" w:hAnsi="Times New Roman" w:cs="Times New Roman"/>
        </w:rPr>
        <w:t>gensim.downloader</w:t>
      </w:r>
      <w:proofErr w:type="spellEnd"/>
      <w:proofErr w:type="gramEnd"/>
      <w:r w:rsidRPr="00196A7C">
        <w:rPr>
          <w:rFonts w:ascii="Times New Roman" w:hAnsi="Times New Roman" w:cs="Times New Roman"/>
        </w:rPr>
        <w:t xml:space="preserve"> as </w:t>
      </w:r>
      <w:proofErr w:type="spellStart"/>
      <w:r w:rsidRPr="00196A7C">
        <w:rPr>
          <w:rFonts w:ascii="Times New Roman" w:hAnsi="Times New Roman" w:cs="Times New Roman"/>
        </w:rPr>
        <w:t>api</w:t>
      </w:r>
      <w:proofErr w:type="spellEnd"/>
    </w:p>
    <w:p w14:paraId="1C52EDD4" w14:textId="439402EB" w:rsidR="009D01F2" w:rsidRDefault="00196A7C" w:rsidP="00196A7C">
      <w:pPr>
        <w:jc w:val="both"/>
        <w:rPr>
          <w:rFonts w:ascii="Times New Roman" w:hAnsi="Times New Roman" w:cs="Times New Roman"/>
        </w:rPr>
      </w:pPr>
      <w:r w:rsidRPr="00196A7C">
        <w:rPr>
          <w:rFonts w:ascii="Times New Roman" w:hAnsi="Times New Roman" w:cs="Times New Roman"/>
        </w:rPr>
        <w:lastRenderedPageBreak/>
        <w:t xml:space="preserve">from </w:t>
      </w:r>
      <w:proofErr w:type="spellStart"/>
      <w:proofErr w:type="gramStart"/>
      <w:r w:rsidRPr="00196A7C">
        <w:rPr>
          <w:rFonts w:ascii="Times New Roman" w:hAnsi="Times New Roman" w:cs="Times New Roman"/>
        </w:rPr>
        <w:t>gensim.models</w:t>
      </w:r>
      <w:proofErr w:type="spellEnd"/>
      <w:proofErr w:type="gramEnd"/>
      <w:r w:rsidRPr="00196A7C">
        <w:rPr>
          <w:rFonts w:ascii="Times New Roman" w:hAnsi="Times New Roman" w:cs="Times New Roman"/>
        </w:rPr>
        <w:t xml:space="preserve"> import Word2Vec</w:t>
      </w:r>
    </w:p>
    <w:p w14:paraId="1DBFB2C6" w14:textId="77777777" w:rsidR="00196A7C" w:rsidRPr="00196A7C" w:rsidRDefault="00196A7C" w:rsidP="00196A7C">
      <w:pPr>
        <w:jc w:val="both"/>
        <w:rPr>
          <w:rFonts w:ascii="Times New Roman" w:hAnsi="Times New Roman" w:cs="Times New Roman"/>
          <w:b/>
          <w:bCs/>
        </w:rPr>
      </w:pPr>
      <w:r w:rsidRPr="00196A7C">
        <w:rPr>
          <w:rFonts w:ascii="Times New Roman" w:hAnsi="Times New Roman" w:cs="Times New Roman"/>
          <w:b/>
          <w:bCs/>
        </w:rPr>
        <w:t>Step 2: Load Data and Train Word2Vec Model</w:t>
      </w:r>
    </w:p>
    <w:p w14:paraId="5E3A2162"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Loads a sample text dataset and uses it to train a Word2Vec model which creates word vectors.</w:t>
      </w:r>
    </w:p>
    <w:p w14:paraId="69B7245A"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corpus = </w:t>
      </w:r>
      <w:proofErr w:type="spellStart"/>
      <w:proofErr w:type="gramStart"/>
      <w:r w:rsidRPr="00196A7C">
        <w:rPr>
          <w:rFonts w:ascii="Times New Roman" w:hAnsi="Times New Roman" w:cs="Times New Roman"/>
        </w:rPr>
        <w:t>api.load</w:t>
      </w:r>
      <w:proofErr w:type="spellEnd"/>
      <w:proofErr w:type="gramEnd"/>
      <w:r w:rsidRPr="00196A7C">
        <w:rPr>
          <w:rFonts w:ascii="Times New Roman" w:hAnsi="Times New Roman" w:cs="Times New Roman"/>
        </w:rPr>
        <w:t>('text8')</w:t>
      </w:r>
    </w:p>
    <w:p w14:paraId="73168D63" w14:textId="31FA7121" w:rsidR="00196A7C" w:rsidRDefault="00196A7C" w:rsidP="00196A7C">
      <w:pPr>
        <w:jc w:val="both"/>
        <w:rPr>
          <w:rFonts w:ascii="Times New Roman" w:hAnsi="Times New Roman" w:cs="Times New Roman"/>
        </w:rPr>
      </w:pPr>
      <w:r w:rsidRPr="00196A7C">
        <w:rPr>
          <w:rFonts w:ascii="Times New Roman" w:hAnsi="Times New Roman" w:cs="Times New Roman"/>
        </w:rPr>
        <w:t>model = Word2Vec(corpus)</w:t>
      </w:r>
    </w:p>
    <w:p w14:paraId="6769BB64" w14:textId="77777777" w:rsidR="00196A7C" w:rsidRPr="00196A7C" w:rsidRDefault="00196A7C" w:rsidP="00196A7C">
      <w:pPr>
        <w:jc w:val="both"/>
        <w:rPr>
          <w:rFonts w:ascii="Times New Roman" w:hAnsi="Times New Roman" w:cs="Times New Roman"/>
          <w:b/>
          <w:bCs/>
        </w:rPr>
      </w:pPr>
      <w:r w:rsidRPr="00196A7C">
        <w:rPr>
          <w:rFonts w:ascii="Times New Roman" w:hAnsi="Times New Roman" w:cs="Times New Roman"/>
          <w:b/>
          <w:bCs/>
        </w:rPr>
        <w:t>Step 3: Select Words and Get Their Embeddings</w:t>
      </w:r>
    </w:p>
    <w:p w14:paraId="5E46D666" w14:textId="77777777" w:rsidR="00196A7C" w:rsidRPr="00196A7C" w:rsidRDefault="00196A7C" w:rsidP="00196A7C">
      <w:pPr>
        <w:numPr>
          <w:ilvl w:val="0"/>
          <w:numId w:val="58"/>
        </w:numPr>
        <w:jc w:val="both"/>
        <w:rPr>
          <w:rFonts w:ascii="Times New Roman" w:hAnsi="Times New Roman" w:cs="Times New Roman"/>
        </w:rPr>
      </w:pPr>
      <w:r w:rsidRPr="00196A7C">
        <w:rPr>
          <w:rFonts w:ascii="Times New Roman" w:hAnsi="Times New Roman" w:cs="Times New Roman"/>
        </w:rPr>
        <w:t>Chooses a list of sample words.</w:t>
      </w:r>
    </w:p>
    <w:p w14:paraId="5E9BF68C" w14:textId="77777777" w:rsidR="00196A7C" w:rsidRPr="00196A7C" w:rsidRDefault="00196A7C" w:rsidP="00196A7C">
      <w:pPr>
        <w:numPr>
          <w:ilvl w:val="0"/>
          <w:numId w:val="59"/>
        </w:numPr>
        <w:jc w:val="both"/>
        <w:rPr>
          <w:rFonts w:ascii="Times New Roman" w:hAnsi="Times New Roman" w:cs="Times New Roman"/>
        </w:rPr>
      </w:pPr>
      <w:r w:rsidRPr="00196A7C">
        <w:rPr>
          <w:rFonts w:ascii="Times New Roman" w:hAnsi="Times New Roman" w:cs="Times New Roman"/>
        </w:rPr>
        <w:t>Extracts their vector representations from the model as NumPy arrays.</w:t>
      </w:r>
    </w:p>
    <w:p w14:paraId="0584BDD3" w14:textId="77777777" w:rsidR="00196A7C" w:rsidRDefault="00196A7C" w:rsidP="00196A7C">
      <w:pPr>
        <w:jc w:val="both"/>
        <w:rPr>
          <w:rFonts w:ascii="Times New Roman" w:hAnsi="Times New Roman" w:cs="Times New Roman"/>
        </w:rPr>
      </w:pPr>
    </w:p>
    <w:p w14:paraId="68FA3102"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words = ['cat', 'dog', 'elephant', 'lion', 'bird', 'rat', 'wolf', 'cow',</w:t>
      </w:r>
    </w:p>
    <w:p w14:paraId="6136F7FC"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         'goat', 'snake', 'rabbit', 'human', 'parrot', 'fox', 'peacock',</w:t>
      </w:r>
    </w:p>
    <w:p w14:paraId="14D46BB8"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         'lotus', 'roses', 'marigold', 'jasmine', 'computer', 'robot',</w:t>
      </w:r>
    </w:p>
    <w:p w14:paraId="34353E46"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         'software', 'vocabulary', 'machine', 'eye', 'vision',</w:t>
      </w:r>
    </w:p>
    <w:p w14:paraId="79A2C164"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         'grammar', 'words', 'sentences', 'language', 'verbs', 'noun',</w:t>
      </w:r>
    </w:p>
    <w:p w14:paraId="73E221D8"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         'transformer', 'embedding', 'neural', 'network', 'optimization']</w:t>
      </w:r>
    </w:p>
    <w:p w14:paraId="453959DF"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 xml:space="preserve">words = [word for word in words if word in </w:t>
      </w:r>
      <w:proofErr w:type="spellStart"/>
      <w:r w:rsidRPr="00196A7C">
        <w:rPr>
          <w:rFonts w:ascii="Times New Roman" w:hAnsi="Times New Roman" w:cs="Times New Roman"/>
        </w:rPr>
        <w:t>model.wv.key_to_index</w:t>
      </w:r>
      <w:proofErr w:type="spellEnd"/>
      <w:r w:rsidRPr="00196A7C">
        <w:rPr>
          <w:rFonts w:ascii="Times New Roman" w:hAnsi="Times New Roman" w:cs="Times New Roman"/>
        </w:rPr>
        <w:t>]</w:t>
      </w:r>
    </w:p>
    <w:p w14:paraId="4439AA56" w14:textId="77777777" w:rsidR="00196A7C" w:rsidRPr="00196A7C" w:rsidRDefault="00196A7C" w:rsidP="00196A7C">
      <w:pPr>
        <w:jc w:val="both"/>
        <w:rPr>
          <w:rFonts w:ascii="Times New Roman" w:hAnsi="Times New Roman" w:cs="Times New Roman"/>
        </w:rPr>
      </w:pPr>
      <w:proofErr w:type="spellStart"/>
      <w:r w:rsidRPr="00196A7C">
        <w:rPr>
          <w:rFonts w:ascii="Times New Roman" w:hAnsi="Times New Roman" w:cs="Times New Roman"/>
        </w:rPr>
        <w:t>word_embeddings</w:t>
      </w:r>
      <w:proofErr w:type="spellEnd"/>
      <w:r w:rsidRPr="00196A7C">
        <w:rPr>
          <w:rFonts w:ascii="Times New Roman" w:hAnsi="Times New Roman" w:cs="Times New Roman"/>
        </w:rPr>
        <w:t xml:space="preserve"> = [</w:t>
      </w:r>
      <w:proofErr w:type="spellStart"/>
      <w:r w:rsidRPr="00196A7C">
        <w:rPr>
          <w:rFonts w:ascii="Times New Roman" w:hAnsi="Times New Roman" w:cs="Times New Roman"/>
        </w:rPr>
        <w:t>model.wv</w:t>
      </w:r>
      <w:proofErr w:type="spellEnd"/>
      <w:r w:rsidRPr="00196A7C">
        <w:rPr>
          <w:rFonts w:ascii="Times New Roman" w:hAnsi="Times New Roman" w:cs="Times New Roman"/>
        </w:rPr>
        <w:t>[word] for word in words]</w:t>
      </w:r>
    </w:p>
    <w:p w14:paraId="1CC51E1B" w14:textId="77777777" w:rsidR="00196A7C" w:rsidRDefault="00196A7C" w:rsidP="00196A7C">
      <w:pPr>
        <w:jc w:val="both"/>
        <w:rPr>
          <w:rFonts w:ascii="Times New Roman" w:hAnsi="Times New Roman" w:cs="Times New Roman"/>
        </w:rPr>
      </w:pPr>
      <w:r w:rsidRPr="00196A7C">
        <w:rPr>
          <w:rFonts w:ascii="Times New Roman" w:hAnsi="Times New Roman" w:cs="Times New Roman"/>
        </w:rPr>
        <w:t xml:space="preserve">embeddings = </w:t>
      </w:r>
      <w:proofErr w:type="spellStart"/>
      <w:proofErr w:type="gramStart"/>
      <w:r w:rsidRPr="00196A7C">
        <w:rPr>
          <w:rFonts w:ascii="Times New Roman" w:hAnsi="Times New Roman" w:cs="Times New Roman"/>
        </w:rPr>
        <w:t>np.array</w:t>
      </w:r>
      <w:proofErr w:type="spellEnd"/>
      <w:proofErr w:type="gramEnd"/>
      <w:r w:rsidRPr="00196A7C">
        <w:rPr>
          <w:rFonts w:ascii="Times New Roman" w:hAnsi="Times New Roman" w:cs="Times New Roman"/>
        </w:rPr>
        <w:t>(</w:t>
      </w:r>
      <w:proofErr w:type="spellStart"/>
      <w:r w:rsidRPr="00196A7C">
        <w:rPr>
          <w:rFonts w:ascii="Times New Roman" w:hAnsi="Times New Roman" w:cs="Times New Roman"/>
        </w:rPr>
        <w:t>word_embeddings</w:t>
      </w:r>
      <w:proofErr w:type="spellEnd"/>
      <w:r w:rsidRPr="00196A7C">
        <w:rPr>
          <w:rFonts w:ascii="Times New Roman" w:hAnsi="Times New Roman" w:cs="Times New Roman"/>
        </w:rPr>
        <w:t>)</w:t>
      </w:r>
    </w:p>
    <w:p w14:paraId="506599E8" w14:textId="339957AC" w:rsidR="00196A7C" w:rsidRPr="00196A7C" w:rsidRDefault="00196A7C" w:rsidP="00196A7C">
      <w:pPr>
        <w:jc w:val="both"/>
        <w:rPr>
          <w:rFonts w:ascii="Times New Roman" w:hAnsi="Times New Roman" w:cs="Times New Roman"/>
          <w:b/>
          <w:bCs/>
        </w:rPr>
      </w:pPr>
      <w:r w:rsidRPr="00196A7C">
        <w:rPr>
          <w:rFonts w:ascii="Times New Roman" w:hAnsi="Times New Roman" w:cs="Times New Roman"/>
          <w:b/>
          <w:bCs/>
        </w:rPr>
        <w:t>Step 4: Reduce Dimensionality with t-SNE</w:t>
      </w:r>
    </w:p>
    <w:p w14:paraId="64CE4540" w14:textId="77777777" w:rsidR="00196A7C" w:rsidRPr="00196A7C" w:rsidRDefault="00196A7C" w:rsidP="00196A7C">
      <w:pPr>
        <w:jc w:val="both"/>
        <w:rPr>
          <w:rFonts w:ascii="Times New Roman" w:hAnsi="Times New Roman" w:cs="Times New Roman"/>
        </w:rPr>
      </w:pPr>
      <w:r w:rsidRPr="00196A7C">
        <w:rPr>
          <w:rFonts w:ascii="Times New Roman" w:hAnsi="Times New Roman" w:cs="Times New Roman"/>
        </w:rPr>
        <w:t>Uses t-SNE from scikit learn to shrink high dimensional word vectors into two dimensions for visualization.</w:t>
      </w:r>
    </w:p>
    <w:p w14:paraId="492C4058" w14:textId="77777777" w:rsidR="00172D21" w:rsidRPr="00172D21" w:rsidRDefault="00172D21" w:rsidP="00172D21">
      <w:pPr>
        <w:jc w:val="both"/>
        <w:rPr>
          <w:rFonts w:ascii="Times New Roman" w:hAnsi="Times New Roman" w:cs="Times New Roman"/>
        </w:rPr>
      </w:pPr>
      <w:proofErr w:type="spellStart"/>
      <w:r w:rsidRPr="00172D21">
        <w:rPr>
          <w:rFonts w:ascii="Times New Roman" w:hAnsi="Times New Roman" w:cs="Times New Roman"/>
        </w:rPr>
        <w:t>tsne</w:t>
      </w:r>
      <w:proofErr w:type="spellEnd"/>
      <w:r w:rsidRPr="00172D21">
        <w:rPr>
          <w:rFonts w:ascii="Times New Roman" w:hAnsi="Times New Roman" w:cs="Times New Roman"/>
        </w:rPr>
        <w:t xml:space="preserve"> = </w:t>
      </w:r>
      <w:proofErr w:type="gramStart"/>
      <w:r w:rsidRPr="00172D21">
        <w:rPr>
          <w:rFonts w:ascii="Times New Roman" w:hAnsi="Times New Roman" w:cs="Times New Roman"/>
        </w:rPr>
        <w:t>TSNE(</w:t>
      </w:r>
      <w:proofErr w:type="spellStart"/>
      <w:proofErr w:type="gramEnd"/>
      <w:r w:rsidRPr="00172D21">
        <w:rPr>
          <w:rFonts w:ascii="Times New Roman" w:hAnsi="Times New Roman" w:cs="Times New Roman"/>
        </w:rPr>
        <w:t>n_components</w:t>
      </w:r>
      <w:proofErr w:type="spellEnd"/>
      <w:r w:rsidRPr="00172D21">
        <w:rPr>
          <w:rFonts w:ascii="Times New Roman" w:hAnsi="Times New Roman" w:cs="Times New Roman"/>
        </w:rPr>
        <w:t>=2, perplexity=2)</w:t>
      </w:r>
    </w:p>
    <w:p w14:paraId="37461FA3" w14:textId="41AD5B6B" w:rsidR="00196A7C" w:rsidRDefault="00172D21" w:rsidP="00172D21">
      <w:pPr>
        <w:jc w:val="both"/>
        <w:rPr>
          <w:rFonts w:ascii="Times New Roman" w:hAnsi="Times New Roman" w:cs="Times New Roman"/>
        </w:rPr>
      </w:pPr>
      <w:r w:rsidRPr="00172D21">
        <w:rPr>
          <w:rFonts w:ascii="Times New Roman" w:hAnsi="Times New Roman" w:cs="Times New Roman"/>
        </w:rPr>
        <w:t xml:space="preserve">embeddings_2d = </w:t>
      </w:r>
      <w:proofErr w:type="spellStart"/>
      <w:r w:rsidRPr="00172D21">
        <w:rPr>
          <w:rFonts w:ascii="Times New Roman" w:hAnsi="Times New Roman" w:cs="Times New Roman"/>
        </w:rPr>
        <w:t>tsne.fit_transform</w:t>
      </w:r>
      <w:proofErr w:type="spellEnd"/>
      <w:r w:rsidRPr="00172D21">
        <w:rPr>
          <w:rFonts w:ascii="Times New Roman" w:hAnsi="Times New Roman" w:cs="Times New Roman"/>
        </w:rPr>
        <w:t>(embeddings)</w:t>
      </w:r>
    </w:p>
    <w:p w14:paraId="463D260C" w14:textId="77777777" w:rsidR="00172D21" w:rsidRPr="00172D21" w:rsidRDefault="00172D21" w:rsidP="00172D21">
      <w:pPr>
        <w:jc w:val="both"/>
        <w:rPr>
          <w:rFonts w:ascii="Times New Roman" w:hAnsi="Times New Roman" w:cs="Times New Roman"/>
          <w:b/>
          <w:bCs/>
        </w:rPr>
      </w:pPr>
      <w:r w:rsidRPr="00172D21">
        <w:rPr>
          <w:rFonts w:ascii="Times New Roman" w:hAnsi="Times New Roman" w:cs="Times New Roman"/>
          <w:b/>
          <w:bCs/>
        </w:rPr>
        <w:t>Step 5: Plot Embedding</w:t>
      </w:r>
    </w:p>
    <w:p w14:paraId="32E97A92" w14:textId="77777777" w:rsidR="00172D21" w:rsidRPr="00172D21" w:rsidRDefault="00172D21" w:rsidP="00172D21">
      <w:pPr>
        <w:jc w:val="both"/>
        <w:rPr>
          <w:rFonts w:ascii="Times New Roman" w:hAnsi="Times New Roman" w:cs="Times New Roman"/>
        </w:rPr>
      </w:pPr>
      <w:r w:rsidRPr="00172D21">
        <w:rPr>
          <w:rFonts w:ascii="Times New Roman" w:hAnsi="Times New Roman" w:cs="Times New Roman"/>
        </w:rPr>
        <w:t>Displays a scatter plot of the words in 2D space, labels each point with its word and displays the plot.</w:t>
      </w:r>
    </w:p>
    <w:p w14:paraId="45775121"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plt.figure</w:t>
      </w:r>
      <w:proofErr w:type="spellEnd"/>
      <w:proofErr w:type="gramEnd"/>
      <w:r w:rsidRPr="00172D21">
        <w:rPr>
          <w:rFonts w:ascii="Times New Roman" w:hAnsi="Times New Roman" w:cs="Times New Roman"/>
        </w:rPr>
        <w:t>(</w:t>
      </w:r>
      <w:proofErr w:type="spellStart"/>
      <w:r w:rsidRPr="00172D21">
        <w:rPr>
          <w:rFonts w:ascii="Times New Roman" w:hAnsi="Times New Roman" w:cs="Times New Roman"/>
        </w:rPr>
        <w:t>figsize</w:t>
      </w:r>
      <w:proofErr w:type="spellEnd"/>
      <w:proofErr w:type="gramStart"/>
      <w:r w:rsidRPr="00172D21">
        <w:rPr>
          <w:rFonts w:ascii="Times New Roman" w:hAnsi="Times New Roman" w:cs="Times New Roman"/>
        </w:rPr>
        <w:t>=(</w:t>
      </w:r>
      <w:proofErr w:type="gramEnd"/>
      <w:r w:rsidRPr="00172D21">
        <w:rPr>
          <w:rFonts w:ascii="Times New Roman" w:hAnsi="Times New Roman" w:cs="Times New Roman"/>
        </w:rPr>
        <w:t>10, 7), dpi=1000)</w:t>
      </w:r>
    </w:p>
    <w:p w14:paraId="0D704605"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plt.scatter</w:t>
      </w:r>
      <w:proofErr w:type="spellEnd"/>
      <w:proofErr w:type="gramEnd"/>
      <w:r w:rsidRPr="00172D21">
        <w:rPr>
          <w:rFonts w:ascii="Times New Roman" w:hAnsi="Times New Roman" w:cs="Times New Roman"/>
        </w:rPr>
        <w:t>(embeddings_2d</w:t>
      </w:r>
      <w:proofErr w:type="gramStart"/>
      <w:r w:rsidRPr="00172D21">
        <w:rPr>
          <w:rFonts w:ascii="Times New Roman" w:hAnsi="Times New Roman" w:cs="Times New Roman"/>
        </w:rPr>
        <w:t>[:,</w:t>
      </w:r>
      <w:proofErr w:type="gramEnd"/>
      <w:r w:rsidRPr="00172D21">
        <w:rPr>
          <w:rFonts w:ascii="Times New Roman" w:hAnsi="Times New Roman" w:cs="Times New Roman"/>
        </w:rPr>
        <w:t xml:space="preserve"> 0], embeddings_2d</w:t>
      </w:r>
      <w:proofErr w:type="gramStart"/>
      <w:r w:rsidRPr="00172D21">
        <w:rPr>
          <w:rFonts w:ascii="Times New Roman" w:hAnsi="Times New Roman" w:cs="Times New Roman"/>
        </w:rPr>
        <w:t>[:,</w:t>
      </w:r>
      <w:proofErr w:type="gramEnd"/>
      <w:r w:rsidRPr="00172D21">
        <w:rPr>
          <w:rFonts w:ascii="Times New Roman" w:hAnsi="Times New Roman" w:cs="Times New Roman"/>
        </w:rPr>
        <w:t xml:space="preserve"> 1], marker='o')</w:t>
      </w:r>
    </w:p>
    <w:p w14:paraId="273AD7EE" w14:textId="77777777" w:rsidR="00172D21" w:rsidRPr="00172D21" w:rsidRDefault="00172D21" w:rsidP="00172D21">
      <w:pPr>
        <w:jc w:val="both"/>
        <w:rPr>
          <w:rFonts w:ascii="Times New Roman" w:hAnsi="Times New Roman" w:cs="Times New Roman"/>
        </w:rPr>
      </w:pPr>
      <w:r w:rsidRPr="00172D21">
        <w:rPr>
          <w:rFonts w:ascii="Times New Roman" w:hAnsi="Times New Roman" w:cs="Times New Roman"/>
        </w:rPr>
        <w:t xml:space="preserve">for </w:t>
      </w:r>
      <w:proofErr w:type="spellStart"/>
      <w:r w:rsidRPr="00172D21">
        <w:rPr>
          <w:rFonts w:ascii="Times New Roman" w:hAnsi="Times New Roman" w:cs="Times New Roman"/>
        </w:rPr>
        <w:t>i</w:t>
      </w:r>
      <w:proofErr w:type="spellEnd"/>
      <w:r w:rsidRPr="00172D21">
        <w:rPr>
          <w:rFonts w:ascii="Times New Roman" w:hAnsi="Times New Roman" w:cs="Times New Roman"/>
        </w:rPr>
        <w:t>, word in enumerate(words):</w:t>
      </w:r>
    </w:p>
    <w:p w14:paraId="177A7C16" w14:textId="77777777" w:rsidR="00172D21" w:rsidRPr="00172D21" w:rsidRDefault="00172D21" w:rsidP="00172D21">
      <w:pPr>
        <w:jc w:val="both"/>
        <w:rPr>
          <w:rFonts w:ascii="Times New Roman" w:hAnsi="Times New Roman" w:cs="Times New Roman"/>
        </w:rPr>
      </w:pPr>
      <w:r w:rsidRPr="00172D21">
        <w:rPr>
          <w:rFonts w:ascii="Times New Roman" w:hAnsi="Times New Roman" w:cs="Times New Roman"/>
        </w:rPr>
        <w:t xml:space="preserve">    </w:t>
      </w:r>
      <w:proofErr w:type="spellStart"/>
      <w:r w:rsidRPr="00172D21">
        <w:rPr>
          <w:rFonts w:ascii="Times New Roman" w:hAnsi="Times New Roman" w:cs="Times New Roman"/>
        </w:rPr>
        <w:t>plt.</w:t>
      </w:r>
      <w:proofErr w:type="gramStart"/>
      <w:r w:rsidRPr="00172D21">
        <w:rPr>
          <w:rFonts w:ascii="Times New Roman" w:hAnsi="Times New Roman" w:cs="Times New Roman"/>
        </w:rPr>
        <w:t>text</w:t>
      </w:r>
      <w:proofErr w:type="spellEnd"/>
      <w:r w:rsidRPr="00172D21">
        <w:rPr>
          <w:rFonts w:ascii="Times New Roman" w:hAnsi="Times New Roman" w:cs="Times New Roman"/>
        </w:rPr>
        <w:t>(</w:t>
      </w:r>
      <w:proofErr w:type="gramEnd"/>
      <w:r w:rsidRPr="00172D21">
        <w:rPr>
          <w:rFonts w:ascii="Times New Roman" w:hAnsi="Times New Roman" w:cs="Times New Roman"/>
        </w:rPr>
        <w:t>embeddings_2</w:t>
      </w:r>
      <w:proofErr w:type="gramStart"/>
      <w:r w:rsidRPr="00172D21">
        <w:rPr>
          <w:rFonts w:ascii="Times New Roman" w:hAnsi="Times New Roman" w:cs="Times New Roman"/>
        </w:rPr>
        <w:t>d[</w:t>
      </w:r>
      <w:proofErr w:type="spellStart"/>
      <w:proofErr w:type="gramEnd"/>
      <w:r w:rsidRPr="00172D21">
        <w:rPr>
          <w:rFonts w:ascii="Times New Roman" w:hAnsi="Times New Roman" w:cs="Times New Roman"/>
        </w:rPr>
        <w:t>i</w:t>
      </w:r>
      <w:proofErr w:type="spellEnd"/>
      <w:r w:rsidRPr="00172D21">
        <w:rPr>
          <w:rFonts w:ascii="Times New Roman" w:hAnsi="Times New Roman" w:cs="Times New Roman"/>
        </w:rPr>
        <w:t>, 0], embeddings_2</w:t>
      </w:r>
      <w:proofErr w:type="gramStart"/>
      <w:r w:rsidRPr="00172D21">
        <w:rPr>
          <w:rFonts w:ascii="Times New Roman" w:hAnsi="Times New Roman" w:cs="Times New Roman"/>
        </w:rPr>
        <w:t>d[</w:t>
      </w:r>
      <w:proofErr w:type="spellStart"/>
      <w:proofErr w:type="gramEnd"/>
      <w:r w:rsidRPr="00172D21">
        <w:rPr>
          <w:rFonts w:ascii="Times New Roman" w:hAnsi="Times New Roman" w:cs="Times New Roman"/>
        </w:rPr>
        <w:t>i</w:t>
      </w:r>
      <w:proofErr w:type="spellEnd"/>
      <w:r w:rsidRPr="00172D21">
        <w:rPr>
          <w:rFonts w:ascii="Times New Roman" w:hAnsi="Times New Roman" w:cs="Times New Roman"/>
        </w:rPr>
        <w:t>, 1],</w:t>
      </w:r>
    </w:p>
    <w:p w14:paraId="50F71B6D" w14:textId="77777777" w:rsidR="00172D21" w:rsidRPr="00172D21" w:rsidRDefault="00172D21" w:rsidP="00172D21">
      <w:pPr>
        <w:jc w:val="both"/>
        <w:rPr>
          <w:rFonts w:ascii="Times New Roman" w:hAnsi="Times New Roman" w:cs="Times New Roman"/>
        </w:rPr>
      </w:pPr>
      <w:r w:rsidRPr="00172D21">
        <w:rPr>
          <w:rFonts w:ascii="Times New Roman" w:hAnsi="Times New Roman" w:cs="Times New Roman"/>
        </w:rPr>
        <w:lastRenderedPageBreak/>
        <w:t xml:space="preserve">             word, </w:t>
      </w:r>
      <w:proofErr w:type="spellStart"/>
      <w:r w:rsidRPr="00172D21">
        <w:rPr>
          <w:rFonts w:ascii="Times New Roman" w:hAnsi="Times New Roman" w:cs="Times New Roman"/>
        </w:rPr>
        <w:t>fontsize</w:t>
      </w:r>
      <w:proofErr w:type="spellEnd"/>
      <w:r w:rsidRPr="00172D21">
        <w:rPr>
          <w:rFonts w:ascii="Times New Roman" w:hAnsi="Times New Roman" w:cs="Times New Roman"/>
        </w:rPr>
        <w:t xml:space="preserve">=10, ha='left', </w:t>
      </w:r>
      <w:proofErr w:type="spellStart"/>
      <w:r w:rsidRPr="00172D21">
        <w:rPr>
          <w:rFonts w:ascii="Times New Roman" w:hAnsi="Times New Roman" w:cs="Times New Roman"/>
        </w:rPr>
        <w:t>va</w:t>
      </w:r>
      <w:proofErr w:type="spellEnd"/>
      <w:r w:rsidRPr="00172D21">
        <w:rPr>
          <w:rFonts w:ascii="Times New Roman" w:hAnsi="Times New Roman" w:cs="Times New Roman"/>
        </w:rPr>
        <w:t>='bottom')</w:t>
      </w:r>
    </w:p>
    <w:p w14:paraId="32E410B8"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plt.xlabel</w:t>
      </w:r>
      <w:proofErr w:type="spellEnd"/>
      <w:proofErr w:type="gramEnd"/>
      <w:r w:rsidRPr="00172D21">
        <w:rPr>
          <w:rFonts w:ascii="Times New Roman" w:hAnsi="Times New Roman" w:cs="Times New Roman"/>
        </w:rPr>
        <w:t>('t-SNE Dimension 1')</w:t>
      </w:r>
    </w:p>
    <w:p w14:paraId="726240CD"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plt.ylabel</w:t>
      </w:r>
      <w:proofErr w:type="spellEnd"/>
      <w:proofErr w:type="gramEnd"/>
      <w:r w:rsidRPr="00172D21">
        <w:rPr>
          <w:rFonts w:ascii="Times New Roman" w:hAnsi="Times New Roman" w:cs="Times New Roman"/>
        </w:rPr>
        <w:t>('t-SNE Dimension 2')</w:t>
      </w:r>
    </w:p>
    <w:p w14:paraId="3E5CF022"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plt.title</w:t>
      </w:r>
      <w:proofErr w:type="spellEnd"/>
      <w:proofErr w:type="gramEnd"/>
      <w:r w:rsidRPr="00172D21">
        <w:rPr>
          <w:rFonts w:ascii="Times New Roman" w:hAnsi="Times New Roman" w:cs="Times New Roman"/>
        </w:rPr>
        <w:t>('Word Embedding Graph (t-SNE with Word2Vec)')</w:t>
      </w:r>
    </w:p>
    <w:p w14:paraId="0E752557"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plt.grid</w:t>
      </w:r>
      <w:proofErr w:type="spellEnd"/>
      <w:proofErr w:type="gramEnd"/>
      <w:r w:rsidRPr="00172D21">
        <w:rPr>
          <w:rFonts w:ascii="Times New Roman" w:hAnsi="Times New Roman" w:cs="Times New Roman"/>
        </w:rPr>
        <w:t>(True)</w:t>
      </w:r>
    </w:p>
    <w:p w14:paraId="3F263E0B" w14:textId="77777777" w:rsidR="00172D21" w:rsidRP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plt.savefig</w:t>
      </w:r>
      <w:proofErr w:type="spellEnd"/>
      <w:proofErr w:type="gramEnd"/>
      <w:r w:rsidRPr="00172D21">
        <w:rPr>
          <w:rFonts w:ascii="Times New Roman" w:hAnsi="Times New Roman" w:cs="Times New Roman"/>
        </w:rPr>
        <w:t>('embedding.png')</w:t>
      </w:r>
    </w:p>
    <w:p w14:paraId="2D7587B5" w14:textId="3926F1C1" w:rsidR="00172D21" w:rsidRDefault="00172D21" w:rsidP="00172D21">
      <w:pPr>
        <w:jc w:val="both"/>
        <w:rPr>
          <w:rFonts w:ascii="Times New Roman" w:hAnsi="Times New Roman" w:cs="Times New Roman"/>
        </w:rPr>
      </w:pPr>
      <w:proofErr w:type="spellStart"/>
      <w:proofErr w:type="gramStart"/>
      <w:r w:rsidRPr="00172D21">
        <w:rPr>
          <w:rFonts w:ascii="Times New Roman" w:hAnsi="Times New Roman" w:cs="Times New Roman"/>
        </w:rPr>
        <w:t>plt.show</w:t>
      </w:r>
      <w:proofErr w:type="spellEnd"/>
      <w:proofErr w:type="gramEnd"/>
      <w:r w:rsidRPr="00172D21">
        <w:rPr>
          <w:rFonts w:ascii="Times New Roman" w:hAnsi="Times New Roman" w:cs="Times New Roman"/>
        </w:rPr>
        <w:t>()</w:t>
      </w:r>
    </w:p>
    <w:p w14:paraId="1BBA4534" w14:textId="20839568" w:rsidR="00172D21" w:rsidRPr="00E623B2" w:rsidRDefault="00A21433" w:rsidP="00172D21">
      <w:pPr>
        <w:jc w:val="both"/>
        <w:rPr>
          <w:rFonts w:ascii="Times New Roman" w:hAnsi="Times New Roman" w:cs="Times New Roman"/>
        </w:rPr>
      </w:pPr>
      <w:r>
        <w:rPr>
          <w:rFonts w:ascii="Times New Roman" w:hAnsi="Times New Roman" w:cs="Times New Roman"/>
          <w:noProof/>
        </w:rPr>
        <w:drawing>
          <wp:inline distT="0" distB="0" distL="0" distR="0" wp14:anchorId="73076888" wp14:editId="74388CDA">
            <wp:extent cx="5731510" cy="4958715"/>
            <wp:effectExtent l="0" t="0" r="2540" b="0"/>
            <wp:docPr id="158015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52049" name="Picture 1580152049"/>
                    <pic:cNvPicPr/>
                  </pic:nvPicPr>
                  <pic:blipFill>
                    <a:blip r:embed="rId52">
                      <a:extLst>
                        <a:ext uri="{28A0092B-C50C-407E-A947-70E740481C1C}">
                          <a14:useLocalDpi xmlns:a14="http://schemas.microsoft.com/office/drawing/2010/main" val="0"/>
                        </a:ext>
                      </a:extLst>
                    </a:blip>
                    <a:stretch>
                      <a:fillRect/>
                    </a:stretch>
                  </pic:blipFill>
                  <pic:spPr>
                    <a:xfrm>
                      <a:off x="0" y="0"/>
                      <a:ext cx="5731510" cy="4958715"/>
                    </a:xfrm>
                    <a:prstGeom prst="rect">
                      <a:avLst/>
                    </a:prstGeom>
                  </pic:spPr>
                </pic:pic>
              </a:graphicData>
            </a:graphic>
          </wp:inline>
        </w:drawing>
      </w:r>
    </w:p>
    <w:sectPr w:rsidR="00172D21" w:rsidRPr="00E62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524"/>
    <w:multiLevelType w:val="multilevel"/>
    <w:tmpl w:val="21C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4899"/>
    <w:multiLevelType w:val="multilevel"/>
    <w:tmpl w:val="A07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87E01"/>
    <w:multiLevelType w:val="multilevel"/>
    <w:tmpl w:val="5DB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305D"/>
    <w:multiLevelType w:val="multilevel"/>
    <w:tmpl w:val="2AC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6DB9"/>
    <w:multiLevelType w:val="multilevel"/>
    <w:tmpl w:val="2FA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E7E9D"/>
    <w:multiLevelType w:val="multilevel"/>
    <w:tmpl w:val="434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3CE4"/>
    <w:multiLevelType w:val="multilevel"/>
    <w:tmpl w:val="87B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70BCF"/>
    <w:multiLevelType w:val="multilevel"/>
    <w:tmpl w:val="746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E06FC"/>
    <w:multiLevelType w:val="multilevel"/>
    <w:tmpl w:val="4B8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8908BB"/>
    <w:multiLevelType w:val="multilevel"/>
    <w:tmpl w:val="2F0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D4480"/>
    <w:multiLevelType w:val="multilevel"/>
    <w:tmpl w:val="631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2964"/>
    <w:multiLevelType w:val="multilevel"/>
    <w:tmpl w:val="4B9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430E0"/>
    <w:multiLevelType w:val="multilevel"/>
    <w:tmpl w:val="5BC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A36D5"/>
    <w:multiLevelType w:val="multilevel"/>
    <w:tmpl w:val="8BE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B33A2"/>
    <w:multiLevelType w:val="multilevel"/>
    <w:tmpl w:val="01D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656F9"/>
    <w:multiLevelType w:val="multilevel"/>
    <w:tmpl w:val="AB98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5709F1"/>
    <w:multiLevelType w:val="multilevel"/>
    <w:tmpl w:val="3DC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E60481"/>
    <w:multiLevelType w:val="multilevel"/>
    <w:tmpl w:val="039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6640A"/>
    <w:multiLevelType w:val="multilevel"/>
    <w:tmpl w:val="3906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C3BED"/>
    <w:multiLevelType w:val="multilevel"/>
    <w:tmpl w:val="60A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FE2ABF"/>
    <w:multiLevelType w:val="multilevel"/>
    <w:tmpl w:val="4EE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2F7582"/>
    <w:multiLevelType w:val="multilevel"/>
    <w:tmpl w:val="874A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3F096D"/>
    <w:multiLevelType w:val="multilevel"/>
    <w:tmpl w:val="984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91EF0"/>
    <w:multiLevelType w:val="multilevel"/>
    <w:tmpl w:val="41C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AA1234"/>
    <w:multiLevelType w:val="multilevel"/>
    <w:tmpl w:val="35A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2A3525"/>
    <w:multiLevelType w:val="multilevel"/>
    <w:tmpl w:val="133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9F40F7"/>
    <w:multiLevelType w:val="multilevel"/>
    <w:tmpl w:val="0A2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F5A4D"/>
    <w:multiLevelType w:val="multilevel"/>
    <w:tmpl w:val="F7C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B38CF"/>
    <w:multiLevelType w:val="multilevel"/>
    <w:tmpl w:val="572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086440"/>
    <w:multiLevelType w:val="multilevel"/>
    <w:tmpl w:val="586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65E9D"/>
    <w:multiLevelType w:val="multilevel"/>
    <w:tmpl w:val="E82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051E62"/>
    <w:multiLevelType w:val="multilevel"/>
    <w:tmpl w:val="87F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40BC9"/>
    <w:multiLevelType w:val="multilevel"/>
    <w:tmpl w:val="A57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62E96"/>
    <w:multiLevelType w:val="multilevel"/>
    <w:tmpl w:val="FE7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D45C5"/>
    <w:multiLevelType w:val="multilevel"/>
    <w:tmpl w:val="D14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677F54"/>
    <w:multiLevelType w:val="multilevel"/>
    <w:tmpl w:val="188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992431">
    <w:abstractNumId w:val="20"/>
    <w:lvlOverride w:ilvl="0">
      <w:startOverride w:val="1"/>
    </w:lvlOverride>
  </w:num>
  <w:num w:numId="2" w16cid:durableId="82803788">
    <w:abstractNumId w:val="20"/>
    <w:lvlOverride w:ilvl="0">
      <w:startOverride w:val="2"/>
    </w:lvlOverride>
  </w:num>
  <w:num w:numId="3" w16cid:durableId="1881698210">
    <w:abstractNumId w:val="20"/>
    <w:lvlOverride w:ilvl="0">
      <w:startOverride w:val="3"/>
    </w:lvlOverride>
  </w:num>
  <w:num w:numId="4" w16cid:durableId="444469935">
    <w:abstractNumId w:val="30"/>
    <w:lvlOverride w:ilvl="0">
      <w:startOverride w:val="1"/>
    </w:lvlOverride>
  </w:num>
  <w:num w:numId="5" w16cid:durableId="12541489">
    <w:abstractNumId w:val="30"/>
    <w:lvlOverride w:ilvl="0">
      <w:startOverride w:val="2"/>
    </w:lvlOverride>
  </w:num>
  <w:num w:numId="6" w16cid:durableId="230892541">
    <w:abstractNumId w:val="16"/>
    <w:lvlOverride w:ilvl="0">
      <w:startOverride w:val="1"/>
    </w:lvlOverride>
  </w:num>
  <w:num w:numId="7" w16cid:durableId="957565078">
    <w:abstractNumId w:val="16"/>
    <w:lvlOverride w:ilvl="0">
      <w:startOverride w:val="2"/>
    </w:lvlOverride>
  </w:num>
  <w:num w:numId="8" w16cid:durableId="907181346">
    <w:abstractNumId w:val="16"/>
    <w:lvlOverride w:ilvl="0">
      <w:startOverride w:val="3"/>
    </w:lvlOverride>
  </w:num>
  <w:num w:numId="9" w16cid:durableId="2095784489">
    <w:abstractNumId w:val="16"/>
    <w:lvlOverride w:ilvl="0">
      <w:startOverride w:val="4"/>
    </w:lvlOverride>
  </w:num>
  <w:num w:numId="10" w16cid:durableId="1667323063">
    <w:abstractNumId w:val="16"/>
    <w:lvlOverride w:ilvl="0">
      <w:startOverride w:val="5"/>
    </w:lvlOverride>
  </w:num>
  <w:num w:numId="11" w16cid:durableId="955333832">
    <w:abstractNumId w:val="16"/>
    <w:lvlOverride w:ilvl="0">
      <w:startOverride w:val="6"/>
    </w:lvlOverride>
  </w:num>
  <w:num w:numId="12" w16cid:durableId="1632393629">
    <w:abstractNumId w:val="16"/>
    <w:lvlOverride w:ilvl="0">
      <w:startOverride w:val="7"/>
    </w:lvlOverride>
  </w:num>
  <w:num w:numId="13" w16cid:durableId="1733121178">
    <w:abstractNumId w:val="28"/>
    <w:lvlOverride w:ilvl="0">
      <w:startOverride w:val="1"/>
    </w:lvlOverride>
  </w:num>
  <w:num w:numId="14" w16cid:durableId="1253079819">
    <w:abstractNumId w:val="28"/>
    <w:lvlOverride w:ilvl="0">
      <w:startOverride w:val="2"/>
    </w:lvlOverride>
  </w:num>
  <w:num w:numId="15" w16cid:durableId="1357197504">
    <w:abstractNumId w:val="28"/>
    <w:lvlOverride w:ilvl="0">
      <w:startOverride w:val="3"/>
    </w:lvlOverride>
  </w:num>
  <w:num w:numId="16" w16cid:durableId="1334145838">
    <w:abstractNumId w:val="21"/>
  </w:num>
  <w:num w:numId="17" w16cid:durableId="897978304">
    <w:abstractNumId w:val="34"/>
  </w:num>
  <w:num w:numId="18" w16cid:durableId="1794786904">
    <w:abstractNumId w:val="23"/>
    <w:lvlOverride w:ilvl="0">
      <w:startOverride w:val="1"/>
    </w:lvlOverride>
  </w:num>
  <w:num w:numId="19" w16cid:durableId="655229622">
    <w:abstractNumId w:val="23"/>
    <w:lvlOverride w:ilvl="0">
      <w:startOverride w:val="2"/>
    </w:lvlOverride>
  </w:num>
  <w:num w:numId="20" w16cid:durableId="1286734698">
    <w:abstractNumId w:val="15"/>
    <w:lvlOverride w:ilvl="0">
      <w:startOverride w:val="1"/>
    </w:lvlOverride>
  </w:num>
  <w:num w:numId="21" w16cid:durableId="217785528">
    <w:abstractNumId w:val="15"/>
    <w:lvlOverride w:ilvl="0">
      <w:startOverride w:val="2"/>
    </w:lvlOverride>
  </w:num>
  <w:num w:numId="22" w16cid:durableId="1545872107">
    <w:abstractNumId w:val="8"/>
    <w:lvlOverride w:ilvl="0">
      <w:startOverride w:val="1"/>
    </w:lvlOverride>
  </w:num>
  <w:num w:numId="23" w16cid:durableId="1334336323">
    <w:abstractNumId w:val="8"/>
    <w:lvlOverride w:ilvl="0">
      <w:startOverride w:val="2"/>
    </w:lvlOverride>
  </w:num>
  <w:num w:numId="24" w16cid:durableId="1148784946">
    <w:abstractNumId w:val="18"/>
    <w:lvlOverride w:ilvl="0">
      <w:startOverride w:val="1"/>
    </w:lvlOverride>
  </w:num>
  <w:num w:numId="25" w16cid:durableId="2120828608">
    <w:abstractNumId w:val="18"/>
    <w:lvlOverride w:ilvl="0">
      <w:startOverride w:val="2"/>
    </w:lvlOverride>
  </w:num>
  <w:num w:numId="26" w16cid:durableId="2043554508">
    <w:abstractNumId w:val="19"/>
    <w:lvlOverride w:ilvl="0">
      <w:startOverride w:val="1"/>
    </w:lvlOverride>
  </w:num>
  <w:num w:numId="27" w16cid:durableId="803043132">
    <w:abstractNumId w:val="19"/>
    <w:lvlOverride w:ilvl="0">
      <w:startOverride w:val="2"/>
    </w:lvlOverride>
  </w:num>
  <w:num w:numId="28" w16cid:durableId="283926604">
    <w:abstractNumId w:val="25"/>
    <w:lvlOverride w:ilvl="0">
      <w:startOverride w:val="1"/>
    </w:lvlOverride>
  </w:num>
  <w:num w:numId="29" w16cid:durableId="245192577">
    <w:abstractNumId w:val="25"/>
    <w:lvlOverride w:ilvl="0">
      <w:startOverride w:val="2"/>
    </w:lvlOverride>
  </w:num>
  <w:num w:numId="30" w16cid:durableId="785808257">
    <w:abstractNumId w:val="25"/>
    <w:lvlOverride w:ilvl="0">
      <w:startOverride w:val="3"/>
    </w:lvlOverride>
  </w:num>
  <w:num w:numId="31" w16cid:durableId="993949194">
    <w:abstractNumId w:val="1"/>
    <w:lvlOverride w:ilvl="0">
      <w:startOverride w:val="1"/>
    </w:lvlOverride>
  </w:num>
  <w:num w:numId="32" w16cid:durableId="170881161">
    <w:abstractNumId w:val="1"/>
    <w:lvlOverride w:ilvl="0">
      <w:startOverride w:val="2"/>
    </w:lvlOverride>
  </w:num>
  <w:num w:numId="33" w16cid:durableId="345641991">
    <w:abstractNumId w:val="11"/>
  </w:num>
  <w:num w:numId="34" w16cid:durableId="293223036">
    <w:abstractNumId w:val="3"/>
  </w:num>
  <w:num w:numId="35" w16cid:durableId="268589427">
    <w:abstractNumId w:val="31"/>
  </w:num>
  <w:num w:numId="36" w16cid:durableId="1623806748">
    <w:abstractNumId w:val="26"/>
  </w:num>
  <w:num w:numId="37" w16cid:durableId="1678918800">
    <w:abstractNumId w:val="5"/>
  </w:num>
  <w:num w:numId="38" w16cid:durableId="1702437022">
    <w:abstractNumId w:val="2"/>
  </w:num>
  <w:num w:numId="39" w16cid:durableId="2081907136">
    <w:abstractNumId w:val="9"/>
  </w:num>
  <w:num w:numId="40" w16cid:durableId="356272342">
    <w:abstractNumId w:val="27"/>
  </w:num>
  <w:num w:numId="41" w16cid:durableId="2019849630">
    <w:abstractNumId w:val="35"/>
  </w:num>
  <w:num w:numId="42" w16cid:durableId="1267806501">
    <w:abstractNumId w:val="6"/>
  </w:num>
  <w:num w:numId="43" w16cid:durableId="616134625">
    <w:abstractNumId w:val="4"/>
  </w:num>
  <w:num w:numId="44" w16cid:durableId="254435456">
    <w:abstractNumId w:val="17"/>
  </w:num>
  <w:num w:numId="45" w16cid:durableId="1500653337">
    <w:abstractNumId w:val="22"/>
  </w:num>
  <w:num w:numId="46" w16cid:durableId="1756705115">
    <w:abstractNumId w:val="10"/>
  </w:num>
  <w:num w:numId="47" w16cid:durableId="1257136797">
    <w:abstractNumId w:val="12"/>
  </w:num>
  <w:num w:numId="48" w16cid:durableId="360788438">
    <w:abstractNumId w:val="29"/>
  </w:num>
  <w:num w:numId="49" w16cid:durableId="618417730">
    <w:abstractNumId w:val="7"/>
  </w:num>
  <w:num w:numId="50" w16cid:durableId="1678262697">
    <w:abstractNumId w:val="32"/>
  </w:num>
  <w:num w:numId="51" w16cid:durableId="1751807917">
    <w:abstractNumId w:val="14"/>
  </w:num>
  <w:num w:numId="52" w16cid:durableId="1814061782">
    <w:abstractNumId w:val="33"/>
  </w:num>
  <w:num w:numId="53" w16cid:durableId="1041444057">
    <w:abstractNumId w:val="0"/>
  </w:num>
  <w:num w:numId="54" w16cid:durableId="819276409">
    <w:abstractNumId w:val="24"/>
    <w:lvlOverride w:ilvl="0">
      <w:startOverride w:val="1"/>
    </w:lvlOverride>
  </w:num>
  <w:num w:numId="55" w16cid:durableId="1898739585">
    <w:abstractNumId w:val="24"/>
    <w:lvlOverride w:ilvl="0">
      <w:startOverride w:val="2"/>
    </w:lvlOverride>
  </w:num>
  <w:num w:numId="56" w16cid:durableId="2009553662">
    <w:abstractNumId w:val="24"/>
    <w:lvlOverride w:ilvl="0">
      <w:startOverride w:val="3"/>
    </w:lvlOverride>
  </w:num>
  <w:num w:numId="57" w16cid:durableId="111824818">
    <w:abstractNumId w:val="24"/>
    <w:lvlOverride w:ilvl="0">
      <w:startOverride w:val="4"/>
    </w:lvlOverride>
  </w:num>
  <w:num w:numId="58" w16cid:durableId="973097180">
    <w:abstractNumId w:val="13"/>
    <w:lvlOverride w:ilvl="0">
      <w:startOverride w:val="1"/>
    </w:lvlOverride>
  </w:num>
  <w:num w:numId="59" w16cid:durableId="970862187">
    <w:abstractNumId w:val="1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13"/>
    <w:rsid w:val="000403D9"/>
    <w:rsid w:val="00055BCF"/>
    <w:rsid w:val="0007250C"/>
    <w:rsid w:val="00145AC6"/>
    <w:rsid w:val="00172D21"/>
    <w:rsid w:val="00196A7C"/>
    <w:rsid w:val="00196FB1"/>
    <w:rsid w:val="001B5859"/>
    <w:rsid w:val="00330532"/>
    <w:rsid w:val="00341D50"/>
    <w:rsid w:val="00447A1E"/>
    <w:rsid w:val="00474C77"/>
    <w:rsid w:val="00521351"/>
    <w:rsid w:val="005E48B7"/>
    <w:rsid w:val="00633913"/>
    <w:rsid w:val="00640019"/>
    <w:rsid w:val="006B116E"/>
    <w:rsid w:val="006B53EE"/>
    <w:rsid w:val="00824502"/>
    <w:rsid w:val="008312B3"/>
    <w:rsid w:val="00892F1D"/>
    <w:rsid w:val="009C3C72"/>
    <w:rsid w:val="009D01F2"/>
    <w:rsid w:val="009D2CD3"/>
    <w:rsid w:val="00A157A9"/>
    <w:rsid w:val="00A1614E"/>
    <w:rsid w:val="00A21433"/>
    <w:rsid w:val="00A26C93"/>
    <w:rsid w:val="00B40128"/>
    <w:rsid w:val="00B42D38"/>
    <w:rsid w:val="00B462CB"/>
    <w:rsid w:val="00C451BD"/>
    <w:rsid w:val="00C51711"/>
    <w:rsid w:val="00D2369E"/>
    <w:rsid w:val="00D82816"/>
    <w:rsid w:val="00E623B2"/>
    <w:rsid w:val="00F13917"/>
    <w:rsid w:val="00FD53BB"/>
    <w:rsid w:val="00FE0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703B"/>
  <w15:chartTrackingRefBased/>
  <w15:docId w15:val="{688B8B9E-8C8A-4310-91E3-01EF0627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F1D"/>
    <w:pPr>
      <w:spacing w:line="278" w:lineRule="auto"/>
    </w:pPr>
    <w:rPr>
      <w:sz w:val="24"/>
      <w:szCs w:val="24"/>
    </w:rPr>
  </w:style>
  <w:style w:type="paragraph" w:styleId="Heading1">
    <w:name w:val="heading 1"/>
    <w:basedOn w:val="Normal"/>
    <w:next w:val="Normal"/>
    <w:link w:val="Heading1Char"/>
    <w:uiPriority w:val="9"/>
    <w:qFormat/>
    <w:rsid w:val="00633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3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3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913"/>
    <w:rPr>
      <w:rFonts w:eastAsiaTheme="majorEastAsia" w:cstheme="majorBidi"/>
      <w:color w:val="272727" w:themeColor="text1" w:themeTint="D8"/>
    </w:rPr>
  </w:style>
  <w:style w:type="paragraph" w:styleId="Title">
    <w:name w:val="Title"/>
    <w:basedOn w:val="Normal"/>
    <w:next w:val="Normal"/>
    <w:link w:val="TitleChar"/>
    <w:uiPriority w:val="10"/>
    <w:qFormat/>
    <w:rsid w:val="00633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913"/>
    <w:pPr>
      <w:spacing w:before="160"/>
      <w:jc w:val="center"/>
    </w:pPr>
    <w:rPr>
      <w:i/>
      <w:iCs/>
      <w:color w:val="404040" w:themeColor="text1" w:themeTint="BF"/>
    </w:rPr>
  </w:style>
  <w:style w:type="character" w:customStyle="1" w:styleId="QuoteChar">
    <w:name w:val="Quote Char"/>
    <w:basedOn w:val="DefaultParagraphFont"/>
    <w:link w:val="Quote"/>
    <w:uiPriority w:val="29"/>
    <w:rsid w:val="00633913"/>
    <w:rPr>
      <w:i/>
      <w:iCs/>
      <w:color w:val="404040" w:themeColor="text1" w:themeTint="BF"/>
    </w:rPr>
  </w:style>
  <w:style w:type="paragraph" w:styleId="ListParagraph">
    <w:name w:val="List Paragraph"/>
    <w:basedOn w:val="Normal"/>
    <w:uiPriority w:val="34"/>
    <w:qFormat/>
    <w:rsid w:val="00633913"/>
    <w:pPr>
      <w:ind w:left="720"/>
      <w:contextualSpacing/>
    </w:pPr>
  </w:style>
  <w:style w:type="character" w:styleId="IntenseEmphasis">
    <w:name w:val="Intense Emphasis"/>
    <w:basedOn w:val="DefaultParagraphFont"/>
    <w:uiPriority w:val="21"/>
    <w:qFormat/>
    <w:rsid w:val="00633913"/>
    <w:rPr>
      <w:i/>
      <w:iCs/>
      <w:color w:val="2F5496" w:themeColor="accent1" w:themeShade="BF"/>
    </w:rPr>
  </w:style>
  <w:style w:type="paragraph" w:styleId="IntenseQuote">
    <w:name w:val="Intense Quote"/>
    <w:basedOn w:val="Normal"/>
    <w:next w:val="Normal"/>
    <w:link w:val="IntenseQuoteChar"/>
    <w:uiPriority w:val="30"/>
    <w:qFormat/>
    <w:rsid w:val="00633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913"/>
    <w:rPr>
      <w:i/>
      <w:iCs/>
      <w:color w:val="2F5496" w:themeColor="accent1" w:themeShade="BF"/>
    </w:rPr>
  </w:style>
  <w:style w:type="character" w:styleId="IntenseReference">
    <w:name w:val="Intense Reference"/>
    <w:basedOn w:val="DefaultParagraphFont"/>
    <w:uiPriority w:val="32"/>
    <w:qFormat/>
    <w:rsid w:val="00633913"/>
    <w:rPr>
      <w:b/>
      <w:bCs/>
      <w:smallCaps/>
      <w:color w:val="2F5496" w:themeColor="accent1" w:themeShade="BF"/>
      <w:spacing w:val="5"/>
    </w:rPr>
  </w:style>
  <w:style w:type="paragraph" w:customStyle="1" w:styleId="Default">
    <w:name w:val="Default"/>
    <w:rsid w:val="00892F1D"/>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892F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92F1D"/>
    <w:rPr>
      <w:b/>
      <w:bCs/>
    </w:rPr>
  </w:style>
  <w:style w:type="character" w:styleId="Hyperlink">
    <w:name w:val="Hyperlink"/>
    <w:basedOn w:val="DefaultParagraphFont"/>
    <w:uiPriority w:val="99"/>
    <w:unhideWhenUsed/>
    <w:rsid w:val="00892F1D"/>
    <w:rPr>
      <w:color w:val="0000FF"/>
      <w:u w:val="single"/>
    </w:rPr>
  </w:style>
  <w:style w:type="character" w:customStyle="1" w:styleId="katex-mathml">
    <w:name w:val="katex-mathml"/>
    <w:basedOn w:val="DefaultParagraphFont"/>
    <w:rsid w:val="00474C77"/>
  </w:style>
  <w:style w:type="character" w:customStyle="1" w:styleId="mord">
    <w:name w:val="mord"/>
    <w:basedOn w:val="DefaultParagraphFont"/>
    <w:rsid w:val="00474C77"/>
  </w:style>
  <w:style w:type="character" w:styleId="Emphasis">
    <w:name w:val="Emphasis"/>
    <w:basedOn w:val="DefaultParagraphFont"/>
    <w:uiPriority w:val="20"/>
    <w:qFormat/>
    <w:rsid w:val="00474C77"/>
    <w:rPr>
      <w:i/>
      <w:iCs/>
    </w:rPr>
  </w:style>
  <w:style w:type="character" w:customStyle="1" w:styleId="vlist-s">
    <w:name w:val="vlist-s"/>
    <w:basedOn w:val="DefaultParagraphFont"/>
    <w:rsid w:val="00474C77"/>
  </w:style>
  <w:style w:type="character" w:styleId="UnresolvedMention">
    <w:name w:val="Unresolved Mention"/>
    <w:basedOn w:val="DefaultParagraphFont"/>
    <w:uiPriority w:val="99"/>
    <w:semiHidden/>
    <w:unhideWhenUsed/>
    <w:rsid w:val="00196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feature-selection-techniques-in-machine-learning/" TargetMode="External"/><Relationship Id="rId18" Type="http://schemas.openxmlformats.org/officeDocument/2006/relationships/hyperlink" Target="https://www.geeksforgeeks.org/machine-learning/decision-tree/" TargetMode="External"/><Relationship Id="rId26" Type="http://schemas.openxmlformats.org/officeDocument/2006/relationships/image" Target="media/image8.png"/><Relationship Id="rId39" Type="http://schemas.openxmlformats.org/officeDocument/2006/relationships/image" Target="media/image15.png"/><Relationship Id="rId21" Type="http://schemas.openxmlformats.org/officeDocument/2006/relationships/hyperlink" Target="https://www.geeksforgeeks.org/data-analysis/factor-analytics/" TargetMode="External"/><Relationship Id="rId34" Type="http://schemas.openxmlformats.org/officeDocument/2006/relationships/hyperlink" Target="https://www.geeksforgeeks.org/machine-learning/confusion-matrix-machine-learning/" TargetMode="External"/><Relationship Id="rId42" Type="http://schemas.openxmlformats.org/officeDocument/2006/relationships/image" Target="media/image18.jpg"/><Relationship Id="rId47" Type="http://schemas.openxmlformats.org/officeDocument/2006/relationships/hyperlink" Target="https://www.geeksforgeeks.org/machine-learning/ml-t-distributed-stochastic-neighbor-embedding-t-sne-algorithm/" TargetMode="External"/><Relationship Id="rId50" Type="http://schemas.openxmlformats.org/officeDocument/2006/relationships/hyperlink" Target="https://www.geeksforgeeks.org/machine-learning/learning-model-building-scikit-learn-python-machine-learning-library/"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eeksforgeeks.org/machine-learning/feature-selection-techniques-in-machine-learning/" TargetMode="External"/><Relationship Id="rId29" Type="http://schemas.openxmlformats.org/officeDocument/2006/relationships/hyperlink" Target="https://www.geeksforgeeks.org/machine-learning/learning-model-building-scikit-learn-python-machine-learning-library/" TargetMode="External"/><Relationship Id="rId11" Type="http://schemas.openxmlformats.org/officeDocument/2006/relationships/hyperlink" Target="https://www.geeksforgeeks.org/machine-learning/feature-selection-techniques-in-machine-learning/" TargetMode="Externa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image" Target="media/image13.jpg"/><Relationship Id="rId40" Type="http://schemas.openxmlformats.org/officeDocument/2006/relationships/image" Target="media/image16.png"/><Relationship Id="rId45" Type="http://schemas.openxmlformats.org/officeDocument/2006/relationships/image" Target="media/image21.jp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eeksforgeeks.org/machine-learning/feature-selection-techniques-in-machine-learning/" TargetMode="External"/><Relationship Id="rId19" Type="http://schemas.openxmlformats.org/officeDocument/2006/relationships/hyperlink" Target="https://www.geeksforgeeks.org/machine-learning/what-is-feature-extraction/" TargetMode="External"/><Relationship Id="rId31" Type="http://schemas.openxmlformats.org/officeDocument/2006/relationships/hyperlink" Target="https://www.geeksforgeeks.org/python/python-introduction-matplotlib/" TargetMode="External"/><Relationship Id="rId44" Type="http://schemas.openxmlformats.org/officeDocument/2006/relationships/image" Target="media/image20.jpg"/><Relationship Id="rId52"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ata-analysis/handling-missing-values-machine-learning/"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yperlink" Target="https://www.geeksforgeeks.org/python/introduction-to-seaborn-python/" TargetMode="External"/><Relationship Id="rId35" Type="http://schemas.openxmlformats.org/officeDocument/2006/relationships/image" Target="media/image11.png"/><Relationship Id="rId43" Type="http://schemas.openxmlformats.org/officeDocument/2006/relationships/image" Target="media/image19.jpg"/><Relationship Id="rId48" Type="http://schemas.openxmlformats.org/officeDocument/2006/relationships/hyperlink" Target="https://www.geeksforgeeks.org/python/introduction-to-numpy/" TargetMode="External"/><Relationship Id="rId8" Type="http://schemas.openxmlformats.org/officeDocument/2006/relationships/image" Target="media/image4.png"/><Relationship Id="rId51" Type="http://schemas.openxmlformats.org/officeDocument/2006/relationships/hyperlink" Target="https://www.geeksforgeeks.org/nlp/nlp-gensim-tutorial/" TargetMode="External"/><Relationship Id="rId3" Type="http://schemas.openxmlformats.org/officeDocument/2006/relationships/settings" Target="settings.xml"/><Relationship Id="rId12" Type="http://schemas.openxmlformats.org/officeDocument/2006/relationships/hyperlink" Target="https://www.geeksforgeeks.org/machine-learning/feature-selection-techniques-in-machine-learning/" TargetMode="External"/><Relationship Id="rId17" Type="http://schemas.openxmlformats.org/officeDocument/2006/relationships/hyperlink" Target="https://www.geeksforgeeks.org/machine-learning/random-forest-algorithm-in-machine-learning/" TargetMode="External"/><Relationship Id="rId25" Type="http://schemas.openxmlformats.org/officeDocument/2006/relationships/hyperlink" Target="https://www.geeksforgeeks.org/maths/covariance-matrix/" TargetMode="External"/><Relationship Id="rId33" Type="http://schemas.openxmlformats.org/officeDocument/2006/relationships/hyperlink" Target="https://www.geeksforgeeks.org/machine-learning/understanding-logistic-regression/" TargetMode="External"/><Relationship Id="rId38" Type="http://schemas.openxmlformats.org/officeDocument/2006/relationships/image" Target="media/image14.png"/><Relationship Id="rId46" Type="http://schemas.openxmlformats.org/officeDocument/2006/relationships/image" Target="media/image22.jpg"/><Relationship Id="rId20" Type="http://schemas.openxmlformats.org/officeDocument/2006/relationships/hyperlink" Target="https://www.geeksforgeeks.org/data-analysis/principal-component-analysis-pca/" TargetMode="External"/><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eeksforgeeks.org/machine-learning/ml-multiple-linear-regression-backward-elimination-technique/" TargetMode="External"/><Relationship Id="rId23" Type="http://schemas.openxmlformats.org/officeDocument/2006/relationships/hyperlink" Target="https://www.geeksforgeeks.org/machine-learning/normalization-vs-standardization/" TargetMode="External"/><Relationship Id="rId28" Type="http://schemas.openxmlformats.org/officeDocument/2006/relationships/hyperlink" Target="https://www.geeksforgeeks.org/pandas/introduction-to-pandas-in-python/" TargetMode="External"/><Relationship Id="rId36" Type="http://schemas.openxmlformats.org/officeDocument/2006/relationships/image" Target="media/image12.png"/><Relationship Id="rId49" Type="http://schemas.openxmlformats.org/officeDocument/2006/relationships/hyperlink" Target="https://www.geeksforgeeks.org/python/python-introduction-matplot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30</Pages>
  <Words>5757</Words>
  <Characters>32820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Amruthavarshini R</dc:creator>
  <cp:keywords/>
  <dc:description/>
  <cp:lastModifiedBy>Amruthavarshini R</cp:lastModifiedBy>
  <cp:revision>32</cp:revision>
  <dcterms:created xsi:type="dcterms:W3CDTF">2026-07-22T01:10:00Z</dcterms:created>
  <dcterms:modified xsi:type="dcterms:W3CDTF">2026-07-28T01:44:00Z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2b941793-a6a5-4333-aa09-a1ea1ac0dae2</vt:lpwstr>
  </property>
</Properties>
</file>