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Er diagram followed here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Note - a small change added a table to move across book s greater than 103 and l;ater joined using union operation.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LIBRARY  MANAGEMENT SOFTWARE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FOR BOOK TABLE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books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book_id integer primary key,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b_name varchar2(10)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 —-------------------------------------------------- table created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 * from books —-------------------------------------------- checks columns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alter table books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modify b_name varchar2(100) —-----------------------modified the column size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alter table books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modify b_genre varchar2(100)------------------------ modified the column size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alter table books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add b_genre varchar2(10)------------------ adding another column to table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update books set b_genre ='romantic' where book_id='101'---- updating the value in the column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insert into books values('102','to kill a moacking bord','literary fiction')-- inserting values to th etable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sequence seq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start with 103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increment by 1 —------- creation of a sequence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insert into books(book_id, b_name, b_genre) values(seq.nextval, 'the book thief', 'Historicalfiction fiction'); — adding values using the sequence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AUTHOR TABLE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table authors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author_id number primary key,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a_name varchar2(10)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); —-------------------------------------------------TABLE CREATED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alter table authors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add age integer—--------------------------------ADDED A COLUMN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* from authors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select * from books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authors values(1,'James Cameron',68); —--- INSERTED A COLUMN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alter table authors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modify  a_name  varchar2(100)------ IMPROVED SIZE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drop sequence seq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sequence seq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start with 2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increment by 1  —---GENERATED A SEQUENCE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insert into authors(author_id, a_name, age) values(seq.nextval, 'markuszusak', '49');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—---- INSERTED VALUES USING SEQUENCE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BORROWERS TABLE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table borrowers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borrower_id number primary key,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b_name varchar2(100),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b_adress varchar2(100),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b_num varchar2(100)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);  —---------------------- table creation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insert into borrowers values(1,'ram','rjy','8885895166'); – data insertion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* from borrowers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sequence seq1 start with 2 increment by 1;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drop sequence seq1 – sequence creation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into borrowers(borrower_id, b_name,b_adress,b_num) values(seq1.nextval, 'LEO', 'chennai',123456789)   — data adding into sequence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FOR CHECKOUT TABLE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TABLE checkout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book_id INTEGER PRIMARY KEY,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borrower_id NUMBER REFERENCES borrowers (borrower_id),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return_date DATE DEFAULT SYSDATE,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amount_paid CHAR(1) CHECK (amount_paid IN ('Yes', 'No'))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—-----------table creation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insert into checkout values(103,3,sysdate,'NO'); -insertion statement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TABLE books_over_100 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book_id NUMBER,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borrower_id NUMBER,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return_date DATE,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amount_paid VARCHAR2(255)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—-------------------- table creation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INSERT INTO books_over_100 (book_id, borrower_id, return_date, amount_paid)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VALUES (105, 4, sysdate, 'NO'); – insertion statement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select * from checkout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union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* from books_over_100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-union of 2 tables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