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21E" w:rsidRPr="001865FF" w:rsidRDefault="0028021E" w:rsidP="0028021E">
      <w:pPr>
        <w:spacing w:before="120" w:after="144" w:line="240" w:lineRule="auto"/>
        <w:ind w:left="48" w:right="48"/>
        <w:jc w:val="center"/>
        <w:rPr>
          <w:rFonts w:eastAsia="Times New Roman" w:cstheme="minorHAnsi"/>
          <w:color w:val="00B0F0"/>
          <w:sz w:val="28"/>
          <w:szCs w:val="28"/>
          <w:u w:val="single"/>
        </w:rPr>
      </w:pPr>
      <w:proofErr w:type="spellStart"/>
      <w:r w:rsidRPr="001865FF">
        <w:rPr>
          <w:rFonts w:eastAsia="Times New Roman" w:cstheme="minorHAnsi"/>
          <w:color w:val="00B0F0"/>
          <w:sz w:val="28"/>
          <w:szCs w:val="28"/>
          <w:u w:val="single"/>
        </w:rPr>
        <w:t>Docker</w:t>
      </w:r>
      <w:proofErr w:type="spellEnd"/>
    </w:p>
    <w:p w:rsidR="007618B6" w:rsidRPr="001865FF" w:rsidRDefault="007618B6" w:rsidP="002C7218">
      <w:pPr>
        <w:spacing w:before="120" w:after="144" w:line="240" w:lineRule="auto"/>
        <w:ind w:right="48"/>
        <w:rPr>
          <w:rFonts w:eastAsia="Times New Roman" w:cstheme="minorHAnsi"/>
          <w:color w:val="00B0F0"/>
          <w:sz w:val="28"/>
          <w:szCs w:val="28"/>
          <w:u w:val="single"/>
        </w:rPr>
      </w:pPr>
    </w:p>
    <w:p w:rsidR="002C7218" w:rsidRPr="002C7218" w:rsidRDefault="002C7218" w:rsidP="002C7218">
      <w:pPr>
        <w:spacing w:after="100" w:afterAutospacing="1" w:line="240" w:lineRule="auto"/>
        <w:outlineLvl w:val="2"/>
        <w:rPr>
          <w:rFonts w:eastAsia="Times New Roman" w:cstheme="minorHAnsi"/>
          <w:color w:val="4A4A4A"/>
          <w:sz w:val="28"/>
          <w:szCs w:val="28"/>
        </w:rPr>
      </w:pPr>
      <w:r w:rsidRPr="001865FF">
        <w:rPr>
          <w:rFonts w:eastAsia="Times New Roman" w:cstheme="minorHAnsi"/>
          <w:b/>
          <w:bCs/>
          <w:color w:val="4A4A4A"/>
          <w:sz w:val="28"/>
          <w:szCs w:val="28"/>
        </w:rPr>
        <w:t xml:space="preserve">What is </w:t>
      </w:r>
      <w:proofErr w:type="spellStart"/>
      <w:r w:rsidRPr="001865FF">
        <w:rPr>
          <w:rFonts w:eastAsia="Times New Roman" w:cstheme="minorHAnsi"/>
          <w:b/>
          <w:bCs/>
          <w:color w:val="4A4A4A"/>
          <w:sz w:val="28"/>
          <w:szCs w:val="28"/>
        </w:rPr>
        <w:t>Docker</w:t>
      </w:r>
      <w:proofErr w:type="spellEnd"/>
      <w:r w:rsidRPr="001865FF">
        <w:rPr>
          <w:rFonts w:eastAsia="Times New Roman" w:cstheme="minorHAnsi"/>
          <w:b/>
          <w:bCs/>
          <w:color w:val="4A4A4A"/>
          <w:sz w:val="28"/>
          <w:szCs w:val="28"/>
        </w:rPr>
        <w:t>?</w:t>
      </w:r>
    </w:p>
    <w:p w:rsidR="00E3354B" w:rsidRPr="001865FF" w:rsidRDefault="002C7218" w:rsidP="002C7218">
      <w:pPr>
        <w:spacing w:after="100" w:afterAutospacing="1" w:line="240" w:lineRule="auto"/>
        <w:jc w:val="both"/>
        <w:rPr>
          <w:rFonts w:eastAsia="Times New Roman" w:cstheme="minorHAnsi"/>
          <w:color w:val="4A4A4A"/>
          <w:sz w:val="28"/>
          <w:szCs w:val="28"/>
        </w:rPr>
      </w:pPr>
      <w:proofErr w:type="spellStart"/>
      <w:r w:rsidRPr="002C7218">
        <w:rPr>
          <w:rFonts w:eastAsia="Times New Roman" w:cstheme="minorHAnsi"/>
          <w:color w:val="4A4A4A"/>
          <w:sz w:val="28"/>
          <w:szCs w:val="28"/>
        </w:rPr>
        <w:t>Docker</w:t>
      </w:r>
      <w:proofErr w:type="spellEnd"/>
      <w:r w:rsidRPr="002C7218">
        <w:rPr>
          <w:rFonts w:eastAsia="Times New Roman" w:cstheme="minorHAnsi"/>
          <w:color w:val="4A4A4A"/>
          <w:sz w:val="28"/>
          <w:szCs w:val="28"/>
        </w:rPr>
        <w:t xml:space="preserve"> is an open-source project that offers a software development solution known as containers.</w:t>
      </w:r>
    </w:p>
    <w:p w:rsidR="002C7218" w:rsidRPr="001865FF" w:rsidRDefault="002C7218" w:rsidP="00E3354B">
      <w:pPr>
        <w:pStyle w:val="ListParagraph"/>
        <w:numPr>
          <w:ilvl w:val="0"/>
          <w:numId w:val="3"/>
        </w:numPr>
        <w:spacing w:after="100" w:afterAutospacing="1" w:line="240" w:lineRule="auto"/>
        <w:jc w:val="both"/>
        <w:rPr>
          <w:rFonts w:eastAsia="Times New Roman" w:cstheme="minorHAnsi"/>
          <w:color w:val="4A4A4A"/>
          <w:sz w:val="28"/>
          <w:szCs w:val="28"/>
        </w:rPr>
      </w:pPr>
      <w:r w:rsidRPr="001865FF">
        <w:rPr>
          <w:rFonts w:eastAsia="Times New Roman" w:cstheme="minorHAnsi"/>
          <w:color w:val="4A4A4A"/>
          <w:sz w:val="28"/>
          <w:szCs w:val="28"/>
        </w:rPr>
        <w:t xml:space="preserve"> According to </w:t>
      </w:r>
      <w:proofErr w:type="spellStart"/>
      <w:r w:rsidRPr="001865FF">
        <w:rPr>
          <w:rFonts w:eastAsia="Times New Roman" w:cstheme="minorHAnsi"/>
          <w:i/>
          <w:iCs/>
          <w:color w:val="4A4A4A"/>
          <w:sz w:val="28"/>
          <w:szCs w:val="28"/>
        </w:rPr>
        <w:fldChar w:fldCharType="begin"/>
      </w:r>
      <w:r w:rsidRPr="001865FF">
        <w:rPr>
          <w:rFonts w:eastAsia="Times New Roman" w:cstheme="minorHAnsi"/>
          <w:i/>
          <w:iCs/>
          <w:color w:val="4A4A4A"/>
          <w:sz w:val="28"/>
          <w:szCs w:val="28"/>
        </w:rPr>
        <w:instrText xml:space="preserve"> HYPERLINK "https://www.docker.com/" \t "_blank" </w:instrText>
      </w:r>
      <w:r w:rsidRPr="001865FF">
        <w:rPr>
          <w:rFonts w:eastAsia="Times New Roman" w:cstheme="minorHAnsi"/>
          <w:i/>
          <w:iCs/>
          <w:color w:val="4A4A4A"/>
          <w:sz w:val="28"/>
          <w:szCs w:val="28"/>
        </w:rPr>
        <w:fldChar w:fldCharType="separate"/>
      </w:r>
      <w:r w:rsidRPr="001865FF">
        <w:rPr>
          <w:rFonts w:eastAsia="Times New Roman" w:cstheme="minorHAnsi"/>
          <w:i/>
          <w:iCs/>
          <w:color w:val="007BFF"/>
          <w:sz w:val="28"/>
          <w:szCs w:val="28"/>
        </w:rPr>
        <w:t>Docker</w:t>
      </w:r>
      <w:proofErr w:type="spellEnd"/>
      <w:r w:rsidRPr="001865FF">
        <w:rPr>
          <w:rFonts w:eastAsia="Times New Roman" w:cstheme="minorHAnsi"/>
          <w:i/>
          <w:iCs/>
          <w:color w:val="4A4A4A"/>
          <w:sz w:val="28"/>
          <w:szCs w:val="28"/>
        </w:rPr>
        <w:fldChar w:fldCharType="end"/>
      </w:r>
      <w:r w:rsidRPr="001865FF">
        <w:rPr>
          <w:rFonts w:eastAsia="Times New Roman" w:cstheme="minorHAnsi"/>
          <w:i/>
          <w:iCs/>
          <w:color w:val="4A4A4A"/>
          <w:sz w:val="28"/>
          <w:szCs w:val="28"/>
        </w:rPr>
        <w:t>,</w:t>
      </w:r>
      <w:r w:rsidRPr="001865FF">
        <w:rPr>
          <w:rFonts w:eastAsia="Times New Roman" w:cstheme="minorHAnsi"/>
          <w:color w:val="4A4A4A"/>
          <w:sz w:val="28"/>
          <w:szCs w:val="28"/>
        </w:rPr>
        <w:t> a container is a lightweight, stand-alone, executable package of a piece of software that includes everything needed to run it.</w:t>
      </w:r>
    </w:p>
    <w:p w:rsidR="002C7218" w:rsidRPr="001865FF" w:rsidRDefault="002C7218" w:rsidP="008530DE">
      <w:pPr>
        <w:pStyle w:val="ListParagraph"/>
        <w:numPr>
          <w:ilvl w:val="0"/>
          <w:numId w:val="3"/>
        </w:numPr>
        <w:spacing w:after="100" w:afterAutospacing="1" w:line="240" w:lineRule="auto"/>
        <w:jc w:val="both"/>
        <w:rPr>
          <w:rFonts w:eastAsia="Times New Roman" w:cstheme="minorHAnsi"/>
          <w:color w:val="4A4A4A"/>
          <w:sz w:val="28"/>
          <w:szCs w:val="28"/>
        </w:rPr>
      </w:pPr>
      <w:r w:rsidRPr="001865FF">
        <w:rPr>
          <w:rFonts w:eastAsia="Times New Roman" w:cstheme="minorHAnsi"/>
          <w:color w:val="4A4A4A"/>
          <w:sz w:val="28"/>
          <w:szCs w:val="28"/>
        </w:rPr>
        <w:t xml:space="preserve">Containers are platform-independent and hence </w:t>
      </w:r>
      <w:proofErr w:type="spellStart"/>
      <w:r w:rsidRPr="001865FF">
        <w:rPr>
          <w:rFonts w:eastAsia="Times New Roman" w:cstheme="minorHAnsi"/>
          <w:color w:val="4A4A4A"/>
          <w:sz w:val="28"/>
          <w:szCs w:val="28"/>
        </w:rPr>
        <w:t>Docker</w:t>
      </w:r>
      <w:proofErr w:type="spellEnd"/>
      <w:r w:rsidRPr="001865FF">
        <w:rPr>
          <w:rFonts w:eastAsia="Times New Roman" w:cstheme="minorHAnsi"/>
          <w:color w:val="4A4A4A"/>
          <w:sz w:val="28"/>
          <w:szCs w:val="28"/>
        </w:rPr>
        <w:t xml:space="preserve"> can run across both Windows and Linux-based platforms. In fact, </w:t>
      </w:r>
      <w:proofErr w:type="spellStart"/>
      <w:r w:rsidRPr="001865FF">
        <w:rPr>
          <w:rFonts w:eastAsia="Times New Roman" w:cstheme="minorHAnsi"/>
          <w:color w:val="4A4A4A"/>
          <w:sz w:val="28"/>
          <w:szCs w:val="28"/>
        </w:rPr>
        <w:t>Docker</w:t>
      </w:r>
      <w:proofErr w:type="spellEnd"/>
      <w:r w:rsidRPr="001865FF">
        <w:rPr>
          <w:rFonts w:eastAsia="Times New Roman" w:cstheme="minorHAnsi"/>
          <w:color w:val="4A4A4A"/>
          <w:sz w:val="28"/>
          <w:szCs w:val="28"/>
        </w:rPr>
        <w:t xml:space="preserve"> can also be run within a virtual machine if there </w:t>
      </w:r>
      <w:proofErr w:type="gramStart"/>
      <w:r w:rsidRPr="001865FF">
        <w:rPr>
          <w:rFonts w:eastAsia="Times New Roman" w:cstheme="minorHAnsi"/>
          <w:color w:val="4A4A4A"/>
          <w:sz w:val="28"/>
          <w:szCs w:val="28"/>
        </w:rPr>
        <w:t>arises</w:t>
      </w:r>
      <w:proofErr w:type="gramEnd"/>
      <w:r w:rsidRPr="001865FF">
        <w:rPr>
          <w:rFonts w:eastAsia="Times New Roman" w:cstheme="minorHAnsi"/>
          <w:color w:val="4A4A4A"/>
          <w:sz w:val="28"/>
          <w:szCs w:val="28"/>
        </w:rPr>
        <w:t xml:space="preserve"> a need to do so. The main purpose of </w:t>
      </w:r>
      <w:proofErr w:type="spellStart"/>
      <w:r w:rsidRPr="001865FF">
        <w:rPr>
          <w:rFonts w:eastAsia="Times New Roman" w:cstheme="minorHAnsi"/>
          <w:color w:val="4A4A4A"/>
          <w:sz w:val="28"/>
          <w:szCs w:val="28"/>
        </w:rPr>
        <w:t>Docker</w:t>
      </w:r>
      <w:proofErr w:type="spellEnd"/>
      <w:r w:rsidRPr="001865FF">
        <w:rPr>
          <w:rFonts w:eastAsia="Times New Roman" w:cstheme="minorHAnsi"/>
          <w:color w:val="4A4A4A"/>
          <w:sz w:val="28"/>
          <w:szCs w:val="28"/>
        </w:rPr>
        <w:t xml:space="preserve"> is that it lets you run </w:t>
      </w:r>
      <w:proofErr w:type="spellStart"/>
      <w:r w:rsidRPr="001865FF">
        <w:rPr>
          <w:rFonts w:eastAsia="Times New Roman" w:cstheme="minorHAnsi"/>
          <w:color w:val="4A4A4A"/>
          <w:sz w:val="28"/>
          <w:szCs w:val="28"/>
        </w:rPr>
        <w:t>microservice</w:t>
      </w:r>
      <w:proofErr w:type="spellEnd"/>
      <w:r w:rsidRPr="001865FF">
        <w:rPr>
          <w:rFonts w:eastAsia="Times New Roman" w:cstheme="minorHAnsi"/>
          <w:color w:val="4A4A4A"/>
          <w:sz w:val="28"/>
          <w:szCs w:val="28"/>
        </w:rPr>
        <w:t xml:space="preserve"> applications in a distributed architecture.</w:t>
      </w:r>
    </w:p>
    <w:p w:rsidR="002C7218" w:rsidRPr="001865FF" w:rsidRDefault="002C7218" w:rsidP="008530DE">
      <w:pPr>
        <w:pStyle w:val="ListParagraph"/>
        <w:numPr>
          <w:ilvl w:val="0"/>
          <w:numId w:val="3"/>
        </w:numPr>
        <w:shd w:val="clear" w:color="auto" w:fill="FFFFFF"/>
        <w:spacing w:before="150" w:after="0" w:line="240" w:lineRule="auto"/>
        <w:jc w:val="both"/>
        <w:rPr>
          <w:rFonts w:eastAsia="Times New Roman" w:cstheme="minorHAnsi"/>
          <w:color w:val="4A4A4A"/>
          <w:sz w:val="28"/>
          <w:szCs w:val="28"/>
        </w:rPr>
      </w:pPr>
      <w:r w:rsidRPr="001865FF">
        <w:rPr>
          <w:rFonts w:eastAsia="Times New Roman" w:cstheme="minorHAnsi"/>
          <w:color w:val="4A4A4A"/>
          <w:sz w:val="28"/>
          <w:szCs w:val="28"/>
        </w:rPr>
        <w:t xml:space="preserve">When compared to Virtual machines, the </w:t>
      </w:r>
      <w:proofErr w:type="spellStart"/>
      <w:r w:rsidRPr="001865FF">
        <w:rPr>
          <w:rFonts w:eastAsia="Times New Roman" w:cstheme="minorHAnsi"/>
          <w:color w:val="4A4A4A"/>
          <w:sz w:val="28"/>
          <w:szCs w:val="28"/>
        </w:rPr>
        <w:t>Docker</w:t>
      </w:r>
      <w:proofErr w:type="spellEnd"/>
      <w:r w:rsidRPr="001865FF">
        <w:rPr>
          <w:rFonts w:eastAsia="Times New Roman" w:cstheme="minorHAnsi"/>
          <w:color w:val="4A4A4A"/>
          <w:sz w:val="28"/>
          <w:szCs w:val="28"/>
        </w:rPr>
        <w:t xml:space="preserve"> platform moves up the abstraction of resources from the hardware level to the Operating System level. This allows for the realization of the various benefits of Containers e.g. application portability, infrastructure separation, and self-contained </w:t>
      </w:r>
      <w:proofErr w:type="spellStart"/>
      <w:r w:rsidRPr="001865FF">
        <w:rPr>
          <w:rFonts w:eastAsia="Times New Roman" w:cstheme="minorHAnsi"/>
          <w:color w:val="4A4A4A"/>
          <w:sz w:val="28"/>
          <w:szCs w:val="28"/>
        </w:rPr>
        <w:t>microservices</w:t>
      </w:r>
      <w:proofErr w:type="spellEnd"/>
      <w:r w:rsidRPr="001865FF">
        <w:rPr>
          <w:rFonts w:eastAsia="Times New Roman" w:cstheme="minorHAnsi"/>
          <w:color w:val="4A4A4A"/>
          <w:sz w:val="28"/>
          <w:szCs w:val="28"/>
        </w:rPr>
        <w:t>.</w:t>
      </w:r>
    </w:p>
    <w:p w:rsidR="002C7218" w:rsidRPr="002C7218" w:rsidRDefault="002C7218" w:rsidP="002C7218">
      <w:pPr>
        <w:shd w:val="clear" w:color="auto" w:fill="FFFFFF"/>
        <w:spacing w:before="150" w:after="0" w:line="240" w:lineRule="auto"/>
        <w:jc w:val="both"/>
        <w:rPr>
          <w:rFonts w:eastAsia="Times New Roman" w:cstheme="minorHAnsi"/>
          <w:color w:val="4A4A4A"/>
          <w:sz w:val="28"/>
          <w:szCs w:val="28"/>
        </w:rPr>
      </w:pPr>
      <w:r w:rsidRPr="002C7218">
        <w:rPr>
          <w:rFonts w:eastAsia="Times New Roman" w:cstheme="minorHAnsi"/>
          <w:color w:val="4A4A4A"/>
          <w:sz w:val="28"/>
          <w:szCs w:val="28"/>
        </w:rPr>
        <w:t xml:space="preserve">In other words, while Virtual Machines abstract the entire hardware server, Containers abstract the Operating System kernel. This is a whole different approach to virtualization and results </w:t>
      </w:r>
      <w:proofErr w:type="gramStart"/>
      <w:r w:rsidRPr="002C7218">
        <w:rPr>
          <w:rFonts w:eastAsia="Times New Roman" w:cstheme="minorHAnsi"/>
          <w:color w:val="4A4A4A"/>
          <w:sz w:val="28"/>
          <w:szCs w:val="28"/>
        </w:rPr>
        <w:t>in a much faster and more lightweight instances</w:t>
      </w:r>
      <w:proofErr w:type="gramEnd"/>
      <w:r w:rsidRPr="002C7218">
        <w:rPr>
          <w:rFonts w:eastAsia="Times New Roman" w:cstheme="minorHAnsi"/>
          <w:color w:val="4A4A4A"/>
          <w:sz w:val="28"/>
          <w:szCs w:val="28"/>
        </w:rPr>
        <w:t>.</w:t>
      </w:r>
    </w:p>
    <w:p w:rsidR="002C7218" w:rsidRPr="001865FF" w:rsidRDefault="002C7218" w:rsidP="002C7218">
      <w:pPr>
        <w:spacing w:before="120" w:after="144" w:line="240" w:lineRule="auto"/>
        <w:ind w:right="48"/>
        <w:rPr>
          <w:rFonts w:eastAsia="Times New Roman" w:cstheme="minorHAnsi"/>
          <w:color w:val="00B0F0"/>
          <w:sz w:val="28"/>
          <w:szCs w:val="28"/>
          <w:u w:val="single"/>
        </w:rPr>
      </w:pPr>
    </w:p>
    <w:p w:rsidR="0028021E" w:rsidRPr="0028021E" w:rsidRDefault="007618B6" w:rsidP="0028021E">
      <w:pPr>
        <w:spacing w:before="120" w:after="144" w:line="240" w:lineRule="auto"/>
        <w:ind w:left="48" w:right="48"/>
        <w:jc w:val="both"/>
        <w:rPr>
          <w:rFonts w:eastAsia="Times New Roman" w:cstheme="minorHAnsi"/>
          <w:b/>
          <w:color w:val="000000"/>
          <w:sz w:val="28"/>
          <w:szCs w:val="28"/>
        </w:rPr>
      </w:pPr>
      <w:proofErr w:type="gramStart"/>
      <w:r w:rsidRPr="001865FF">
        <w:rPr>
          <w:rFonts w:eastAsia="Times New Roman" w:cstheme="minorHAnsi"/>
          <w:b/>
          <w:color w:val="000000"/>
          <w:sz w:val="28"/>
          <w:szCs w:val="28"/>
        </w:rPr>
        <w:t xml:space="preserve">Shows the </w:t>
      </w:r>
      <w:r w:rsidR="0028021E" w:rsidRPr="0028021E">
        <w:rPr>
          <w:rFonts w:eastAsia="Times New Roman" w:cstheme="minorHAnsi"/>
          <w:b/>
          <w:color w:val="000000"/>
          <w:sz w:val="28"/>
          <w:szCs w:val="28"/>
        </w:rPr>
        <w:t>standard and traditional architecture of </w:t>
      </w:r>
      <w:r w:rsidR="0028021E" w:rsidRPr="0028021E">
        <w:rPr>
          <w:rFonts w:eastAsia="Times New Roman" w:cstheme="minorHAnsi"/>
          <w:b/>
          <w:bCs/>
          <w:color w:val="000000"/>
          <w:sz w:val="28"/>
          <w:szCs w:val="28"/>
        </w:rPr>
        <w:t>virtualization</w:t>
      </w:r>
      <w:r w:rsidR="0028021E" w:rsidRPr="0028021E">
        <w:rPr>
          <w:rFonts w:eastAsia="Times New Roman" w:cstheme="minorHAnsi"/>
          <w:b/>
          <w:color w:val="000000"/>
          <w:sz w:val="28"/>
          <w:szCs w:val="28"/>
        </w:rPr>
        <w:t>.</w:t>
      </w:r>
      <w:proofErr w:type="gramEnd"/>
    </w:p>
    <w:p w:rsidR="0028021E" w:rsidRPr="0028021E" w:rsidRDefault="0028021E" w:rsidP="0028021E">
      <w:pPr>
        <w:spacing w:after="0" w:line="240" w:lineRule="auto"/>
        <w:rPr>
          <w:rFonts w:eastAsia="Times New Roman" w:cstheme="minorHAnsi"/>
          <w:sz w:val="28"/>
          <w:szCs w:val="28"/>
        </w:rPr>
      </w:pPr>
      <w:r w:rsidRPr="001865FF">
        <w:rPr>
          <w:rFonts w:eastAsia="Times New Roman" w:cstheme="minorHAnsi"/>
          <w:noProof/>
          <w:sz w:val="28"/>
          <w:szCs w:val="28"/>
        </w:rPr>
        <w:lastRenderedPageBreak/>
        <w:drawing>
          <wp:inline distT="0" distB="0" distL="0" distR="0">
            <wp:extent cx="3886200" cy="3314700"/>
            <wp:effectExtent l="19050" t="0" r="0" b="0"/>
            <wp:docPr id="1" name="Picture 1"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5" cstate="print"/>
                    <a:srcRect/>
                    <a:stretch>
                      <a:fillRect/>
                    </a:stretch>
                  </pic:blipFill>
                  <pic:spPr bwMode="auto">
                    <a:xfrm>
                      <a:off x="0" y="0"/>
                      <a:ext cx="3886200" cy="3314700"/>
                    </a:xfrm>
                    <a:prstGeom prst="rect">
                      <a:avLst/>
                    </a:prstGeom>
                    <a:noFill/>
                    <a:ln w="9525">
                      <a:noFill/>
                      <a:miter lim="800000"/>
                      <a:headEnd/>
                      <a:tailEnd/>
                    </a:ln>
                  </pic:spPr>
                </pic:pic>
              </a:graphicData>
            </a:graphic>
          </wp:inline>
        </w:drawing>
      </w:r>
    </w:p>
    <w:p w:rsidR="0028021E" w:rsidRPr="0028021E" w:rsidRDefault="0028021E" w:rsidP="0028021E">
      <w:pPr>
        <w:numPr>
          <w:ilvl w:val="0"/>
          <w:numId w:val="1"/>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The server is the physical server that is used to host multiple virtual machines.</w:t>
      </w:r>
    </w:p>
    <w:p w:rsidR="0028021E" w:rsidRPr="0028021E" w:rsidRDefault="0028021E" w:rsidP="0028021E">
      <w:pPr>
        <w:numPr>
          <w:ilvl w:val="0"/>
          <w:numId w:val="1"/>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The Host OS is the base machine such as Linux or Windows.</w:t>
      </w:r>
    </w:p>
    <w:p w:rsidR="0028021E" w:rsidRPr="0028021E" w:rsidRDefault="0028021E" w:rsidP="0028021E">
      <w:pPr>
        <w:numPr>
          <w:ilvl w:val="0"/>
          <w:numId w:val="1"/>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 xml:space="preserve">The Hypervisor is either </w:t>
      </w:r>
      <w:proofErr w:type="spellStart"/>
      <w:r w:rsidRPr="0028021E">
        <w:rPr>
          <w:rFonts w:eastAsia="Times New Roman" w:cstheme="minorHAnsi"/>
          <w:color w:val="000000"/>
          <w:sz w:val="28"/>
          <w:szCs w:val="28"/>
        </w:rPr>
        <w:t>VMWare</w:t>
      </w:r>
      <w:proofErr w:type="spellEnd"/>
      <w:r w:rsidRPr="0028021E">
        <w:rPr>
          <w:rFonts w:eastAsia="Times New Roman" w:cstheme="minorHAnsi"/>
          <w:color w:val="000000"/>
          <w:sz w:val="28"/>
          <w:szCs w:val="28"/>
        </w:rPr>
        <w:t xml:space="preserve"> or Windows Hyper V that is used to host virtual machines.</w:t>
      </w:r>
    </w:p>
    <w:p w:rsidR="0028021E" w:rsidRPr="0028021E" w:rsidRDefault="0028021E" w:rsidP="0028021E">
      <w:pPr>
        <w:numPr>
          <w:ilvl w:val="0"/>
          <w:numId w:val="1"/>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You would then install multiple operating systems as virtual machines on top of the existing hypervisor as Guest OS.</w:t>
      </w:r>
    </w:p>
    <w:p w:rsidR="0028021E" w:rsidRPr="0028021E" w:rsidRDefault="0028021E" w:rsidP="0028021E">
      <w:pPr>
        <w:numPr>
          <w:ilvl w:val="0"/>
          <w:numId w:val="1"/>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You would then host your applications on top of each Guest OS.</w:t>
      </w:r>
    </w:p>
    <w:p w:rsidR="0028021E" w:rsidRPr="0028021E" w:rsidRDefault="0028021E" w:rsidP="0028021E">
      <w:pPr>
        <w:spacing w:before="120" w:after="144" w:line="240" w:lineRule="auto"/>
        <w:ind w:left="48" w:right="48"/>
        <w:jc w:val="both"/>
        <w:rPr>
          <w:rFonts w:eastAsia="Times New Roman" w:cstheme="minorHAnsi"/>
          <w:color w:val="000000"/>
          <w:sz w:val="28"/>
          <w:szCs w:val="28"/>
        </w:rPr>
      </w:pPr>
      <w:r w:rsidRPr="0028021E">
        <w:rPr>
          <w:rFonts w:eastAsia="Times New Roman" w:cstheme="minorHAnsi"/>
          <w:color w:val="000000"/>
          <w:sz w:val="28"/>
          <w:szCs w:val="28"/>
        </w:rPr>
        <w:t>The following image shows the new generation of virtualization that is enabled via Dockers. Let’s have a look at the various layers.</w:t>
      </w:r>
    </w:p>
    <w:p w:rsidR="0028021E" w:rsidRPr="0028021E" w:rsidRDefault="0028021E" w:rsidP="0028021E">
      <w:pPr>
        <w:spacing w:after="0" w:line="240" w:lineRule="auto"/>
        <w:rPr>
          <w:rFonts w:eastAsia="Times New Roman" w:cstheme="minorHAnsi"/>
          <w:sz w:val="28"/>
          <w:szCs w:val="28"/>
        </w:rPr>
      </w:pPr>
      <w:r w:rsidRPr="001865FF">
        <w:rPr>
          <w:rFonts w:eastAsia="Times New Roman" w:cstheme="minorHAnsi"/>
          <w:noProof/>
          <w:sz w:val="28"/>
          <w:szCs w:val="28"/>
        </w:rPr>
        <w:drawing>
          <wp:inline distT="0" distB="0" distL="0" distR="0">
            <wp:extent cx="3848100" cy="2657475"/>
            <wp:effectExtent l="19050" t="0" r="0" b="0"/>
            <wp:docPr id="2" name="Picture 2"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ous Layers"/>
                    <pic:cNvPicPr>
                      <a:picLocks noChangeAspect="1" noChangeArrowheads="1"/>
                    </pic:cNvPicPr>
                  </pic:nvPicPr>
                  <pic:blipFill>
                    <a:blip r:embed="rId6" cstate="print"/>
                    <a:srcRect/>
                    <a:stretch>
                      <a:fillRect/>
                    </a:stretch>
                  </pic:blipFill>
                  <pic:spPr bwMode="auto">
                    <a:xfrm>
                      <a:off x="0" y="0"/>
                      <a:ext cx="3848100" cy="2657475"/>
                    </a:xfrm>
                    <a:prstGeom prst="rect">
                      <a:avLst/>
                    </a:prstGeom>
                    <a:noFill/>
                    <a:ln w="9525">
                      <a:noFill/>
                      <a:miter lim="800000"/>
                      <a:headEnd/>
                      <a:tailEnd/>
                    </a:ln>
                  </pic:spPr>
                </pic:pic>
              </a:graphicData>
            </a:graphic>
          </wp:inline>
        </w:drawing>
      </w:r>
    </w:p>
    <w:p w:rsidR="0028021E" w:rsidRPr="0028021E" w:rsidRDefault="0028021E" w:rsidP="0028021E">
      <w:pPr>
        <w:numPr>
          <w:ilvl w:val="0"/>
          <w:numId w:val="2"/>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The server is the physical server that is used to host multiple virtual machines. So this layer remains the same.</w:t>
      </w:r>
    </w:p>
    <w:p w:rsidR="0028021E" w:rsidRPr="0028021E" w:rsidRDefault="0028021E" w:rsidP="0028021E">
      <w:pPr>
        <w:numPr>
          <w:ilvl w:val="0"/>
          <w:numId w:val="2"/>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The Host OS is the base machine such as Linux or Windows. So this layer remains the same.</w:t>
      </w:r>
    </w:p>
    <w:p w:rsidR="0028021E" w:rsidRPr="0028021E" w:rsidRDefault="0028021E" w:rsidP="0028021E">
      <w:pPr>
        <w:numPr>
          <w:ilvl w:val="0"/>
          <w:numId w:val="2"/>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 xml:space="preserve">Now comes the new generation which is the </w:t>
      </w:r>
      <w:proofErr w:type="spellStart"/>
      <w:r w:rsidRPr="0028021E">
        <w:rPr>
          <w:rFonts w:eastAsia="Times New Roman" w:cstheme="minorHAnsi"/>
          <w:color w:val="000000"/>
          <w:sz w:val="28"/>
          <w:szCs w:val="28"/>
        </w:rPr>
        <w:t>Docker</w:t>
      </w:r>
      <w:proofErr w:type="spellEnd"/>
      <w:r w:rsidRPr="0028021E">
        <w:rPr>
          <w:rFonts w:eastAsia="Times New Roman" w:cstheme="minorHAnsi"/>
          <w:color w:val="000000"/>
          <w:sz w:val="28"/>
          <w:szCs w:val="28"/>
        </w:rPr>
        <w:t xml:space="preserve"> engine. This is used to run the operating system which earlier used to be virtual machines as </w:t>
      </w:r>
      <w:proofErr w:type="spellStart"/>
      <w:r w:rsidRPr="0028021E">
        <w:rPr>
          <w:rFonts w:eastAsia="Times New Roman" w:cstheme="minorHAnsi"/>
          <w:color w:val="000000"/>
          <w:sz w:val="28"/>
          <w:szCs w:val="28"/>
        </w:rPr>
        <w:t>Docker</w:t>
      </w:r>
      <w:proofErr w:type="spellEnd"/>
      <w:r w:rsidRPr="0028021E">
        <w:rPr>
          <w:rFonts w:eastAsia="Times New Roman" w:cstheme="minorHAnsi"/>
          <w:color w:val="000000"/>
          <w:sz w:val="28"/>
          <w:szCs w:val="28"/>
        </w:rPr>
        <w:t xml:space="preserve"> containers.</w:t>
      </w:r>
    </w:p>
    <w:p w:rsidR="0028021E" w:rsidRPr="0028021E" w:rsidRDefault="0028021E" w:rsidP="0028021E">
      <w:pPr>
        <w:numPr>
          <w:ilvl w:val="0"/>
          <w:numId w:val="2"/>
        </w:numPr>
        <w:spacing w:before="120" w:after="144" w:line="240" w:lineRule="auto"/>
        <w:ind w:left="768" w:right="48"/>
        <w:jc w:val="both"/>
        <w:rPr>
          <w:rFonts w:eastAsia="Times New Roman" w:cstheme="minorHAnsi"/>
          <w:color w:val="000000"/>
          <w:sz w:val="28"/>
          <w:szCs w:val="28"/>
        </w:rPr>
      </w:pPr>
      <w:r w:rsidRPr="0028021E">
        <w:rPr>
          <w:rFonts w:eastAsia="Times New Roman" w:cstheme="minorHAnsi"/>
          <w:color w:val="000000"/>
          <w:sz w:val="28"/>
          <w:szCs w:val="28"/>
        </w:rPr>
        <w:t xml:space="preserve">All of the Apps now run as </w:t>
      </w:r>
      <w:proofErr w:type="spellStart"/>
      <w:r w:rsidRPr="0028021E">
        <w:rPr>
          <w:rFonts w:eastAsia="Times New Roman" w:cstheme="minorHAnsi"/>
          <w:color w:val="000000"/>
          <w:sz w:val="28"/>
          <w:szCs w:val="28"/>
        </w:rPr>
        <w:t>Docker</w:t>
      </w:r>
      <w:proofErr w:type="spellEnd"/>
      <w:r w:rsidRPr="0028021E">
        <w:rPr>
          <w:rFonts w:eastAsia="Times New Roman" w:cstheme="minorHAnsi"/>
          <w:color w:val="000000"/>
          <w:sz w:val="28"/>
          <w:szCs w:val="28"/>
        </w:rPr>
        <w:t xml:space="preserve"> containers.</w:t>
      </w:r>
    </w:p>
    <w:p w:rsidR="0028021E" w:rsidRPr="001865FF" w:rsidRDefault="0028021E" w:rsidP="0028021E">
      <w:pPr>
        <w:spacing w:before="120" w:after="144" w:line="240" w:lineRule="auto"/>
        <w:ind w:left="48" w:right="48"/>
        <w:jc w:val="both"/>
        <w:rPr>
          <w:rFonts w:eastAsia="Times New Roman" w:cstheme="minorHAnsi"/>
          <w:color w:val="000000"/>
          <w:sz w:val="28"/>
          <w:szCs w:val="28"/>
        </w:rPr>
      </w:pPr>
      <w:r w:rsidRPr="0028021E">
        <w:rPr>
          <w:rFonts w:eastAsia="Times New Roman" w:cstheme="minorHAnsi"/>
          <w:color w:val="000000"/>
          <w:sz w:val="28"/>
          <w:szCs w:val="28"/>
        </w:rPr>
        <w:t xml:space="preserve">The clear advantage in this architecture is that you don’t need to have extra hardware for Guest OS. Everything works as </w:t>
      </w:r>
      <w:proofErr w:type="spellStart"/>
      <w:r w:rsidRPr="0028021E">
        <w:rPr>
          <w:rFonts w:eastAsia="Times New Roman" w:cstheme="minorHAnsi"/>
          <w:color w:val="000000"/>
          <w:sz w:val="28"/>
          <w:szCs w:val="28"/>
        </w:rPr>
        <w:t>Docker</w:t>
      </w:r>
      <w:proofErr w:type="spellEnd"/>
      <w:r w:rsidRPr="0028021E">
        <w:rPr>
          <w:rFonts w:eastAsia="Times New Roman" w:cstheme="minorHAnsi"/>
          <w:color w:val="000000"/>
          <w:sz w:val="28"/>
          <w:szCs w:val="28"/>
        </w:rPr>
        <w:t xml:space="preserve"> containers.</w:t>
      </w:r>
    </w:p>
    <w:p w:rsidR="009A1CA3" w:rsidRPr="001865FF" w:rsidRDefault="009A1CA3" w:rsidP="0028021E">
      <w:pPr>
        <w:spacing w:before="120" w:after="144" w:line="240" w:lineRule="auto"/>
        <w:ind w:left="48" w:right="48"/>
        <w:jc w:val="both"/>
        <w:rPr>
          <w:rFonts w:eastAsia="Times New Roman" w:cstheme="minorHAnsi"/>
          <w:color w:val="000000"/>
          <w:sz w:val="28"/>
          <w:szCs w:val="28"/>
        </w:rPr>
      </w:pPr>
    </w:p>
    <w:p w:rsidR="009343DC" w:rsidRPr="001865FF" w:rsidRDefault="009343DC" w:rsidP="009343DC">
      <w:pPr>
        <w:pStyle w:val="Heading2"/>
        <w:spacing w:before="0"/>
        <w:rPr>
          <w:rFonts w:asciiTheme="minorHAnsi" w:hAnsiTheme="minorHAnsi" w:cstheme="minorHAnsi"/>
          <w:b w:val="0"/>
          <w:bCs w:val="0"/>
          <w:color w:val="4A4A4A"/>
          <w:sz w:val="28"/>
          <w:szCs w:val="28"/>
          <w:u w:val="single"/>
        </w:rPr>
      </w:pPr>
      <w:proofErr w:type="spellStart"/>
      <w:r w:rsidRPr="001865FF">
        <w:rPr>
          <w:rStyle w:val="Strong"/>
          <w:rFonts w:asciiTheme="minorHAnsi" w:hAnsiTheme="minorHAnsi" w:cstheme="minorHAnsi"/>
          <w:b/>
          <w:bCs/>
          <w:color w:val="4A4A4A"/>
          <w:sz w:val="28"/>
          <w:szCs w:val="28"/>
          <w:u w:val="single"/>
        </w:rPr>
        <w:t>Docker</w:t>
      </w:r>
      <w:proofErr w:type="spellEnd"/>
      <w:r w:rsidRPr="001865FF">
        <w:rPr>
          <w:rStyle w:val="Strong"/>
          <w:rFonts w:asciiTheme="minorHAnsi" w:hAnsiTheme="minorHAnsi" w:cstheme="minorHAnsi"/>
          <w:b/>
          <w:bCs/>
          <w:color w:val="4A4A4A"/>
          <w:sz w:val="28"/>
          <w:szCs w:val="28"/>
          <w:u w:val="single"/>
        </w:rPr>
        <w:t xml:space="preserve"> Architecture</w:t>
      </w:r>
    </w:p>
    <w:p w:rsidR="009A1CA3" w:rsidRPr="001865FF" w:rsidRDefault="00CE1FF3" w:rsidP="0028021E">
      <w:pPr>
        <w:spacing w:before="120" w:after="144" w:line="240" w:lineRule="auto"/>
        <w:ind w:left="48" w:right="48"/>
        <w:jc w:val="both"/>
        <w:rPr>
          <w:rFonts w:cstheme="minorHAnsi"/>
          <w:color w:val="4A4A4A"/>
          <w:sz w:val="28"/>
          <w:szCs w:val="28"/>
          <w:shd w:val="clear" w:color="auto" w:fill="FFFFFF"/>
        </w:rPr>
      </w:pPr>
      <w:r w:rsidRPr="001865FF">
        <w:rPr>
          <w:rFonts w:cstheme="minorHAnsi"/>
          <w:color w:val="4A4A4A"/>
          <w:sz w:val="28"/>
          <w:szCs w:val="28"/>
          <w:shd w:val="clear" w:color="auto" w:fill="FFFFFF"/>
        </w:rPr>
        <w:t xml:space="preserve">The architecture of </w:t>
      </w:r>
      <w:proofErr w:type="spellStart"/>
      <w:r w:rsidRPr="001865FF">
        <w:rPr>
          <w:rFonts w:cstheme="minorHAnsi"/>
          <w:color w:val="4A4A4A"/>
          <w:sz w:val="28"/>
          <w:szCs w:val="28"/>
          <w:shd w:val="clear" w:color="auto" w:fill="FFFFFF"/>
        </w:rPr>
        <w:t>Docker</w:t>
      </w:r>
      <w:proofErr w:type="spellEnd"/>
      <w:r w:rsidRPr="001865FF">
        <w:rPr>
          <w:rFonts w:cstheme="minorHAnsi"/>
          <w:color w:val="4A4A4A"/>
          <w:sz w:val="28"/>
          <w:szCs w:val="28"/>
          <w:shd w:val="clear" w:color="auto" w:fill="FFFFFF"/>
        </w:rPr>
        <w:t xml:space="preserve"> uses a client-server model and consists of the </w:t>
      </w:r>
      <w:proofErr w:type="spellStart"/>
      <w:r w:rsidRPr="001865FF">
        <w:rPr>
          <w:rFonts w:cstheme="minorHAnsi"/>
          <w:color w:val="4A4A4A"/>
          <w:sz w:val="28"/>
          <w:szCs w:val="28"/>
          <w:shd w:val="clear" w:color="auto" w:fill="FFFFFF"/>
        </w:rPr>
        <w:t>Docker’s</w:t>
      </w:r>
      <w:proofErr w:type="spellEnd"/>
      <w:r w:rsidRPr="001865FF">
        <w:rPr>
          <w:rFonts w:cstheme="minorHAnsi"/>
          <w:color w:val="4A4A4A"/>
          <w:sz w:val="28"/>
          <w:szCs w:val="28"/>
          <w:shd w:val="clear" w:color="auto" w:fill="FFFFFF"/>
        </w:rPr>
        <w:t xml:space="preserve"> Client, </w:t>
      </w:r>
      <w:proofErr w:type="spellStart"/>
      <w:r w:rsidRPr="001865FF">
        <w:rPr>
          <w:rFonts w:cstheme="minorHAnsi"/>
          <w:color w:val="4A4A4A"/>
          <w:sz w:val="28"/>
          <w:szCs w:val="28"/>
          <w:shd w:val="clear" w:color="auto" w:fill="FFFFFF"/>
        </w:rPr>
        <w:t>Docker</w:t>
      </w:r>
      <w:proofErr w:type="spellEnd"/>
      <w:r w:rsidRPr="001865FF">
        <w:rPr>
          <w:rFonts w:cstheme="minorHAnsi"/>
          <w:color w:val="4A4A4A"/>
          <w:sz w:val="28"/>
          <w:szCs w:val="28"/>
          <w:shd w:val="clear" w:color="auto" w:fill="FFFFFF"/>
        </w:rPr>
        <w:t xml:space="preserve"> Host, Network and Storage components, and the </w:t>
      </w:r>
      <w:proofErr w:type="spellStart"/>
      <w:r w:rsidRPr="001865FF">
        <w:rPr>
          <w:rFonts w:cstheme="minorHAnsi"/>
          <w:color w:val="4A4A4A"/>
          <w:sz w:val="28"/>
          <w:szCs w:val="28"/>
          <w:shd w:val="clear" w:color="auto" w:fill="FFFFFF"/>
        </w:rPr>
        <w:t>Docker</w:t>
      </w:r>
      <w:proofErr w:type="spellEnd"/>
      <w:r w:rsidRPr="001865FF">
        <w:rPr>
          <w:rFonts w:cstheme="minorHAnsi"/>
          <w:color w:val="4A4A4A"/>
          <w:sz w:val="28"/>
          <w:szCs w:val="28"/>
          <w:shd w:val="clear" w:color="auto" w:fill="FFFFFF"/>
        </w:rPr>
        <w:t xml:space="preserve"> Registry/Hub</w:t>
      </w:r>
    </w:p>
    <w:p w:rsidR="00EE23BB" w:rsidRPr="001865FF" w:rsidRDefault="00EE23BB" w:rsidP="00EE23BB">
      <w:pPr>
        <w:pStyle w:val="Heading2"/>
        <w:spacing w:before="0"/>
        <w:rPr>
          <w:rFonts w:asciiTheme="minorHAnsi" w:hAnsiTheme="minorHAnsi" w:cstheme="minorHAnsi"/>
          <w:b w:val="0"/>
          <w:bCs w:val="0"/>
          <w:color w:val="4A4A4A"/>
          <w:sz w:val="28"/>
          <w:szCs w:val="28"/>
        </w:rPr>
      </w:pPr>
      <w:proofErr w:type="spellStart"/>
      <w:r w:rsidRPr="001865FF">
        <w:rPr>
          <w:rStyle w:val="Strong"/>
          <w:rFonts w:asciiTheme="minorHAnsi" w:hAnsiTheme="minorHAnsi" w:cstheme="minorHAnsi"/>
          <w:b/>
          <w:bCs/>
          <w:color w:val="4A4A4A"/>
          <w:sz w:val="28"/>
          <w:szCs w:val="28"/>
        </w:rPr>
        <w:t>Docker’s</w:t>
      </w:r>
      <w:proofErr w:type="spellEnd"/>
      <w:r w:rsidRPr="001865FF">
        <w:rPr>
          <w:rStyle w:val="Strong"/>
          <w:rFonts w:asciiTheme="minorHAnsi" w:hAnsiTheme="minorHAnsi" w:cstheme="minorHAnsi"/>
          <w:b/>
          <w:bCs/>
          <w:color w:val="4A4A4A"/>
          <w:sz w:val="28"/>
          <w:szCs w:val="28"/>
        </w:rPr>
        <w:t xml:space="preserve"> Workflow</w:t>
      </w:r>
    </w:p>
    <w:p w:rsidR="00EE23BB" w:rsidRPr="001865FF" w:rsidRDefault="00EE23BB" w:rsidP="00EE23BB">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 xml:space="preserve">First, let us look take a look at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Engine and its components so we have a basic idea of how the system works.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Engine allows you to develop, assemble, ship, and run applications using the following components:</w:t>
      </w:r>
    </w:p>
    <w:p w:rsidR="00EE23BB" w:rsidRPr="001865FF" w:rsidRDefault="00EE23BB" w:rsidP="00EE23BB">
      <w:pPr>
        <w:pStyle w:val="NormalWeb"/>
        <w:numPr>
          <w:ilvl w:val="0"/>
          <w:numId w:val="4"/>
        </w:numPr>
        <w:spacing w:before="0" w:beforeAutospacing="0"/>
        <w:jc w:val="both"/>
        <w:rPr>
          <w:rFonts w:asciiTheme="minorHAnsi" w:hAnsiTheme="minorHAnsi" w:cstheme="minorHAnsi"/>
          <w:color w:val="4A4A4A"/>
          <w:sz w:val="28"/>
          <w:szCs w:val="28"/>
        </w:rPr>
      </w:pPr>
      <w:proofErr w:type="spellStart"/>
      <w:r w:rsidRPr="001865FF">
        <w:rPr>
          <w:rStyle w:val="Strong"/>
          <w:rFonts w:asciiTheme="minorHAnsi" w:hAnsiTheme="minorHAnsi" w:cstheme="minorHAnsi"/>
          <w:color w:val="4A4A4A"/>
          <w:sz w:val="28"/>
          <w:szCs w:val="28"/>
        </w:rPr>
        <w:t>Docker</w:t>
      </w:r>
      <w:proofErr w:type="spellEnd"/>
      <w:r w:rsidRPr="001865FF">
        <w:rPr>
          <w:rStyle w:val="Strong"/>
          <w:rFonts w:asciiTheme="minorHAnsi" w:hAnsiTheme="minorHAnsi" w:cstheme="minorHAnsi"/>
          <w:color w:val="4A4A4A"/>
          <w:sz w:val="28"/>
          <w:szCs w:val="28"/>
        </w:rPr>
        <w:t xml:space="preserve"> Daemon</w:t>
      </w:r>
      <w:r w:rsidRPr="001865FF">
        <w:rPr>
          <w:rFonts w:asciiTheme="minorHAnsi" w:hAnsiTheme="minorHAnsi" w:cstheme="minorHAnsi"/>
          <w:color w:val="4A4A4A"/>
          <w:sz w:val="28"/>
          <w:szCs w:val="28"/>
        </w:rPr>
        <w:t xml:space="preserve">: A persistent background process that manages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images, containers, networks, and storage volumes.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daemon constantly listens for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API requests and processes them.</w:t>
      </w:r>
    </w:p>
    <w:p w:rsidR="00EE23BB" w:rsidRPr="001865FF" w:rsidRDefault="00EE23BB" w:rsidP="00EE23BB">
      <w:pPr>
        <w:pStyle w:val="NormalWeb"/>
        <w:numPr>
          <w:ilvl w:val="0"/>
          <w:numId w:val="4"/>
        </w:numPr>
        <w:spacing w:before="0" w:beforeAutospacing="0"/>
        <w:jc w:val="both"/>
        <w:rPr>
          <w:rFonts w:asciiTheme="minorHAnsi" w:hAnsiTheme="minorHAnsi" w:cstheme="minorHAnsi"/>
          <w:color w:val="4A4A4A"/>
          <w:sz w:val="28"/>
          <w:szCs w:val="28"/>
        </w:rPr>
      </w:pPr>
      <w:proofErr w:type="spellStart"/>
      <w:r w:rsidRPr="001865FF">
        <w:rPr>
          <w:rStyle w:val="Strong"/>
          <w:rFonts w:asciiTheme="minorHAnsi" w:hAnsiTheme="minorHAnsi" w:cstheme="minorHAnsi"/>
          <w:color w:val="4A4A4A"/>
          <w:sz w:val="28"/>
          <w:szCs w:val="28"/>
        </w:rPr>
        <w:t>Docker</w:t>
      </w:r>
      <w:proofErr w:type="spellEnd"/>
      <w:r w:rsidRPr="001865FF">
        <w:rPr>
          <w:rStyle w:val="Strong"/>
          <w:rFonts w:asciiTheme="minorHAnsi" w:hAnsiTheme="minorHAnsi" w:cstheme="minorHAnsi"/>
          <w:color w:val="4A4A4A"/>
          <w:sz w:val="28"/>
          <w:szCs w:val="28"/>
        </w:rPr>
        <w:t xml:space="preserve"> Engine REST API</w:t>
      </w:r>
      <w:r w:rsidRPr="001865FF">
        <w:rPr>
          <w:rFonts w:asciiTheme="minorHAnsi" w:hAnsiTheme="minorHAnsi" w:cstheme="minorHAnsi"/>
          <w:color w:val="4A4A4A"/>
          <w:sz w:val="28"/>
          <w:szCs w:val="28"/>
        </w:rPr>
        <w:t xml:space="preserve">: An API is used by applications to interact with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daemon. It can be accessed by an HTTP client.</w:t>
      </w:r>
    </w:p>
    <w:p w:rsidR="00EE23BB" w:rsidRDefault="00EE23BB" w:rsidP="00EE23BB">
      <w:pPr>
        <w:pStyle w:val="NormalWeb"/>
        <w:numPr>
          <w:ilvl w:val="0"/>
          <w:numId w:val="4"/>
        </w:numPr>
        <w:spacing w:before="0" w:beforeAutospacing="0"/>
        <w:jc w:val="both"/>
        <w:rPr>
          <w:rFonts w:asciiTheme="minorHAnsi" w:hAnsiTheme="minorHAnsi" w:cstheme="minorHAnsi"/>
          <w:color w:val="4A4A4A"/>
          <w:sz w:val="28"/>
          <w:szCs w:val="28"/>
        </w:rPr>
      </w:pPr>
      <w:proofErr w:type="spellStart"/>
      <w:r w:rsidRPr="001865FF">
        <w:rPr>
          <w:rStyle w:val="Strong"/>
          <w:rFonts w:asciiTheme="minorHAnsi" w:hAnsiTheme="minorHAnsi" w:cstheme="minorHAnsi"/>
          <w:color w:val="4A4A4A"/>
          <w:sz w:val="28"/>
          <w:szCs w:val="28"/>
        </w:rPr>
        <w:t>Docker</w:t>
      </w:r>
      <w:proofErr w:type="spellEnd"/>
      <w:r w:rsidRPr="001865FF">
        <w:rPr>
          <w:rStyle w:val="Strong"/>
          <w:rFonts w:asciiTheme="minorHAnsi" w:hAnsiTheme="minorHAnsi" w:cstheme="minorHAnsi"/>
          <w:color w:val="4A4A4A"/>
          <w:sz w:val="28"/>
          <w:szCs w:val="28"/>
        </w:rPr>
        <w:t xml:space="preserve"> CLI</w:t>
      </w:r>
      <w:r w:rsidRPr="001865FF">
        <w:rPr>
          <w:rFonts w:asciiTheme="minorHAnsi" w:hAnsiTheme="minorHAnsi" w:cstheme="minorHAnsi"/>
          <w:color w:val="4A4A4A"/>
          <w:sz w:val="28"/>
          <w:szCs w:val="28"/>
        </w:rPr>
        <w:t xml:space="preserve">: A command-line interface client for interacting with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daemon. It significantly simplifies how you manage container instances and is one of the key reasons why developers love using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w:t>
      </w:r>
    </w:p>
    <w:p w:rsidR="004A167C" w:rsidRPr="001865FF" w:rsidRDefault="004A167C" w:rsidP="00641B7B">
      <w:pPr>
        <w:pStyle w:val="NormalWeb"/>
        <w:spacing w:before="0" w:beforeAutospacing="0"/>
        <w:jc w:val="both"/>
        <w:rPr>
          <w:rFonts w:asciiTheme="minorHAnsi" w:hAnsiTheme="minorHAnsi" w:cstheme="minorHAnsi"/>
          <w:color w:val="4A4A4A"/>
          <w:sz w:val="28"/>
          <w:szCs w:val="28"/>
        </w:rPr>
      </w:pPr>
    </w:p>
    <w:p w:rsidR="00EE23BB" w:rsidRPr="001865FF" w:rsidRDefault="00EE23BB" w:rsidP="00EE23BB">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noProof/>
          <w:color w:val="4A4A4A"/>
          <w:sz w:val="28"/>
          <w:szCs w:val="28"/>
        </w:rPr>
        <w:drawing>
          <wp:inline distT="0" distB="0" distL="0" distR="0">
            <wp:extent cx="4514850" cy="3533775"/>
            <wp:effectExtent l="19050" t="0" r="0" b="0"/>
            <wp:docPr id="5" name="Picture 5" descr="docker engine - docker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engine - docker architecture - edureka"/>
                    <pic:cNvPicPr>
                      <a:picLocks noChangeAspect="1" noChangeArrowheads="1"/>
                    </pic:cNvPicPr>
                  </pic:nvPicPr>
                  <pic:blipFill>
                    <a:blip r:embed="rId7" cstate="print"/>
                    <a:srcRect/>
                    <a:stretch>
                      <a:fillRect/>
                    </a:stretch>
                  </pic:blipFill>
                  <pic:spPr bwMode="auto">
                    <a:xfrm>
                      <a:off x="0" y="0"/>
                      <a:ext cx="4514850" cy="3533775"/>
                    </a:xfrm>
                    <a:prstGeom prst="rect">
                      <a:avLst/>
                    </a:prstGeom>
                    <a:noFill/>
                    <a:ln w="9525">
                      <a:noFill/>
                      <a:miter lim="800000"/>
                      <a:headEnd/>
                      <a:tailEnd/>
                    </a:ln>
                  </pic:spPr>
                </pic:pic>
              </a:graphicData>
            </a:graphic>
          </wp:inline>
        </w:drawing>
      </w:r>
    </w:p>
    <w:p w:rsidR="00EE23BB" w:rsidRPr="001865FF" w:rsidRDefault="00EE23BB" w:rsidP="00EE23BB">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 xml:space="preserve">At first,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client talks to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daemon, which performs the heavy lifting of the building, running, as well as distributing our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containers. Fundamentally, both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client and daemon can run on the same system. We can also connect a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client to a </w:t>
      </w:r>
      <w:bookmarkStart w:id="0" w:name="architecture"/>
      <w:bookmarkEnd w:id="0"/>
      <w:r w:rsidRPr="001865FF">
        <w:rPr>
          <w:rFonts w:asciiTheme="minorHAnsi" w:hAnsiTheme="minorHAnsi" w:cstheme="minorHAnsi"/>
          <w:color w:val="4A4A4A"/>
          <w:sz w:val="28"/>
          <w:szCs w:val="28"/>
        </w:rPr>
        <w:t xml:space="preserve">remote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daemon. In addition, by using a REST API,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client and daemon, communicate, over UNIX sockets or a network interface.</w:t>
      </w:r>
    </w:p>
    <w:p w:rsidR="00EE23BB" w:rsidRPr="001865FF" w:rsidRDefault="00EE23BB" w:rsidP="00EE23BB">
      <w:pPr>
        <w:pStyle w:val="Heading3"/>
        <w:spacing w:before="0" w:beforeAutospacing="0"/>
        <w:jc w:val="both"/>
        <w:rPr>
          <w:rFonts w:asciiTheme="minorHAnsi" w:hAnsiTheme="minorHAnsi" w:cstheme="minorHAnsi"/>
          <w:b w:val="0"/>
          <w:bCs w:val="0"/>
          <w:color w:val="4A4A4A"/>
          <w:sz w:val="28"/>
          <w:szCs w:val="28"/>
        </w:rPr>
      </w:pPr>
      <w:proofErr w:type="spellStart"/>
      <w:r w:rsidRPr="001865FF">
        <w:rPr>
          <w:rStyle w:val="Strong"/>
          <w:rFonts w:asciiTheme="minorHAnsi" w:hAnsiTheme="minorHAnsi" w:cstheme="minorHAnsi"/>
          <w:b/>
          <w:bCs/>
          <w:color w:val="4A4A4A"/>
          <w:sz w:val="28"/>
          <w:szCs w:val="28"/>
        </w:rPr>
        <w:t>Docker’s</w:t>
      </w:r>
      <w:proofErr w:type="spellEnd"/>
      <w:r w:rsidRPr="001865FF">
        <w:rPr>
          <w:rStyle w:val="Strong"/>
          <w:rFonts w:asciiTheme="minorHAnsi" w:hAnsiTheme="minorHAnsi" w:cstheme="minorHAnsi"/>
          <w:b/>
          <w:bCs/>
          <w:color w:val="4A4A4A"/>
          <w:sz w:val="28"/>
          <w:szCs w:val="28"/>
        </w:rPr>
        <w:t xml:space="preserve"> Client</w:t>
      </w:r>
    </w:p>
    <w:p w:rsidR="00EE23BB" w:rsidRPr="001865FF" w:rsidRDefault="00EE23BB" w:rsidP="00EE23BB">
      <w:pPr>
        <w:pStyle w:val="NormalWeb"/>
        <w:spacing w:before="0" w:beforeAutospacing="0"/>
        <w:jc w:val="both"/>
        <w:rPr>
          <w:rFonts w:asciiTheme="minorHAnsi" w:hAnsiTheme="minorHAnsi" w:cstheme="minorHAnsi"/>
          <w:color w:val="4A4A4A"/>
          <w:sz w:val="28"/>
          <w:szCs w:val="28"/>
        </w:rPr>
      </w:pP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users can interact with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through a client. When any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commands runs, the client sends them to </w:t>
      </w:r>
      <w:proofErr w:type="spellStart"/>
      <w:r w:rsidRPr="001865FF">
        <w:rPr>
          <w:rFonts w:asciiTheme="minorHAnsi" w:hAnsiTheme="minorHAnsi" w:cstheme="minorHAnsi"/>
          <w:color w:val="4A4A4A"/>
          <w:sz w:val="28"/>
          <w:szCs w:val="28"/>
        </w:rPr>
        <w:t>dockerd</w:t>
      </w:r>
      <w:proofErr w:type="spellEnd"/>
      <w:r w:rsidRPr="001865FF">
        <w:rPr>
          <w:rFonts w:asciiTheme="minorHAnsi" w:hAnsiTheme="minorHAnsi" w:cstheme="minorHAnsi"/>
          <w:color w:val="4A4A4A"/>
          <w:sz w:val="28"/>
          <w:szCs w:val="28"/>
        </w:rPr>
        <w:t xml:space="preserve"> daemon, which carries them out.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API is used by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commands. It is possible for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client to communicate with more than one daemon.</w:t>
      </w:r>
      <w:bookmarkStart w:id="1" w:name="host"/>
      <w:bookmarkEnd w:id="1"/>
    </w:p>
    <w:p w:rsidR="00EE23BB" w:rsidRPr="001865FF" w:rsidRDefault="00EE23BB" w:rsidP="00EE23BB">
      <w:pPr>
        <w:pStyle w:val="Heading3"/>
        <w:spacing w:before="0" w:beforeAutospacing="0"/>
        <w:jc w:val="both"/>
        <w:rPr>
          <w:rFonts w:asciiTheme="minorHAnsi" w:hAnsiTheme="minorHAnsi" w:cstheme="minorHAnsi"/>
          <w:b w:val="0"/>
          <w:bCs w:val="0"/>
          <w:color w:val="4A4A4A"/>
          <w:sz w:val="28"/>
          <w:szCs w:val="28"/>
        </w:rPr>
      </w:pPr>
      <w:proofErr w:type="spellStart"/>
      <w:r w:rsidRPr="001865FF">
        <w:rPr>
          <w:rStyle w:val="Strong"/>
          <w:rFonts w:asciiTheme="minorHAnsi" w:hAnsiTheme="minorHAnsi" w:cstheme="minorHAnsi"/>
          <w:b/>
          <w:bCs/>
          <w:color w:val="4A4A4A"/>
          <w:sz w:val="28"/>
          <w:szCs w:val="28"/>
        </w:rPr>
        <w:t>Docker</w:t>
      </w:r>
      <w:proofErr w:type="spellEnd"/>
      <w:r w:rsidRPr="001865FF">
        <w:rPr>
          <w:rStyle w:val="Strong"/>
          <w:rFonts w:asciiTheme="minorHAnsi" w:hAnsiTheme="minorHAnsi" w:cstheme="minorHAnsi"/>
          <w:b/>
          <w:bCs/>
          <w:color w:val="4A4A4A"/>
          <w:sz w:val="28"/>
          <w:szCs w:val="28"/>
        </w:rPr>
        <w:t xml:space="preserve"> Host</w:t>
      </w:r>
    </w:p>
    <w:p w:rsidR="00EE23BB" w:rsidRPr="001865FF" w:rsidRDefault="00EE23BB" w:rsidP="00EE23BB">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 xml:space="preserve">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host provides a complete environment to execute and run applications. It comprises of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daemon, Images, Containers, Networks, and Storage. As previously </w:t>
      </w:r>
      <w:proofErr w:type="gramStart"/>
      <w:r w:rsidRPr="001865FF">
        <w:rPr>
          <w:rFonts w:asciiTheme="minorHAnsi" w:hAnsiTheme="minorHAnsi" w:cstheme="minorHAnsi"/>
          <w:color w:val="4A4A4A"/>
          <w:sz w:val="28"/>
          <w:szCs w:val="28"/>
        </w:rPr>
        <w:t>mentioned,</w:t>
      </w:r>
      <w:proofErr w:type="gramEnd"/>
      <w:r w:rsidRPr="001865FF">
        <w:rPr>
          <w:rFonts w:asciiTheme="minorHAnsi" w:hAnsiTheme="minorHAnsi" w:cstheme="minorHAnsi"/>
          <w:color w:val="4A4A4A"/>
          <w:sz w:val="28"/>
          <w:szCs w:val="28"/>
        </w:rPr>
        <w:t xml:space="preserve"> the daemon is responsible for all container-related actions and receives commands via the CLI or</w:t>
      </w:r>
      <w:bookmarkStart w:id="2" w:name="objects"/>
      <w:bookmarkEnd w:id="2"/>
      <w:r w:rsidRPr="001865FF">
        <w:rPr>
          <w:rFonts w:asciiTheme="minorHAnsi" w:hAnsiTheme="minorHAnsi" w:cstheme="minorHAnsi"/>
          <w:color w:val="4A4A4A"/>
          <w:sz w:val="28"/>
          <w:szCs w:val="28"/>
        </w:rPr>
        <w:t> the REST API. It can also communicate with other daemons to manage its services.</w:t>
      </w:r>
    </w:p>
    <w:p w:rsidR="00EE23BB" w:rsidRPr="001865FF" w:rsidRDefault="00EE23BB" w:rsidP="00EE23BB">
      <w:pPr>
        <w:pStyle w:val="Heading3"/>
        <w:spacing w:before="0" w:beforeAutospacing="0"/>
        <w:rPr>
          <w:rFonts w:asciiTheme="minorHAnsi" w:hAnsiTheme="minorHAnsi" w:cstheme="minorHAnsi"/>
          <w:b w:val="0"/>
          <w:bCs w:val="0"/>
          <w:color w:val="4A4A4A"/>
          <w:sz w:val="28"/>
          <w:szCs w:val="28"/>
        </w:rPr>
      </w:pPr>
      <w:proofErr w:type="spellStart"/>
      <w:r w:rsidRPr="001865FF">
        <w:rPr>
          <w:rStyle w:val="Strong"/>
          <w:rFonts w:asciiTheme="minorHAnsi" w:hAnsiTheme="minorHAnsi" w:cstheme="minorHAnsi"/>
          <w:b/>
          <w:bCs/>
          <w:color w:val="4A4A4A"/>
          <w:sz w:val="28"/>
          <w:szCs w:val="28"/>
        </w:rPr>
        <w:t>Docker</w:t>
      </w:r>
      <w:proofErr w:type="spellEnd"/>
      <w:r w:rsidRPr="001865FF">
        <w:rPr>
          <w:rStyle w:val="Strong"/>
          <w:rFonts w:asciiTheme="minorHAnsi" w:hAnsiTheme="minorHAnsi" w:cstheme="minorHAnsi"/>
          <w:b/>
          <w:bCs/>
          <w:color w:val="4A4A4A"/>
          <w:sz w:val="28"/>
          <w:szCs w:val="28"/>
        </w:rPr>
        <w:t xml:space="preserve"> Objects </w:t>
      </w:r>
    </w:p>
    <w:p w:rsidR="00EE23BB" w:rsidRPr="001865FF" w:rsidRDefault="00EE23BB" w:rsidP="00EE23BB">
      <w:pPr>
        <w:pStyle w:val="Heading4"/>
        <w:spacing w:before="0"/>
        <w:jc w:val="both"/>
        <w:rPr>
          <w:rFonts w:asciiTheme="minorHAnsi" w:hAnsiTheme="minorHAnsi" w:cstheme="minorHAnsi"/>
          <w:b w:val="0"/>
          <w:bCs w:val="0"/>
          <w:color w:val="4A4A4A"/>
          <w:sz w:val="28"/>
          <w:szCs w:val="28"/>
        </w:rPr>
      </w:pPr>
      <w:r w:rsidRPr="001865FF">
        <w:rPr>
          <w:rStyle w:val="Strong"/>
          <w:rFonts w:asciiTheme="minorHAnsi" w:hAnsiTheme="minorHAnsi" w:cstheme="minorHAnsi"/>
          <w:b/>
          <w:bCs/>
          <w:color w:val="4A4A4A"/>
          <w:sz w:val="28"/>
          <w:szCs w:val="28"/>
        </w:rPr>
        <w:t>1. Images</w:t>
      </w:r>
    </w:p>
    <w:p w:rsidR="00EE23BB" w:rsidRPr="001865FF" w:rsidRDefault="00EE23BB" w:rsidP="00EE23BB">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 xml:space="preserve">Images are nothing but a read-only binary template that can build containers. They also contain metadata that describe the container’s capabilities and needs. </w:t>
      </w:r>
      <w:proofErr w:type="gramStart"/>
      <w:r w:rsidRPr="001865FF">
        <w:rPr>
          <w:rFonts w:asciiTheme="minorHAnsi" w:hAnsiTheme="minorHAnsi" w:cstheme="minorHAnsi"/>
          <w:color w:val="4A4A4A"/>
          <w:sz w:val="28"/>
          <w:szCs w:val="28"/>
        </w:rPr>
        <w:t>Images are used to store and ship applications.</w:t>
      </w:r>
      <w:proofErr w:type="gramEnd"/>
      <w:r w:rsidRPr="001865FF">
        <w:rPr>
          <w:rFonts w:asciiTheme="minorHAnsi" w:hAnsiTheme="minorHAnsi" w:cstheme="minorHAnsi"/>
          <w:color w:val="4A4A4A"/>
          <w:sz w:val="28"/>
          <w:szCs w:val="28"/>
        </w:rPr>
        <w:t xml:space="preserve"> An image can be used on its own to build a container or customized to add additional elements to extend the current configuration.</w:t>
      </w:r>
    </w:p>
    <w:p w:rsidR="006D7918" w:rsidRPr="001865FF" w:rsidRDefault="006D7918" w:rsidP="00EE23BB">
      <w:pPr>
        <w:pStyle w:val="NormalWeb"/>
        <w:spacing w:before="0" w:beforeAutospacing="0"/>
        <w:jc w:val="both"/>
        <w:rPr>
          <w:rFonts w:asciiTheme="minorHAnsi" w:hAnsiTheme="minorHAnsi" w:cstheme="minorHAnsi"/>
          <w:color w:val="4A4A4A"/>
          <w:sz w:val="28"/>
          <w:szCs w:val="28"/>
        </w:rPr>
      </w:pPr>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 xml:space="preserve">You can share the container images across teams within an enterprise with the help of a private container registry, or share it with the world using a public registry like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Hub. Images are the core element of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experience as they enable collaboration between developers in a way that was not possible before</w:t>
      </w:r>
    </w:p>
    <w:p w:rsidR="006D7918" w:rsidRPr="001865FF" w:rsidRDefault="006D7918" w:rsidP="006D7918">
      <w:pPr>
        <w:pStyle w:val="Heading4"/>
        <w:spacing w:before="0"/>
        <w:jc w:val="both"/>
        <w:rPr>
          <w:rFonts w:asciiTheme="minorHAnsi" w:hAnsiTheme="minorHAnsi" w:cstheme="minorHAnsi"/>
          <w:b w:val="0"/>
          <w:bCs w:val="0"/>
          <w:color w:val="4A4A4A"/>
          <w:sz w:val="28"/>
          <w:szCs w:val="28"/>
        </w:rPr>
      </w:pPr>
      <w:r w:rsidRPr="001865FF">
        <w:rPr>
          <w:rStyle w:val="Strong"/>
          <w:rFonts w:asciiTheme="minorHAnsi" w:hAnsiTheme="minorHAnsi" w:cstheme="minorHAnsi"/>
          <w:b/>
          <w:bCs/>
          <w:color w:val="4A4A4A"/>
          <w:sz w:val="28"/>
          <w:szCs w:val="28"/>
        </w:rPr>
        <w:t>2. Containers</w:t>
      </w:r>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Containers are sort of encapsulated environments in which you run applications. Container is defined by the image and any additional configuration options provided on starting the container, including and not limited to the network connections and storage options. Containers only have access to resources that are defined in the image, unless additional access is defined when building the image into a container.</w:t>
      </w:r>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You can also create a new image based on the current state of a container. Since containers are much smaller than VMs, they can be spun in a matter of seconds, and result in much better server density</w:t>
      </w:r>
    </w:p>
    <w:p w:rsidR="006D7918" w:rsidRPr="001865FF" w:rsidRDefault="006D7918" w:rsidP="006D7918">
      <w:pPr>
        <w:pStyle w:val="Heading4"/>
        <w:spacing w:before="0"/>
        <w:jc w:val="both"/>
        <w:rPr>
          <w:rFonts w:asciiTheme="minorHAnsi" w:hAnsiTheme="minorHAnsi" w:cstheme="minorHAnsi"/>
          <w:b w:val="0"/>
          <w:bCs w:val="0"/>
          <w:color w:val="4A4A4A"/>
          <w:sz w:val="28"/>
          <w:szCs w:val="28"/>
        </w:rPr>
      </w:pPr>
      <w:r w:rsidRPr="001865FF">
        <w:rPr>
          <w:rStyle w:val="Strong"/>
          <w:rFonts w:asciiTheme="minorHAnsi" w:hAnsiTheme="minorHAnsi" w:cstheme="minorHAnsi"/>
          <w:b/>
          <w:bCs/>
          <w:color w:val="4A4A4A"/>
          <w:sz w:val="28"/>
          <w:szCs w:val="28"/>
        </w:rPr>
        <w:t>3. Networks</w:t>
      </w:r>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networking is a passage through which all the isolated container communicate. There are mainly five network drivers in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w:t>
      </w:r>
    </w:p>
    <w:p w:rsidR="006D7918" w:rsidRPr="001865FF" w:rsidRDefault="006D7918" w:rsidP="006D7918">
      <w:pPr>
        <w:numPr>
          <w:ilvl w:val="0"/>
          <w:numId w:val="5"/>
        </w:numPr>
        <w:spacing w:before="100" w:beforeAutospacing="1" w:after="100" w:afterAutospacing="1" w:line="240" w:lineRule="auto"/>
        <w:rPr>
          <w:rFonts w:cstheme="minorHAnsi"/>
          <w:color w:val="4A4A4A"/>
          <w:sz w:val="28"/>
          <w:szCs w:val="28"/>
        </w:rPr>
      </w:pPr>
    </w:p>
    <w:p w:rsidR="006D7918" w:rsidRPr="001865FF" w:rsidRDefault="006D7918" w:rsidP="006D7918">
      <w:pPr>
        <w:pStyle w:val="NormalWeb"/>
        <w:numPr>
          <w:ilvl w:val="1"/>
          <w:numId w:val="5"/>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Bridge</w:t>
      </w:r>
      <w:r w:rsidRPr="001865FF">
        <w:rPr>
          <w:rFonts w:asciiTheme="minorHAnsi" w:hAnsiTheme="minorHAnsi" w:cstheme="minorHAnsi"/>
          <w:color w:val="4A4A4A"/>
          <w:sz w:val="28"/>
          <w:szCs w:val="28"/>
        </w:rPr>
        <w:t xml:space="preserve">: It is the default network driver for a container. You use this network when your application is running on standalone containers, i.e. multiple containers communicating with the same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host.</w:t>
      </w:r>
    </w:p>
    <w:p w:rsidR="006D7918" w:rsidRPr="001865FF" w:rsidRDefault="006D7918" w:rsidP="006D7918">
      <w:pPr>
        <w:pStyle w:val="NormalWeb"/>
        <w:numPr>
          <w:ilvl w:val="1"/>
          <w:numId w:val="5"/>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Host</w:t>
      </w:r>
      <w:r w:rsidRPr="001865FF">
        <w:rPr>
          <w:rFonts w:asciiTheme="minorHAnsi" w:hAnsiTheme="minorHAnsi" w:cstheme="minorHAnsi"/>
          <w:color w:val="4A4A4A"/>
          <w:sz w:val="28"/>
          <w:szCs w:val="28"/>
        </w:rPr>
        <w:t xml:space="preserve">: This driver removes the network isolation between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containers and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host. You can use it when you don’t need any network isolation between host and container.</w:t>
      </w:r>
    </w:p>
    <w:p w:rsidR="006D7918" w:rsidRPr="001865FF" w:rsidRDefault="006D7918" w:rsidP="006D7918">
      <w:pPr>
        <w:pStyle w:val="NormalWeb"/>
        <w:numPr>
          <w:ilvl w:val="1"/>
          <w:numId w:val="5"/>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Overlay</w:t>
      </w:r>
      <w:r w:rsidRPr="001865FF">
        <w:rPr>
          <w:rFonts w:asciiTheme="minorHAnsi" w:hAnsiTheme="minorHAnsi" w:cstheme="minorHAnsi"/>
          <w:color w:val="4A4A4A"/>
          <w:sz w:val="28"/>
          <w:szCs w:val="28"/>
        </w:rPr>
        <w:t xml:space="preserve">: This network enables swarm services to communicate with each other. You use it when you want the containers to run on different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hosts or when you want to form swarm services by multiple applications.</w:t>
      </w:r>
    </w:p>
    <w:p w:rsidR="006D7918" w:rsidRPr="001865FF" w:rsidRDefault="006D7918" w:rsidP="006D7918">
      <w:pPr>
        <w:pStyle w:val="NormalWeb"/>
        <w:numPr>
          <w:ilvl w:val="1"/>
          <w:numId w:val="5"/>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None</w:t>
      </w:r>
      <w:r w:rsidRPr="001865FF">
        <w:rPr>
          <w:rFonts w:asciiTheme="minorHAnsi" w:hAnsiTheme="minorHAnsi" w:cstheme="minorHAnsi"/>
          <w:color w:val="4A4A4A"/>
          <w:sz w:val="28"/>
          <w:szCs w:val="28"/>
        </w:rPr>
        <w:t>: This driver disables all the networking.</w:t>
      </w:r>
    </w:p>
    <w:p w:rsidR="006D7918" w:rsidRPr="001865FF" w:rsidRDefault="006D7918" w:rsidP="006D7918">
      <w:pPr>
        <w:pStyle w:val="NormalWeb"/>
        <w:numPr>
          <w:ilvl w:val="1"/>
          <w:numId w:val="5"/>
        </w:numPr>
        <w:spacing w:before="0" w:beforeAutospacing="0"/>
        <w:jc w:val="both"/>
        <w:rPr>
          <w:rFonts w:asciiTheme="minorHAnsi" w:hAnsiTheme="minorHAnsi" w:cstheme="minorHAnsi"/>
          <w:color w:val="4A4A4A"/>
          <w:sz w:val="28"/>
          <w:szCs w:val="28"/>
        </w:rPr>
      </w:pPr>
      <w:proofErr w:type="spellStart"/>
      <w:proofErr w:type="gramStart"/>
      <w:r w:rsidRPr="001865FF">
        <w:rPr>
          <w:rStyle w:val="Strong"/>
          <w:rFonts w:asciiTheme="minorHAnsi" w:hAnsiTheme="minorHAnsi" w:cstheme="minorHAnsi"/>
          <w:color w:val="4A4A4A"/>
          <w:sz w:val="28"/>
          <w:szCs w:val="28"/>
        </w:rPr>
        <w:t>macvlan</w:t>
      </w:r>
      <w:proofErr w:type="spellEnd"/>
      <w:proofErr w:type="gramEnd"/>
      <w:r w:rsidRPr="001865FF">
        <w:rPr>
          <w:rFonts w:asciiTheme="minorHAnsi" w:hAnsiTheme="minorHAnsi" w:cstheme="minorHAnsi"/>
          <w:color w:val="4A4A4A"/>
          <w:sz w:val="28"/>
          <w:szCs w:val="28"/>
        </w:rPr>
        <w:t xml:space="preserve">: This driver assigns </w:t>
      </w:r>
      <w:proofErr w:type="spellStart"/>
      <w:r w:rsidRPr="001865FF">
        <w:rPr>
          <w:rFonts w:asciiTheme="minorHAnsi" w:hAnsiTheme="minorHAnsi" w:cstheme="minorHAnsi"/>
          <w:color w:val="4A4A4A"/>
          <w:sz w:val="28"/>
          <w:szCs w:val="28"/>
        </w:rPr>
        <w:t>mac</w:t>
      </w:r>
      <w:proofErr w:type="spellEnd"/>
      <w:r w:rsidRPr="001865FF">
        <w:rPr>
          <w:rFonts w:asciiTheme="minorHAnsi" w:hAnsiTheme="minorHAnsi" w:cstheme="minorHAnsi"/>
          <w:color w:val="4A4A4A"/>
          <w:sz w:val="28"/>
          <w:szCs w:val="28"/>
        </w:rPr>
        <w:t xml:space="preserve"> address to containers to make them look like physical devices. It routes the traffic between containers through their </w:t>
      </w:r>
      <w:proofErr w:type="spellStart"/>
      <w:r w:rsidRPr="001865FF">
        <w:rPr>
          <w:rFonts w:asciiTheme="minorHAnsi" w:hAnsiTheme="minorHAnsi" w:cstheme="minorHAnsi"/>
          <w:color w:val="4A4A4A"/>
          <w:sz w:val="28"/>
          <w:szCs w:val="28"/>
        </w:rPr>
        <w:t>mac</w:t>
      </w:r>
      <w:proofErr w:type="spellEnd"/>
      <w:r w:rsidRPr="001865FF">
        <w:rPr>
          <w:rFonts w:asciiTheme="minorHAnsi" w:hAnsiTheme="minorHAnsi" w:cstheme="minorHAnsi"/>
          <w:color w:val="4A4A4A"/>
          <w:sz w:val="28"/>
          <w:szCs w:val="28"/>
        </w:rPr>
        <w:t xml:space="preserve"> addresses. You use this network when you want the containers to look like a physical device, for example, while </w:t>
      </w:r>
      <w:proofErr w:type="gramStart"/>
      <w:r w:rsidRPr="001865FF">
        <w:rPr>
          <w:rFonts w:asciiTheme="minorHAnsi" w:hAnsiTheme="minorHAnsi" w:cstheme="minorHAnsi"/>
          <w:color w:val="4A4A4A"/>
          <w:sz w:val="28"/>
          <w:szCs w:val="28"/>
        </w:rPr>
        <w:t>migrating</w:t>
      </w:r>
      <w:proofErr w:type="gramEnd"/>
      <w:r w:rsidRPr="001865FF">
        <w:rPr>
          <w:rFonts w:asciiTheme="minorHAnsi" w:hAnsiTheme="minorHAnsi" w:cstheme="minorHAnsi"/>
          <w:color w:val="4A4A4A"/>
          <w:sz w:val="28"/>
          <w:szCs w:val="28"/>
        </w:rPr>
        <w:t xml:space="preserve"> a VM setup.</w:t>
      </w:r>
    </w:p>
    <w:p w:rsidR="006D7918" w:rsidRPr="001865FF" w:rsidRDefault="006D7918" w:rsidP="006D7918">
      <w:pPr>
        <w:pStyle w:val="Heading4"/>
        <w:spacing w:before="0"/>
        <w:jc w:val="both"/>
        <w:rPr>
          <w:rFonts w:asciiTheme="minorHAnsi" w:hAnsiTheme="minorHAnsi" w:cstheme="minorHAnsi"/>
          <w:b w:val="0"/>
          <w:bCs w:val="0"/>
          <w:color w:val="4A4A4A"/>
          <w:sz w:val="28"/>
          <w:szCs w:val="28"/>
        </w:rPr>
      </w:pPr>
      <w:r w:rsidRPr="001865FF">
        <w:rPr>
          <w:rStyle w:val="Strong"/>
          <w:rFonts w:asciiTheme="minorHAnsi" w:hAnsiTheme="minorHAnsi" w:cstheme="minorHAnsi"/>
          <w:b/>
          <w:bCs/>
          <w:color w:val="4A4A4A"/>
          <w:sz w:val="28"/>
          <w:szCs w:val="28"/>
        </w:rPr>
        <w:t>4. Storage</w:t>
      </w:r>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r w:rsidRPr="001865FF">
        <w:rPr>
          <w:rFonts w:asciiTheme="minorHAnsi" w:hAnsiTheme="minorHAnsi" w:cstheme="minorHAnsi"/>
          <w:color w:val="4A4A4A"/>
          <w:sz w:val="28"/>
          <w:szCs w:val="28"/>
        </w:rPr>
        <w:t xml:space="preserve">You can store data within the writable layer of a container but it requires a storage driver. Being non-persistent, it perishes whenever the container is not running. Moreover, it is not easy to transfer this data. With respect to persistent storage,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offers four options:</w:t>
      </w:r>
    </w:p>
    <w:p w:rsidR="006D7918" w:rsidRPr="001865FF" w:rsidRDefault="006D7918" w:rsidP="006D7918">
      <w:pPr>
        <w:numPr>
          <w:ilvl w:val="0"/>
          <w:numId w:val="6"/>
        </w:numPr>
        <w:spacing w:before="100" w:beforeAutospacing="1" w:after="100" w:afterAutospacing="1" w:line="240" w:lineRule="auto"/>
        <w:rPr>
          <w:rFonts w:cstheme="minorHAnsi"/>
          <w:color w:val="4A4A4A"/>
          <w:sz w:val="28"/>
          <w:szCs w:val="28"/>
        </w:rPr>
      </w:pPr>
    </w:p>
    <w:p w:rsidR="006D7918" w:rsidRPr="001865FF" w:rsidRDefault="006D7918" w:rsidP="006D7918">
      <w:pPr>
        <w:pStyle w:val="NormalWeb"/>
        <w:numPr>
          <w:ilvl w:val="1"/>
          <w:numId w:val="6"/>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Data Volumes</w:t>
      </w:r>
      <w:r w:rsidRPr="001865FF">
        <w:rPr>
          <w:rFonts w:asciiTheme="minorHAnsi" w:hAnsiTheme="minorHAnsi" w:cstheme="minorHAnsi"/>
          <w:color w:val="4A4A4A"/>
          <w:sz w:val="28"/>
          <w:szCs w:val="28"/>
        </w:rPr>
        <w:t>: They provide the ability to create persistent storage, with the ability to rename volumes, list volumes, and also list the container that is associated with the volume. Data Volumes are placed on the host file system, outside the containers copy on write mechanism and are fairly efficient.</w:t>
      </w:r>
    </w:p>
    <w:p w:rsidR="006D7918" w:rsidRPr="001865FF" w:rsidRDefault="006D7918" w:rsidP="006D7918">
      <w:pPr>
        <w:pStyle w:val="NormalWeb"/>
        <w:numPr>
          <w:ilvl w:val="1"/>
          <w:numId w:val="6"/>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Volume Container</w:t>
      </w:r>
      <w:r w:rsidRPr="001865FF">
        <w:rPr>
          <w:rFonts w:asciiTheme="minorHAnsi" w:hAnsiTheme="minorHAnsi" w:cstheme="minorHAnsi"/>
          <w:color w:val="4A4A4A"/>
          <w:sz w:val="28"/>
          <w:szCs w:val="28"/>
        </w:rPr>
        <w:t>: It is an alternative approach wherein a dedicated container hosts a volume and to mount that volume to other containers. In this case, the volume container is independent of the application container and therefore you can share it across more than one container.</w:t>
      </w:r>
    </w:p>
    <w:p w:rsidR="006D7918" w:rsidRPr="001865FF" w:rsidRDefault="006D7918" w:rsidP="006D7918">
      <w:pPr>
        <w:pStyle w:val="NormalWeb"/>
        <w:numPr>
          <w:ilvl w:val="1"/>
          <w:numId w:val="6"/>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Directory Mounts</w:t>
      </w:r>
      <w:r w:rsidRPr="001865FF">
        <w:rPr>
          <w:rFonts w:asciiTheme="minorHAnsi" w:hAnsiTheme="minorHAnsi" w:cstheme="minorHAnsi"/>
          <w:color w:val="4A4A4A"/>
          <w:sz w:val="28"/>
          <w:szCs w:val="28"/>
        </w:rPr>
        <w:t xml:space="preserve">: Another option is to mount a host’s local directory into a container. In the previously mentioned cases, the volumes would have to be within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volumes folder, whereas when it comes to Directory Mounts any directory on the Host machine can be used as a source for the volume.</w:t>
      </w:r>
    </w:p>
    <w:p w:rsidR="006D7918" w:rsidRPr="001865FF" w:rsidRDefault="006D7918" w:rsidP="006D7918">
      <w:pPr>
        <w:pStyle w:val="NormalWeb"/>
        <w:numPr>
          <w:ilvl w:val="1"/>
          <w:numId w:val="6"/>
        </w:numPr>
        <w:spacing w:before="0" w:beforeAutospacing="0"/>
        <w:jc w:val="both"/>
        <w:rPr>
          <w:rFonts w:asciiTheme="minorHAnsi" w:hAnsiTheme="minorHAnsi" w:cstheme="minorHAnsi"/>
          <w:color w:val="4A4A4A"/>
          <w:sz w:val="28"/>
          <w:szCs w:val="28"/>
        </w:rPr>
      </w:pPr>
      <w:r w:rsidRPr="001865FF">
        <w:rPr>
          <w:rStyle w:val="Strong"/>
          <w:rFonts w:asciiTheme="minorHAnsi" w:hAnsiTheme="minorHAnsi" w:cstheme="minorHAnsi"/>
          <w:color w:val="4A4A4A"/>
          <w:sz w:val="28"/>
          <w:szCs w:val="28"/>
        </w:rPr>
        <w:t xml:space="preserve">Storage </w:t>
      </w:r>
      <w:proofErr w:type="spellStart"/>
      <w:r w:rsidRPr="001865FF">
        <w:rPr>
          <w:rStyle w:val="Strong"/>
          <w:rFonts w:asciiTheme="minorHAnsi" w:hAnsiTheme="minorHAnsi" w:cstheme="minorHAnsi"/>
          <w:color w:val="4A4A4A"/>
          <w:sz w:val="28"/>
          <w:szCs w:val="28"/>
        </w:rPr>
        <w:t>Plugins</w:t>
      </w:r>
      <w:proofErr w:type="spellEnd"/>
      <w:r w:rsidRPr="001865FF">
        <w:rPr>
          <w:rFonts w:asciiTheme="minorHAnsi" w:hAnsiTheme="minorHAnsi" w:cstheme="minorHAnsi"/>
          <w:color w:val="4A4A4A"/>
          <w:sz w:val="28"/>
          <w:szCs w:val="28"/>
        </w:rPr>
        <w:t xml:space="preserve">: Storage </w:t>
      </w:r>
      <w:proofErr w:type="spellStart"/>
      <w:r w:rsidRPr="001865FF">
        <w:rPr>
          <w:rFonts w:asciiTheme="minorHAnsi" w:hAnsiTheme="minorHAnsi" w:cstheme="minorHAnsi"/>
          <w:color w:val="4A4A4A"/>
          <w:sz w:val="28"/>
          <w:szCs w:val="28"/>
        </w:rPr>
        <w:t>Plugins</w:t>
      </w:r>
      <w:proofErr w:type="spellEnd"/>
      <w:r w:rsidRPr="001865FF">
        <w:rPr>
          <w:rFonts w:asciiTheme="minorHAnsi" w:hAnsiTheme="minorHAnsi" w:cstheme="minorHAnsi"/>
          <w:color w:val="4A4A4A"/>
          <w:sz w:val="28"/>
          <w:szCs w:val="28"/>
        </w:rPr>
        <w:t xml:space="preserve"> provide the ability to connect to external storage platforms. These </w:t>
      </w:r>
      <w:proofErr w:type="spellStart"/>
      <w:r w:rsidRPr="001865FF">
        <w:rPr>
          <w:rFonts w:asciiTheme="minorHAnsi" w:hAnsiTheme="minorHAnsi" w:cstheme="minorHAnsi"/>
          <w:color w:val="4A4A4A"/>
          <w:sz w:val="28"/>
          <w:szCs w:val="28"/>
        </w:rPr>
        <w:t>plugins</w:t>
      </w:r>
      <w:proofErr w:type="spellEnd"/>
      <w:r w:rsidRPr="001865FF">
        <w:rPr>
          <w:rFonts w:asciiTheme="minorHAnsi" w:hAnsiTheme="minorHAnsi" w:cstheme="minorHAnsi"/>
          <w:color w:val="4A4A4A"/>
          <w:sz w:val="28"/>
          <w:szCs w:val="28"/>
        </w:rPr>
        <w:t xml:space="preserve"> map storage from the host to an external source like a storage array or an appliance. You can see a list of storage </w:t>
      </w:r>
      <w:proofErr w:type="spellStart"/>
      <w:r w:rsidRPr="001865FF">
        <w:rPr>
          <w:rFonts w:asciiTheme="minorHAnsi" w:hAnsiTheme="minorHAnsi" w:cstheme="minorHAnsi"/>
          <w:color w:val="4A4A4A"/>
          <w:sz w:val="28"/>
          <w:szCs w:val="28"/>
        </w:rPr>
        <w:t>plugins</w:t>
      </w:r>
      <w:proofErr w:type="spellEnd"/>
      <w:r w:rsidRPr="001865FF">
        <w:rPr>
          <w:rFonts w:asciiTheme="minorHAnsi" w:hAnsiTheme="minorHAnsi" w:cstheme="minorHAnsi"/>
          <w:color w:val="4A4A4A"/>
          <w:sz w:val="28"/>
          <w:szCs w:val="28"/>
        </w:rPr>
        <w:t xml:space="preserve"> on </w:t>
      </w:r>
      <w:proofErr w:type="spellStart"/>
      <w:r w:rsidRPr="001865FF">
        <w:rPr>
          <w:rFonts w:asciiTheme="minorHAnsi" w:hAnsiTheme="minorHAnsi" w:cstheme="minorHAnsi"/>
          <w:color w:val="4A4A4A"/>
          <w:sz w:val="28"/>
          <w:szCs w:val="28"/>
        </w:rPr>
        <w:t>Docker’s</w:t>
      </w:r>
      <w:proofErr w:type="spellEnd"/>
      <w:r w:rsidRPr="001865FF">
        <w:rPr>
          <w:rFonts w:asciiTheme="minorHAnsi" w:hAnsiTheme="minorHAnsi" w:cstheme="minorHAnsi"/>
          <w:color w:val="4A4A4A"/>
          <w:sz w:val="28"/>
          <w:szCs w:val="28"/>
        </w:rPr>
        <w:t xml:space="preserve"> </w:t>
      </w:r>
      <w:proofErr w:type="spellStart"/>
      <w:r w:rsidRPr="001865FF">
        <w:rPr>
          <w:rFonts w:asciiTheme="minorHAnsi" w:hAnsiTheme="minorHAnsi" w:cstheme="minorHAnsi"/>
          <w:color w:val="4A4A4A"/>
          <w:sz w:val="28"/>
          <w:szCs w:val="28"/>
        </w:rPr>
        <w:t>Plugin</w:t>
      </w:r>
      <w:proofErr w:type="spellEnd"/>
      <w:r w:rsidRPr="001865FF">
        <w:rPr>
          <w:rFonts w:asciiTheme="minorHAnsi" w:hAnsiTheme="minorHAnsi" w:cstheme="minorHAnsi"/>
          <w:color w:val="4A4A4A"/>
          <w:sz w:val="28"/>
          <w:szCs w:val="28"/>
        </w:rPr>
        <w:t xml:space="preserve"> page.</w:t>
      </w:r>
      <w:bookmarkStart w:id="3" w:name="registry"/>
      <w:bookmarkEnd w:id="3"/>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proofErr w:type="spellStart"/>
      <w:r w:rsidRPr="001865FF">
        <w:rPr>
          <w:rStyle w:val="Strong"/>
          <w:rFonts w:asciiTheme="minorHAnsi" w:hAnsiTheme="minorHAnsi" w:cstheme="minorHAnsi"/>
          <w:color w:val="4A4A4A"/>
          <w:sz w:val="28"/>
          <w:szCs w:val="28"/>
        </w:rPr>
        <w:t>Docker’s</w:t>
      </w:r>
      <w:proofErr w:type="spellEnd"/>
      <w:r w:rsidRPr="001865FF">
        <w:rPr>
          <w:rStyle w:val="Strong"/>
          <w:rFonts w:asciiTheme="minorHAnsi" w:hAnsiTheme="minorHAnsi" w:cstheme="minorHAnsi"/>
          <w:color w:val="4A4A4A"/>
          <w:sz w:val="28"/>
          <w:szCs w:val="28"/>
        </w:rPr>
        <w:t xml:space="preserve"> Registry</w:t>
      </w:r>
    </w:p>
    <w:p w:rsidR="006D7918" w:rsidRPr="001865FF" w:rsidRDefault="006D7918" w:rsidP="006D7918">
      <w:pPr>
        <w:pStyle w:val="NormalWeb"/>
        <w:spacing w:before="0" w:beforeAutospacing="0"/>
        <w:jc w:val="both"/>
        <w:rPr>
          <w:rFonts w:asciiTheme="minorHAnsi" w:hAnsiTheme="minorHAnsi" w:cstheme="minorHAnsi"/>
          <w:color w:val="4A4A4A"/>
          <w:sz w:val="28"/>
          <w:szCs w:val="28"/>
        </w:rPr>
      </w:pP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registries are services that provide locations from where you can store and download images. In other words, a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registry contains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repositories that host one or more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Images. Public Registries include two components namely the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Hub and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Cloud. You can also use Private Registries. The most common commands when working with registries include: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push, </w:t>
      </w:r>
      <w:proofErr w:type="spellStart"/>
      <w:r w:rsidRPr="001865FF">
        <w:rPr>
          <w:rFonts w:asciiTheme="minorHAnsi" w:hAnsiTheme="minorHAnsi" w:cstheme="minorHAnsi"/>
          <w:color w:val="4A4A4A"/>
          <w:sz w:val="28"/>
          <w:szCs w:val="28"/>
        </w:rPr>
        <w:t>docker</w:t>
      </w:r>
      <w:proofErr w:type="spellEnd"/>
      <w:r w:rsidRPr="001865FF">
        <w:rPr>
          <w:rFonts w:asciiTheme="minorHAnsi" w:hAnsiTheme="minorHAnsi" w:cstheme="minorHAnsi"/>
          <w:color w:val="4A4A4A"/>
          <w:sz w:val="28"/>
          <w:szCs w:val="28"/>
        </w:rPr>
        <w:t xml:space="preserve"> pull, </w:t>
      </w:r>
      <w:proofErr w:type="spellStart"/>
      <w:proofErr w:type="gramStart"/>
      <w:r w:rsidRPr="001865FF">
        <w:rPr>
          <w:rFonts w:asciiTheme="minorHAnsi" w:hAnsiTheme="minorHAnsi" w:cstheme="minorHAnsi"/>
          <w:color w:val="4A4A4A"/>
          <w:sz w:val="28"/>
          <w:szCs w:val="28"/>
        </w:rPr>
        <w:t>docker</w:t>
      </w:r>
      <w:proofErr w:type="spellEnd"/>
      <w:proofErr w:type="gramEnd"/>
      <w:r w:rsidRPr="001865FF">
        <w:rPr>
          <w:rFonts w:asciiTheme="minorHAnsi" w:hAnsiTheme="minorHAnsi" w:cstheme="minorHAnsi"/>
          <w:color w:val="4A4A4A"/>
          <w:sz w:val="28"/>
          <w:szCs w:val="28"/>
        </w:rPr>
        <w:t xml:space="preserve"> run</w:t>
      </w:r>
    </w:p>
    <w:p w:rsidR="006D7918" w:rsidRPr="001865FF" w:rsidRDefault="006D7918" w:rsidP="00EE23BB">
      <w:pPr>
        <w:pStyle w:val="NormalWeb"/>
        <w:spacing w:before="0" w:beforeAutospacing="0"/>
        <w:jc w:val="both"/>
        <w:rPr>
          <w:rFonts w:asciiTheme="minorHAnsi" w:hAnsiTheme="minorHAnsi" w:cstheme="minorHAnsi"/>
          <w:color w:val="4A4A4A"/>
          <w:sz w:val="28"/>
          <w:szCs w:val="28"/>
        </w:rPr>
      </w:pPr>
    </w:p>
    <w:p w:rsidR="004A167C" w:rsidRDefault="004A167C" w:rsidP="004A167C">
      <w:pPr>
        <w:pStyle w:val="if"/>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is a </w:t>
      </w:r>
      <w:r>
        <w:rPr>
          <w:rStyle w:val="Strong"/>
          <w:rFonts w:ascii="Georgia" w:hAnsi="Georgia"/>
          <w:color w:val="292929"/>
          <w:spacing w:val="-1"/>
          <w:sz w:val="32"/>
          <w:szCs w:val="32"/>
        </w:rPr>
        <w:t>client-server application</w:t>
      </w:r>
      <w:r>
        <w:rPr>
          <w:rFonts w:ascii="Georgia" w:hAnsi="Georgia"/>
          <w:color w:val="292929"/>
          <w:spacing w:val="-1"/>
          <w:sz w:val="32"/>
          <w:szCs w:val="32"/>
        </w:rPr>
        <w:t xml:space="preserve">. You must have both parts for running a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application on your computer. This client-server tandem is called </w:t>
      </w:r>
      <w:proofErr w:type="spellStart"/>
      <w:r>
        <w:rPr>
          <w:rStyle w:val="Strong"/>
          <w:rFonts w:ascii="Georgia" w:hAnsi="Georgia"/>
          <w:color w:val="292929"/>
          <w:spacing w:val="-1"/>
          <w:sz w:val="32"/>
          <w:szCs w:val="32"/>
        </w:rPr>
        <w:t>docker</w:t>
      </w:r>
      <w:proofErr w:type="spellEnd"/>
      <w:r>
        <w:rPr>
          <w:rStyle w:val="Strong"/>
          <w:rFonts w:ascii="Georgia" w:hAnsi="Georgia"/>
          <w:color w:val="292929"/>
          <w:spacing w:val="-1"/>
          <w:sz w:val="32"/>
          <w:szCs w:val="32"/>
        </w:rPr>
        <w:t xml:space="preserve"> engine</w:t>
      </w:r>
      <w:r>
        <w:rPr>
          <w:rFonts w:ascii="Georgia" w:hAnsi="Georgia"/>
          <w:color w:val="292929"/>
          <w:spacing w:val="-1"/>
          <w:sz w:val="32"/>
          <w:szCs w:val="32"/>
        </w:rPr>
        <w:t>.</w:t>
      </w:r>
    </w:p>
    <w:p w:rsidR="004A167C" w:rsidRDefault="004A167C" w:rsidP="004A167C">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spellStart"/>
      <w:r>
        <w:rPr>
          <w:rStyle w:val="Strong"/>
          <w:rFonts w:ascii="Georgia" w:hAnsi="Georgia"/>
          <w:color w:val="292929"/>
          <w:spacing w:val="-1"/>
          <w:sz w:val="32"/>
          <w:szCs w:val="32"/>
        </w:rPr>
        <w:t>docker</w:t>
      </w:r>
      <w:proofErr w:type="spellEnd"/>
      <w:r>
        <w:rPr>
          <w:rStyle w:val="Strong"/>
          <w:rFonts w:ascii="Georgia" w:hAnsi="Georgia"/>
          <w:color w:val="292929"/>
          <w:spacing w:val="-1"/>
          <w:sz w:val="32"/>
          <w:szCs w:val="32"/>
        </w:rPr>
        <w:t xml:space="preserve"> client</w:t>
      </w:r>
      <w:r>
        <w:rPr>
          <w:rFonts w:ascii="Georgia" w:hAnsi="Georgia"/>
          <w:color w:val="292929"/>
          <w:spacing w:val="-1"/>
          <w:sz w:val="32"/>
          <w:szCs w:val="32"/>
        </w:rPr>
        <w:t> is just a CLI tool to make requests against a </w:t>
      </w:r>
      <w:r>
        <w:rPr>
          <w:rStyle w:val="Strong"/>
          <w:rFonts w:ascii="Georgia" w:hAnsi="Georgia"/>
          <w:color w:val="292929"/>
          <w:spacing w:val="-1"/>
          <w:sz w:val="32"/>
          <w:szCs w:val="32"/>
        </w:rPr>
        <w:t>REST API</w:t>
      </w:r>
      <w:r>
        <w:rPr>
          <w:rFonts w:ascii="Georgia" w:hAnsi="Georgia"/>
          <w:color w:val="292929"/>
          <w:spacing w:val="-1"/>
          <w:sz w:val="32"/>
          <w:szCs w:val="32"/>
        </w:rPr>
        <w:t>, which is responsible for interacting with the </w:t>
      </w:r>
      <w:proofErr w:type="spellStart"/>
      <w:r>
        <w:rPr>
          <w:rStyle w:val="Strong"/>
          <w:rFonts w:ascii="Georgia" w:hAnsi="Georgia"/>
          <w:color w:val="292929"/>
          <w:spacing w:val="-1"/>
          <w:sz w:val="32"/>
          <w:szCs w:val="32"/>
        </w:rPr>
        <w:t>docker</w:t>
      </w:r>
      <w:proofErr w:type="spellEnd"/>
      <w:r>
        <w:rPr>
          <w:rStyle w:val="Strong"/>
          <w:rFonts w:ascii="Georgia" w:hAnsi="Georgia"/>
          <w:color w:val="292929"/>
          <w:spacing w:val="-1"/>
          <w:sz w:val="32"/>
          <w:szCs w:val="32"/>
        </w:rPr>
        <w:t xml:space="preserve"> daemon</w:t>
      </w:r>
      <w:r>
        <w:rPr>
          <w:rFonts w:ascii="Georgia" w:hAnsi="Georgia"/>
          <w:color w:val="292929"/>
          <w:spacing w:val="-1"/>
          <w:sz w:val="32"/>
          <w:szCs w:val="32"/>
        </w:rPr>
        <w:t> or </w:t>
      </w:r>
      <w:proofErr w:type="spellStart"/>
      <w:r>
        <w:rPr>
          <w:rStyle w:val="HTMLCode"/>
          <w:color w:val="292929"/>
          <w:spacing w:val="-1"/>
          <w:sz w:val="24"/>
          <w:szCs w:val="24"/>
          <w:shd w:val="clear" w:color="auto" w:fill="F2F2F2"/>
        </w:rPr>
        <w:t>dockerd</w:t>
      </w:r>
      <w:proofErr w:type="spellEnd"/>
      <w:r>
        <w:rPr>
          <w:rFonts w:ascii="Georgia" w:hAnsi="Georgia"/>
          <w:color w:val="292929"/>
          <w:spacing w:val="-1"/>
          <w:sz w:val="32"/>
          <w:szCs w:val="32"/>
        </w:rPr>
        <w:t>. </w:t>
      </w:r>
      <w:proofErr w:type="spellStart"/>
      <w:proofErr w:type="gramStart"/>
      <w:r>
        <w:rPr>
          <w:rStyle w:val="HTMLCode"/>
          <w:color w:val="292929"/>
          <w:spacing w:val="-1"/>
          <w:sz w:val="24"/>
          <w:szCs w:val="24"/>
          <w:shd w:val="clear" w:color="auto" w:fill="F2F2F2"/>
        </w:rPr>
        <w:t>dockerd</w:t>
      </w:r>
      <w:proofErr w:type="spellEnd"/>
      <w:proofErr w:type="gramEnd"/>
      <w:r>
        <w:rPr>
          <w:rFonts w:ascii="Georgia" w:hAnsi="Georgia"/>
          <w:color w:val="292929"/>
          <w:spacing w:val="-1"/>
          <w:sz w:val="32"/>
          <w:szCs w:val="32"/>
        </w:rPr>
        <w:t xml:space="preserve"> will deal with the operative system to ensure the proper </w:t>
      </w:r>
      <w:proofErr w:type="spellStart"/>
      <w:r>
        <w:rPr>
          <w:rFonts w:ascii="Georgia" w:hAnsi="Georgia"/>
          <w:color w:val="292929"/>
          <w:spacing w:val="-1"/>
          <w:sz w:val="32"/>
          <w:szCs w:val="32"/>
        </w:rPr>
        <w:t>behaviour</w:t>
      </w:r>
      <w:proofErr w:type="spellEnd"/>
      <w:r>
        <w:rPr>
          <w:rFonts w:ascii="Georgia" w:hAnsi="Georgia"/>
          <w:color w:val="292929"/>
          <w:spacing w:val="-1"/>
          <w:sz w:val="32"/>
          <w:szCs w:val="32"/>
        </w:rPr>
        <w:t xml:space="preserve"> for the containers.</w:t>
      </w:r>
    </w:p>
    <w:p w:rsidR="004A167C" w:rsidRDefault="004A167C" w:rsidP="004A167C">
      <w:pPr>
        <w:pStyle w:val="NormalWeb"/>
        <w:spacing w:before="0" w:beforeAutospacing="0"/>
        <w:jc w:val="both"/>
        <w:rPr>
          <w:rFonts w:asciiTheme="minorHAnsi" w:hAnsiTheme="minorHAnsi" w:cstheme="minorHAnsi"/>
          <w:color w:val="4A4A4A"/>
          <w:sz w:val="28"/>
          <w:szCs w:val="28"/>
        </w:rPr>
      </w:pPr>
    </w:p>
    <w:p w:rsidR="004A167C" w:rsidRDefault="004A167C" w:rsidP="004A167C">
      <w:pPr>
        <w:pStyle w:val="Heading2"/>
        <w:shd w:val="clear" w:color="auto" w:fill="FFFFFF"/>
        <w:spacing w:before="413"/>
        <w:rPr>
          <w:rFonts w:ascii="Lucida Sans Unicode" w:hAnsi="Lucida Sans Unicode" w:cs="Lucida Sans Unicode"/>
          <w:color w:val="292929"/>
          <w:spacing w:val="-5"/>
          <w:sz w:val="39"/>
          <w:szCs w:val="39"/>
        </w:rPr>
      </w:pPr>
      <w:r>
        <w:rPr>
          <w:rFonts w:ascii="Lucida Sans Unicode" w:hAnsi="Lucida Sans Unicode" w:cs="Lucida Sans Unicode"/>
          <w:color w:val="292929"/>
          <w:spacing w:val="-5"/>
          <w:sz w:val="39"/>
          <w:szCs w:val="39"/>
        </w:rPr>
        <w:t>The big picture</w:t>
      </w:r>
    </w:p>
    <w:p w:rsidR="004A167C" w:rsidRDefault="004A167C" w:rsidP="004A167C">
      <w:pPr>
        <w:pStyle w:val="if"/>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we have a clear understanding of the main elements of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how does it all work together?</w:t>
      </w:r>
    </w:p>
    <w:p w:rsidR="004A167C" w:rsidRDefault="004A167C" w:rsidP="004A167C">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Whenever a request is created in the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client, it’s sent to the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daemon and it will perform the required actions.</w:t>
      </w:r>
    </w:p>
    <w:p w:rsidR="004A167C" w:rsidRDefault="004A167C" w:rsidP="004A167C">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use as an example running a </w:t>
      </w:r>
      <w:proofErr w:type="spellStart"/>
      <w:r>
        <w:rPr>
          <w:rFonts w:ascii="Georgia" w:hAnsi="Georgia"/>
          <w:color w:val="292929"/>
          <w:spacing w:val="-1"/>
          <w:sz w:val="32"/>
          <w:szCs w:val="32"/>
        </w:rPr>
        <w:t>redis</w:t>
      </w:r>
      <w:proofErr w:type="spellEnd"/>
      <w:r>
        <w:rPr>
          <w:rFonts w:ascii="Georgia" w:hAnsi="Georgia"/>
          <w:color w:val="292929"/>
          <w:spacing w:val="-1"/>
          <w:sz w:val="32"/>
          <w:szCs w:val="32"/>
        </w:rPr>
        <w:t xml:space="preserve"> container. We achieve that by running the instruction </w:t>
      </w:r>
      <w:proofErr w:type="spellStart"/>
      <w:r>
        <w:rPr>
          <w:rStyle w:val="HTMLCode"/>
          <w:color w:val="292929"/>
          <w:spacing w:val="-1"/>
          <w:sz w:val="24"/>
          <w:szCs w:val="24"/>
          <w:shd w:val="clear" w:color="auto" w:fill="F2F2F2"/>
        </w:rPr>
        <w:t>docker</w:t>
      </w:r>
      <w:proofErr w:type="spellEnd"/>
      <w:r>
        <w:rPr>
          <w:rStyle w:val="HTMLCode"/>
          <w:color w:val="292929"/>
          <w:spacing w:val="-1"/>
          <w:sz w:val="24"/>
          <w:szCs w:val="24"/>
          <w:shd w:val="clear" w:color="auto" w:fill="F2F2F2"/>
        </w:rPr>
        <w:t xml:space="preserve"> run </w:t>
      </w:r>
      <w:proofErr w:type="spellStart"/>
      <w:r>
        <w:rPr>
          <w:rStyle w:val="HTMLCode"/>
          <w:color w:val="292929"/>
          <w:spacing w:val="-1"/>
          <w:sz w:val="24"/>
          <w:szCs w:val="24"/>
          <w:shd w:val="clear" w:color="auto" w:fill="F2F2F2"/>
        </w:rPr>
        <w:t>redis</w:t>
      </w:r>
      <w:proofErr w:type="spellEnd"/>
      <w:r>
        <w:rPr>
          <w:rFonts w:ascii="Georgia" w:hAnsi="Georgia"/>
          <w:color w:val="292929"/>
          <w:spacing w:val="-1"/>
          <w:sz w:val="32"/>
          <w:szCs w:val="32"/>
        </w:rPr>
        <w:t>.</w:t>
      </w:r>
    </w:p>
    <w:p w:rsidR="004A167C" w:rsidRDefault="00552B50" w:rsidP="004A167C">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5943600" cy="3103245"/>
            <wp:effectExtent l="19050" t="0" r="0" b="0"/>
            <wp:docPr id="6" name="Picture 5" descr="docke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 image.png"/>
                    <pic:cNvPicPr/>
                  </pic:nvPicPr>
                  <pic:blipFill>
                    <a:blip r:embed="rId8" cstate="print"/>
                    <a:stretch>
                      <a:fillRect/>
                    </a:stretch>
                  </pic:blipFill>
                  <pic:spPr>
                    <a:xfrm>
                      <a:off x="0" y="0"/>
                      <a:ext cx="5943600" cy="3103245"/>
                    </a:xfrm>
                    <a:prstGeom prst="rect">
                      <a:avLst/>
                    </a:prstGeom>
                  </pic:spPr>
                </pic:pic>
              </a:graphicData>
            </a:graphic>
          </wp:inline>
        </w:drawing>
      </w:r>
    </w:p>
    <w:p w:rsidR="004A167C" w:rsidRDefault="004A167C" w:rsidP="004A167C">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First, our computer will make a request to the configured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host API, which is going to interact with the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daemon.</w:t>
      </w:r>
    </w:p>
    <w:p w:rsidR="004A167C" w:rsidRDefault="004A167C" w:rsidP="004A167C">
      <w:pPr>
        <w:pStyle w:val="if"/>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At this point, the daemon knows what it must do. It will look up the </w:t>
      </w:r>
      <w:proofErr w:type="spellStart"/>
      <w:r>
        <w:rPr>
          <w:rFonts w:ascii="Georgia" w:hAnsi="Georgia"/>
          <w:color w:val="292929"/>
          <w:spacing w:val="-1"/>
          <w:sz w:val="32"/>
          <w:szCs w:val="32"/>
        </w:rPr>
        <w:t>redis</w:t>
      </w:r>
      <w:proofErr w:type="spellEnd"/>
      <w:r>
        <w:rPr>
          <w:rFonts w:ascii="Georgia" w:hAnsi="Georgia"/>
          <w:color w:val="292929"/>
          <w:spacing w:val="-1"/>
          <w:sz w:val="32"/>
          <w:szCs w:val="32"/>
        </w:rPr>
        <w:t xml:space="preserve"> image on the host registry. If it’s not present, a new lookup will be made, this time against the configured image registry (</w:t>
      </w:r>
      <w:proofErr w:type="spellStart"/>
      <w:r>
        <w:rPr>
          <w:rFonts w:ascii="Georgia" w:hAnsi="Georgia"/>
          <w:color w:val="292929"/>
          <w:spacing w:val="-1"/>
          <w:sz w:val="32"/>
          <w:szCs w:val="32"/>
        </w:rPr>
        <w:t>Docker</w:t>
      </w:r>
      <w:proofErr w:type="spellEnd"/>
      <w:r>
        <w:rPr>
          <w:rFonts w:ascii="Georgia" w:hAnsi="Georgia"/>
          <w:color w:val="292929"/>
          <w:spacing w:val="-1"/>
          <w:sz w:val="32"/>
          <w:szCs w:val="32"/>
        </w:rPr>
        <w:t xml:space="preserve"> Hub, ECR, ACR, </w:t>
      </w:r>
      <w:proofErr w:type="gramStart"/>
      <w:r>
        <w:rPr>
          <w:rFonts w:ascii="Georgia" w:hAnsi="Georgia"/>
          <w:color w:val="292929"/>
          <w:spacing w:val="-1"/>
          <w:sz w:val="32"/>
          <w:szCs w:val="32"/>
        </w:rPr>
        <w:t>GCR, …)</w:t>
      </w:r>
      <w:proofErr w:type="gramEnd"/>
      <w:r>
        <w:rPr>
          <w:rFonts w:ascii="Georgia" w:hAnsi="Georgia"/>
          <w:color w:val="292929"/>
          <w:spacing w:val="-1"/>
          <w:sz w:val="32"/>
          <w:szCs w:val="32"/>
        </w:rPr>
        <w:t xml:space="preserve"> and pulled (downloaded). Then it will spawn a container based in the downloaded image.</w:t>
      </w:r>
    </w:p>
    <w:p w:rsidR="00EE23BB" w:rsidRPr="001865FF" w:rsidRDefault="00EE23BB" w:rsidP="0028021E">
      <w:pPr>
        <w:spacing w:before="120" w:after="144" w:line="240" w:lineRule="auto"/>
        <w:ind w:left="48" w:right="48"/>
        <w:jc w:val="both"/>
        <w:rPr>
          <w:rFonts w:eastAsia="Times New Roman" w:cstheme="minorHAnsi"/>
          <w:color w:val="000000"/>
          <w:sz w:val="28"/>
          <w:szCs w:val="28"/>
        </w:rPr>
      </w:pPr>
    </w:p>
    <w:p w:rsidR="002C7218" w:rsidRPr="0028021E" w:rsidRDefault="002C7218" w:rsidP="0028021E">
      <w:pPr>
        <w:spacing w:before="120" w:after="144" w:line="240" w:lineRule="auto"/>
        <w:ind w:left="48" w:right="48"/>
        <w:jc w:val="both"/>
        <w:rPr>
          <w:rFonts w:eastAsia="Times New Roman" w:cstheme="minorHAnsi"/>
          <w:color w:val="000000"/>
          <w:sz w:val="28"/>
          <w:szCs w:val="28"/>
        </w:rPr>
      </w:pPr>
    </w:p>
    <w:p w:rsidR="00471866" w:rsidRPr="001865FF" w:rsidRDefault="00471866">
      <w:pPr>
        <w:rPr>
          <w:rFonts w:cstheme="minorHAnsi"/>
          <w:sz w:val="28"/>
          <w:szCs w:val="28"/>
        </w:rPr>
      </w:pPr>
    </w:p>
    <w:sectPr w:rsidR="00471866" w:rsidRPr="001865FF" w:rsidSect="003816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6B00"/>
    <w:multiLevelType w:val="multilevel"/>
    <w:tmpl w:val="DFC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C6FA1"/>
    <w:multiLevelType w:val="hybridMultilevel"/>
    <w:tmpl w:val="C714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5631"/>
    <w:multiLevelType w:val="multilevel"/>
    <w:tmpl w:val="D5C0A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16D8D"/>
    <w:multiLevelType w:val="multilevel"/>
    <w:tmpl w:val="194A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CA4575"/>
    <w:multiLevelType w:val="multilevel"/>
    <w:tmpl w:val="AC388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FE0A4C"/>
    <w:multiLevelType w:val="multilevel"/>
    <w:tmpl w:val="68E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85501"/>
    <w:rsid w:val="00085501"/>
    <w:rsid w:val="001865FF"/>
    <w:rsid w:val="001C5BAD"/>
    <w:rsid w:val="001D03D9"/>
    <w:rsid w:val="0028021E"/>
    <w:rsid w:val="002C7218"/>
    <w:rsid w:val="002E01EC"/>
    <w:rsid w:val="003237CA"/>
    <w:rsid w:val="0038162B"/>
    <w:rsid w:val="00471866"/>
    <w:rsid w:val="004A167C"/>
    <w:rsid w:val="00527E79"/>
    <w:rsid w:val="00552B50"/>
    <w:rsid w:val="00641B7B"/>
    <w:rsid w:val="006D7918"/>
    <w:rsid w:val="007618B6"/>
    <w:rsid w:val="00851E8C"/>
    <w:rsid w:val="008530DE"/>
    <w:rsid w:val="00853226"/>
    <w:rsid w:val="009343DC"/>
    <w:rsid w:val="009A1CA3"/>
    <w:rsid w:val="00BC0453"/>
    <w:rsid w:val="00CE1FF3"/>
    <w:rsid w:val="00DB70FD"/>
    <w:rsid w:val="00E3354B"/>
    <w:rsid w:val="00EE2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2B"/>
  </w:style>
  <w:style w:type="paragraph" w:styleId="Heading2">
    <w:name w:val="heading 2"/>
    <w:basedOn w:val="Normal"/>
    <w:next w:val="Normal"/>
    <w:link w:val="Heading2Char"/>
    <w:uiPriority w:val="9"/>
    <w:semiHidden/>
    <w:unhideWhenUsed/>
    <w:qFormat/>
    <w:rsid w:val="00934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72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23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2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0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21E"/>
    <w:rPr>
      <w:rFonts w:ascii="Tahoma" w:hAnsi="Tahoma" w:cs="Tahoma"/>
      <w:sz w:val="16"/>
      <w:szCs w:val="16"/>
    </w:rPr>
  </w:style>
  <w:style w:type="character" w:customStyle="1" w:styleId="Heading3Char">
    <w:name w:val="Heading 3 Char"/>
    <w:basedOn w:val="DefaultParagraphFont"/>
    <w:link w:val="Heading3"/>
    <w:uiPriority w:val="9"/>
    <w:rsid w:val="002C7218"/>
    <w:rPr>
      <w:rFonts w:ascii="Times New Roman" w:eastAsia="Times New Roman" w:hAnsi="Times New Roman" w:cs="Times New Roman"/>
      <w:b/>
      <w:bCs/>
      <w:sz w:val="27"/>
      <w:szCs w:val="27"/>
    </w:rPr>
  </w:style>
  <w:style w:type="character" w:styleId="Strong">
    <w:name w:val="Strong"/>
    <w:basedOn w:val="DefaultParagraphFont"/>
    <w:uiPriority w:val="22"/>
    <w:qFormat/>
    <w:rsid w:val="002C7218"/>
    <w:rPr>
      <w:b/>
      <w:bCs/>
    </w:rPr>
  </w:style>
  <w:style w:type="character" w:styleId="Emphasis">
    <w:name w:val="Emphasis"/>
    <w:basedOn w:val="DefaultParagraphFont"/>
    <w:uiPriority w:val="20"/>
    <w:qFormat/>
    <w:rsid w:val="002C7218"/>
    <w:rPr>
      <w:i/>
      <w:iCs/>
    </w:rPr>
  </w:style>
  <w:style w:type="character" w:styleId="Hyperlink">
    <w:name w:val="Hyperlink"/>
    <w:basedOn w:val="DefaultParagraphFont"/>
    <w:uiPriority w:val="99"/>
    <w:semiHidden/>
    <w:unhideWhenUsed/>
    <w:rsid w:val="002C7218"/>
    <w:rPr>
      <w:color w:val="0000FF"/>
      <w:u w:val="single"/>
    </w:rPr>
  </w:style>
  <w:style w:type="paragraph" w:styleId="ListParagraph">
    <w:name w:val="List Paragraph"/>
    <w:basedOn w:val="Normal"/>
    <w:uiPriority w:val="34"/>
    <w:qFormat/>
    <w:rsid w:val="00E3354B"/>
    <w:pPr>
      <w:ind w:left="720"/>
      <w:contextualSpacing/>
    </w:pPr>
  </w:style>
  <w:style w:type="character" w:customStyle="1" w:styleId="Heading2Char">
    <w:name w:val="Heading 2 Char"/>
    <w:basedOn w:val="DefaultParagraphFont"/>
    <w:link w:val="Heading2"/>
    <w:uiPriority w:val="9"/>
    <w:semiHidden/>
    <w:rsid w:val="009343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E23BB"/>
    <w:rPr>
      <w:rFonts w:asciiTheme="majorHAnsi" w:eastAsiaTheme="majorEastAsia" w:hAnsiTheme="majorHAnsi" w:cstheme="majorBidi"/>
      <w:b/>
      <w:bCs/>
      <w:i/>
      <w:iCs/>
      <w:color w:val="4F81BD" w:themeColor="accent1"/>
    </w:rPr>
  </w:style>
  <w:style w:type="paragraph" w:customStyle="1" w:styleId="if">
    <w:name w:val="if"/>
    <w:basedOn w:val="Normal"/>
    <w:rsid w:val="00641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1B7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144620">
      <w:bodyDiv w:val="1"/>
      <w:marLeft w:val="0"/>
      <w:marRight w:val="0"/>
      <w:marTop w:val="0"/>
      <w:marBottom w:val="0"/>
      <w:divBdr>
        <w:top w:val="none" w:sz="0" w:space="0" w:color="auto"/>
        <w:left w:val="none" w:sz="0" w:space="0" w:color="auto"/>
        <w:bottom w:val="none" w:sz="0" w:space="0" w:color="auto"/>
        <w:right w:val="none" w:sz="0" w:space="0" w:color="auto"/>
      </w:divBdr>
    </w:div>
    <w:div w:id="608128628">
      <w:bodyDiv w:val="1"/>
      <w:marLeft w:val="0"/>
      <w:marRight w:val="0"/>
      <w:marTop w:val="0"/>
      <w:marBottom w:val="0"/>
      <w:divBdr>
        <w:top w:val="none" w:sz="0" w:space="0" w:color="auto"/>
        <w:left w:val="none" w:sz="0" w:space="0" w:color="auto"/>
        <w:bottom w:val="none" w:sz="0" w:space="0" w:color="auto"/>
        <w:right w:val="none" w:sz="0" w:space="0" w:color="auto"/>
      </w:divBdr>
    </w:div>
    <w:div w:id="697589584">
      <w:bodyDiv w:val="1"/>
      <w:marLeft w:val="0"/>
      <w:marRight w:val="0"/>
      <w:marTop w:val="0"/>
      <w:marBottom w:val="0"/>
      <w:divBdr>
        <w:top w:val="none" w:sz="0" w:space="0" w:color="auto"/>
        <w:left w:val="none" w:sz="0" w:space="0" w:color="auto"/>
        <w:bottom w:val="none" w:sz="0" w:space="0" w:color="auto"/>
        <w:right w:val="none" w:sz="0" w:space="0" w:color="auto"/>
      </w:divBdr>
    </w:div>
    <w:div w:id="765461718">
      <w:bodyDiv w:val="1"/>
      <w:marLeft w:val="0"/>
      <w:marRight w:val="0"/>
      <w:marTop w:val="0"/>
      <w:marBottom w:val="0"/>
      <w:divBdr>
        <w:top w:val="none" w:sz="0" w:space="0" w:color="auto"/>
        <w:left w:val="none" w:sz="0" w:space="0" w:color="auto"/>
        <w:bottom w:val="none" w:sz="0" w:space="0" w:color="auto"/>
        <w:right w:val="none" w:sz="0" w:space="0" w:color="auto"/>
      </w:divBdr>
    </w:div>
    <w:div w:id="1239628910">
      <w:bodyDiv w:val="1"/>
      <w:marLeft w:val="0"/>
      <w:marRight w:val="0"/>
      <w:marTop w:val="0"/>
      <w:marBottom w:val="0"/>
      <w:divBdr>
        <w:top w:val="none" w:sz="0" w:space="0" w:color="auto"/>
        <w:left w:val="none" w:sz="0" w:space="0" w:color="auto"/>
        <w:bottom w:val="none" w:sz="0" w:space="0" w:color="auto"/>
        <w:right w:val="none" w:sz="0" w:space="0" w:color="auto"/>
      </w:divBdr>
      <w:divsChild>
        <w:div w:id="801266853">
          <w:marLeft w:val="0"/>
          <w:marRight w:val="0"/>
          <w:marTop w:val="0"/>
          <w:marBottom w:val="0"/>
          <w:divBdr>
            <w:top w:val="none" w:sz="0" w:space="0" w:color="auto"/>
            <w:left w:val="none" w:sz="0" w:space="0" w:color="auto"/>
            <w:bottom w:val="none" w:sz="0" w:space="0" w:color="auto"/>
            <w:right w:val="none" w:sz="0" w:space="0" w:color="auto"/>
          </w:divBdr>
          <w:divsChild>
            <w:div w:id="1902061512">
              <w:marLeft w:val="0"/>
              <w:marRight w:val="0"/>
              <w:marTop w:val="0"/>
              <w:marBottom w:val="0"/>
              <w:divBdr>
                <w:top w:val="none" w:sz="0" w:space="0" w:color="auto"/>
                <w:left w:val="none" w:sz="0" w:space="0" w:color="auto"/>
                <w:bottom w:val="none" w:sz="0" w:space="0" w:color="auto"/>
                <w:right w:val="none" w:sz="0" w:space="0" w:color="auto"/>
              </w:divBdr>
              <w:divsChild>
                <w:div w:id="2025937138">
                  <w:marLeft w:val="0"/>
                  <w:marRight w:val="0"/>
                  <w:marTop w:val="100"/>
                  <w:marBottom w:val="100"/>
                  <w:divBdr>
                    <w:top w:val="none" w:sz="0" w:space="0" w:color="auto"/>
                    <w:left w:val="none" w:sz="0" w:space="0" w:color="auto"/>
                    <w:bottom w:val="none" w:sz="0" w:space="0" w:color="auto"/>
                    <w:right w:val="none" w:sz="0" w:space="0" w:color="auto"/>
                  </w:divBdr>
                  <w:divsChild>
                    <w:div w:id="1536427245">
                      <w:marLeft w:val="0"/>
                      <w:marRight w:val="0"/>
                      <w:marTop w:val="0"/>
                      <w:marBottom w:val="0"/>
                      <w:divBdr>
                        <w:top w:val="none" w:sz="0" w:space="0" w:color="auto"/>
                        <w:left w:val="none" w:sz="0" w:space="0" w:color="auto"/>
                        <w:bottom w:val="none" w:sz="0" w:space="0" w:color="auto"/>
                        <w:right w:val="none" w:sz="0" w:space="0" w:color="auto"/>
                      </w:divBdr>
                      <w:divsChild>
                        <w:div w:id="18541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267545">
      <w:bodyDiv w:val="1"/>
      <w:marLeft w:val="0"/>
      <w:marRight w:val="0"/>
      <w:marTop w:val="0"/>
      <w:marBottom w:val="0"/>
      <w:divBdr>
        <w:top w:val="none" w:sz="0" w:space="0" w:color="auto"/>
        <w:left w:val="none" w:sz="0" w:space="0" w:color="auto"/>
        <w:bottom w:val="none" w:sz="0" w:space="0" w:color="auto"/>
        <w:right w:val="none" w:sz="0" w:space="0" w:color="auto"/>
      </w:divBdr>
    </w:div>
    <w:div w:id="19107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22</cp:revision>
  <dcterms:created xsi:type="dcterms:W3CDTF">2020-06-18T17:22:00Z</dcterms:created>
  <dcterms:modified xsi:type="dcterms:W3CDTF">2020-06-18T17:40:00Z</dcterms:modified>
</cp:coreProperties>
</file>