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3F96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Customer Churn Analysis Report</w:t>
      </w:r>
    </w:p>
    <w:p w14:paraId="3AC32A5F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1. Introduction</w:t>
      </w:r>
    </w:p>
    <w:p w14:paraId="6C3D3FEC" w14:textId="77777777" w:rsidR="00D8675D" w:rsidRPr="00D8675D" w:rsidRDefault="00D8675D" w:rsidP="00D8675D">
      <w:r w:rsidRPr="00D8675D">
        <w:t>Customer churn refers to the situation where customers stop using a company's services. Understanding customer churn is important for businesses because retaining existing customers is usually more cost-effective than acquiring new ones.</w:t>
      </w:r>
    </w:p>
    <w:p w14:paraId="04CA3088" w14:textId="77777777" w:rsidR="00D8675D" w:rsidRPr="00D8675D" w:rsidRDefault="00D8675D" w:rsidP="00D8675D">
      <w:r w:rsidRPr="00D8675D">
        <w:t xml:space="preserve">In this project, the Telco Customer Churn dataset was </w:t>
      </w:r>
      <w:proofErr w:type="spellStart"/>
      <w:r w:rsidRPr="00D8675D">
        <w:t>analyzed</w:t>
      </w:r>
      <w:proofErr w:type="spellEnd"/>
      <w:r w:rsidRPr="00D8675D">
        <w:t xml:space="preserve"> to identify patterns and factors that contribute to customer churn. Using data analysis tools and visualization techniques, insights were generated to help understand customer </w:t>
      </w:r>
      <w:proofErr w:type="spellStart"/>
      <w:r w:rsidRPr="00D8675D">
        <w:t>behavior</w:t>
      </w:r>
      <w:proofErr w:type="spellEnd"/>
      <w:r w:rsidRPr="00D8675D">
        <w:t xml:space="preserve"> and suggest strategies to improve customer retention.</w:t>
      </w:r>
    </w:p>
    <w:p w14:paraId="5BB4852E" w14:textId="77777777" w:rsidR="00D8675D" w:rsidRPr="00D8675D" w:rsidRDefault="00D8675D" w:rsidP="00D8675D">
      <w:r w:rsidRPr="00D8675D">
        <w:pict w14:anchorId="5079F5E7">
          <v:rect id="_x0000_i1067" style="width:0;height:1.5pt" o:hralign="center" o:hrstd="t" o:hr="t" fillcolor="#a0a0a0" stroked="f"/>
        </w:pict>
      </w:r>
    </w:p>
    <w:p w14:paraId="37662342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2. Objective</w:t>
      </w:r>
    </w:p>
    <w:p w14:paraId="646363E1" w14:textId="77777777" w:rsidR="00D8675D" w:rsidRPr="00D8675D" w:rsidRDefault="00D8675D" w:rsidP="00D8675D">
      <w:r w:rsidRPr="00D8675D">
        <w:t xml:space="preserve">The objective of this project is to </w:t>
      </w:r>
      <w:proofErr w:type="spellStart"/>
      <w:r w:rsidRPr="00D8675D">
        <w:t>analyze</w:t>
      </w:r>
      <w:proofErr w:type="spellEnd"/>
      <w:r w:rsidRPr="00D8675D">
        <w:t xml:space="preserve"> customer churn patterns using the Telco Customer Churn dataset and identify key factors affecting customer retention. The project also aims to visualize important trends using charts and create a dashboard to better understand churn </w:t>
      </w:r>
      <w:proofErr w:type="spellStart"/>
      <w:r w:rsidRPr="00D8675D">
        <w:t>behavior</w:t>
      </w:r>
      <w:proofErr w:type="spellEnd"/>
      <w:r w:rsidRPr="00D8675D">
        <w:t>.</w:t>
      </w:r>
    </w:p>
    <w:p w14:paraId="53FBA4D3" w14:textId="77777777" w:rsidR="00D8675D" w:rsidRPr="00D8675D" w:rsidRDefault="00D8675D" w:rsidP="00D8675D">
      <w:r w:rsidRPr="00D8675D">
        <w:pict w14:anchorId="71DB8724">
          <v:rect id="_x0000_i1068" style="width:0;height:1.5pt" o:hralign="center" o:hrstd="t" o:hr="t" fillcolor="#a0a0a0" stroked="f"/>
        </w:pict>
      </w:r>
    </w:p>
    <w:p w14:paraId="77EF16AE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3. Dataset Description</w:t>
      </w:r>
    </w:p>
    <w:p w14:paraId="2A45FDDC" w14:textId="77777777" w:rsidR="00D8675D" w:rsidRPr="00D8675D" w:rsidRDefault="00D8675D" w:rsidP="00D8675D">
      <w:r w:rsidRPr="00D8675D">
        <w:t xml:space="preserve">The dataset used in this project is the </w:t>
      </w:r>
      <w:r w:rsidRPr="00D8675D">
        <w:rPr>
          <w:b/>
          <w:bCs/>
        </w:rPr>
        <w:t>Telco Customer Churn dataset</w:t>
      </w:r>
      <w:r w:rsidRPr="00D8675D">
        <w:t>, which contains information about customers of a telecommunications company.</w:t>
      </w:r>
    </w:p>
    <w:p w14:paraId="5A28A315" w14:textId="77777777" w:rsidR="00D8675D" w:rsidRPr="00D8675D" w:rsidRDefault="00D8675D" w:rsidP="00D8675D">
      <w:r w:rsidRPr="00D8675D">
        <w:t>The dataset includes details such as:</w:t>
      </w:r>
    </w:p>
    <w:p w14:paraId="64054560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Customer ID</w:t>
      </w:r>
    </w:p>
    <w:p w14:paraId="39437188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Gender</w:t>
      </w:r>
    </w:p>
    <w:p w14:paraId="6B673955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Senior Citizen status</w:t>
      </w:r>
    </w:p>
    <w:p w14:paraId="720F644B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Partner and Dependents</w:t>
      </w:r>
    </w:p>
    <w:p w14:paraId="5387792C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Tenure (number of months the customer stayed with the company)</w:t>
      </w:r>
    </w:p>
    <w:p w14:paraId="0F40646E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Internet service type</w:t>
      </w:r>
    </w:p>
    <w:p w14:paraId="34598277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Contract type</w:t>
      </w:r>
    </w:p>
    <w:p w14:paraId="68EED30A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Payment method</w:t>
      </w:r>
    </w:p>
    <w:p w14:paraId="2D230F3C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Monthly charges</w:t>
      </w:r>
    </w:p>
    <w:p w14:paraId="350C3A27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Total charges</w:t>
      </w:r>
    </w:p>
    <w:p w14:paraId="311FBD57" w14:textId="77777777" w:rsidR="00D8675D" w:rsidRPr="00D8675D" w:rsidRDefault="00D8675D" w:rsidP="00D8675D">
      <w:pPr>
        <w:numPr>
          <w:ilvl w:val="0"/>
          <w:numId w:val="1"/>
        </w:numPr>
      </w:pPr>
      <w:r w:rsidRPr="00D8675D">
        <w:t>Churn status (Yes/No)</w:t>
      </w:r>
    </w:p>
    <w:p w14:paraId="29AF7DE9" w14:textId="77777777" w:rsidR="00D8675D" w:rsidRPr="00D8675D" w:rsidRDefault="00D8675D" w:rsidP="00D8675D">
      <w:r w:rsidRPr="00D8675D">
        <w:t xml:space="preserve">This dataset helps </w:t>
      </w:r>
      <w:proofErr w:type="spellStart"/>
      <w:r w:rsidRPr="00D8675D">
        <w:t>analyze</w:t>
      </w:r>
      <w:proofErr w:type="spellEnd"/>
      <w:r w:rsidRPr="00D8675D">
        <w:t xml:space="preserve"> which types of customers are more likely to churn.</w:t>
      </w:r>
    </w:p>
    <w:p w14:paraId="4C7E1C2D" w14:textId="77777777" w:rsidR="00D8675D" w:rsidRPr="00D8675D" w:rsidRDefault="00D8675D" w:rsidP="00D8675D">
      <w:r w:rsidRPr="00D8675D">
        <w:pict w14:anchorId="0DDC6352">
          <v:rect id="_x0000_i1069" style="width:0;height:1.5pt" o:hralign="center" o:hrstd="t" o:hr="t" fillcolor="#a0a0a0" stroked="f"/>
        </w:pict>
      </w:r>
    </w:p>
    <w:p w14:paraId="1D0BBD98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4. Tools and Technologies Used</w:t>
      </w:r>
    </w:p>
    <w:p w14:paraId="6675427D" w14:textId="77777777" w:rsidR="00D8675D" w:rsidRPr="00D8675D" w:rsidRDefault="00D8675D" w:rsidP="00D8675D">
      <w:r w:rsidRPr="00D8675D">
        <w:lastRenderedPageBreak/>
        <w:t>The following tools and technologies were used to perform the analysis:</w:t>
      </w:r>
    </w:p>
    <w:p w14:paraId="3B84A02F" w14:textId="77777777" w:rsidR="00D8675D" w:rsidRPr="00D8675D" w:rsidRDefault="00D8675D" w:rsidP="00D8675D">
      <w:pPr>
        <w:numPr>
          <w:ilvl w:val="0"/>
          <w:numId w:val="2"/>
        </w:numPr>
      </w:pPr>
      <w:r w:rsidRPr="00D8675D">
        <w:t>Python</w:t>
      </w:r>
    </w:p>
    <w:p w14:paraId="6A01FEB1" w14:textId="77777777" w:rsidR="00D8675D" w:rsidRPr="00D8675D" w:rsidRDefault="00D8675D" w:rsidP="00D8675D">
      <w:pPr>
        <w:numPr>
          <w:ilvl w:val="0"/>
          <w:numId w:val="2"/>
        </w:numPr>
      </w:pPr>
      <w:r w:rsidRPr="00D8675D">
        <w:t>Pandas</w:t>
      </w:r>
    </w:p>
    <w:p w14:paraId="6994C169" w14:textId="77777777" w:rsidR="00D8675D" w:rsidRPr="00D8675D" w:rsidRDefault="00D8675D" w:rsidP="00D8675D">
      <w:pPr>
        <w:numPr>
          <w:ilvl w:val="0"/>
          <w:numId w:val="2"/>
        </w:numPr>
      </w:pPr>
      <w:r w:rsidRPr="00D8675D">
        <w:t>Matplotlib</w:t>
      </w:r>
    </w:p>
    <w:p w14:paraId="0ACCD5AE" w14:textId="77777777" w:rsidR="00D8675D" w:rsidRPr="00D8675D" w:rsidRDefault="00D8675D" w:rsidP="00D8675D">
      <w:pPr>
        <w:numPr>
          <w:ilvl w:val="0"/>
          <w:numId w:val="2"/>
        </w:numPr>
      </w:pPr>
      <w:r w:rsidRPr="00D8675D">
        <w:t>Seaborn</w:t>
      </w:r>
    </w:p>
    <w:p w14:paraId="6F2E2357" w14:textId="77777777" w:rsidR="00D8675D" w:rsidRPr="00D8675D" w:rsidRDefault="00D8675D" w:rsidP="00D8675D">
      <w:pPr>
        <w:numPr>
          <w:ilvl w:val="0"/>
          <w:numId w:val="2"/>
        </w:numPr>
      </w:pPr>
      <w:r w:rsidRPr="00D8675D">
        <w:t>Excel Dashboard</w:t>
      </w:r>
    </w:p>
    <w:p w14:paraId="580EA41C" w14:textId="77777777" w:rsidR="00D8675D" w:rsidRPr="00D8675D" w:rsidRDefault="00D8675D" w:rsidP="00D8675D">
      <w:pPr>
        <w:numPr>
          <w:ilvl w:val="0"/>
          <w:numId w:val="2"/>
        </w:numPr>
      </w:pPr>
      <w:r w:rsidRPr="00D8675D">
        <w:t>VS Code</w:t>
      </w:r>
    </w:p>
    <w:p w14:paraId="44BAA867" w14:textId="77777777" w:rsidR="00D8675D" w:rsidRPr="00D8675D" w:rsidRDefault="00D8675D" w:rsidP="00D8675D">
      <w:r w:rsidRPr="00D8675D">
        <w:t>Python was used for data analysis and visualization, while Excel was used to create an interactive dashboard for presenting the results.</w:t>
      </w:r>
    </w:p>
    <w:p w14:paraId="47DB5647" w14:textId="77777777" w:rsidR="00D8675D" w:rsidRPr="00D8675D" w:rsidRDefault="00D8675D" w:rsidP="00D8675D">
      <w:r w:rsidRPr="00D8675D">
        <w:pict w14:anchorId="5ADB025A">
          <v:rect id="_x0000_i1070" style="width:0;height:1.5pt" o:hralign="center" o:hrstd="t" o:hr="t" fillcolor="#a0a0a0" stroked="f"/>
        </w:pict>
      </w:r>
    </w:p>
    <w:p w14:paraId="4489B9FC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5. Data Visualization and Dashboard</w:t>
      </w:r>
    </w:p>
    <w:p w14:paraId="72B0CA5E" w14:textId="77777777" w:rsidR="00D8675D" w:rsidRPr="00D8675D" w:rsidRDefault="00D8675D" w:rsidP="00D8675D">
      <w:r w:rsidRPr="00D8675D">
        <w:t>Several charts were created to understand customer churn patterns more effectively.</w:t>
      </w:r>
    </w:p>
    <w:p w14:paraId="03505F7B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1. Customer Churn Distribution</w:t>
      </w:r>
    </w:p>
    <w:p w14:paraId="3D6B9161" w14:textId="77777777" w:rsidR="00D8675D" w:rsidRPr="00D8675D" w:rsidRDefault="00D8675D" w:rsidP="00D8675D">
      <w:r w:rsidRPr="00D8675D">
        <w:t>This chart shows the total number of customers who churned and those who remained with the company. It helps understand the overall churn rate in the dataset.</w:t>
      </w:r>
    </w:p>
    <w:p w14:paraId="62B509B5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2. Churn by Contract Type</w:t>
      </w:r>
    </w:p>
    <w:p w14:paraId="564262EF" w14:textId="77777777" w:rsidR="00D8675D" w:rsidRPr="00D8675D" w:rsidRDefault="00D8675D" w:rsidP="00D8675D">
      <w:r w:rsidRPr="00D8675D">
        <w:t>This visualization shows how churn varies across different contract types such as month-to-month, one-year, and two-year contracts.</w:t>
      </w:r>
    </w:p>
    <w:p w14:paraId="4BDA402B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3. Churn by Payment Method</w:t>
      </w:r>
    </w:p>
    <w:p w14:paraId="0EDC8731" w14:textId="77777777" w:rsidR="00D8675D" w:rsidRPr="00D8675D" w:rsidRDefault="00D8675D" w:rsidP="00D8675D">
      <w:r w:rsidRPr="00D8675D">
        <w:t xml:space="preserve">This chart shows how different payment methods affect customer churn </w:t>
      </w:r>
      <w:proofErr w:type="spellStart"/>
      <w:r w:rsidRPr="00D8675D">
        <w:t>behavior</w:t>
      </w:r>
      <w:proofErr w:type="spellEnd"/>
      <w:r w:rsidRPr="00D8675D">
        <w:t>.</w:t>
      </w:r>
    </w:p>
    <w:p w14:paraId="3D3B26E9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4. Customer Tenure Distribution</w:t>
      </w:r>
    </w:p>
    <w:p w14:paraId="215096C2" w14:textId="77777777" w:rsidR="00D8675D" w:rsidRPr="00D8675D" w:rsidRDefault="00D8675D" w:rsidP="00D8675D">
      <w:r w:rsidRPr="00D8675D">
        <w:t>This histogram displays the distribution of customer tenure, showing how long customers stay with the company before leaving.</w:t>
      </w:r>
    </w:p>
    <w:p w14:paraId="2BB44959" w14:textId="77777777" w:rsidR="00D8675D" w:rsidRPr="00D8675D" w:rsidRDefault="00D8675D" w:rsidP="00D8675D">
      <w:r w:rsidRPr="00D8675D">
        <w:t>These visualizations were combined into an Excel dashboard to provide a clear overview of customer churn trends.</w:t>
      </w:r>
    </w:p>
    <w:p w14:paraId="3E6EB000" w14:textId="77777777" w:rsidR="00D8675D" w:rsidRPr="00D8675D" w:rsidRDefault="00D8675D" w:rsidP="00D8675D">
      <w:r w:rsidRPr="00D8675D">
        <w:pict w14:anchorId="1EF60E10">
          <v:rect id="_x0000_i1071" style="width:0;height:1.5pt" o:hralign="center" o:hrstd="t" o:hr="t" fillcolor="#a0a0a0" stroked="f"/>
        </w:pict>
      </w:r>
    </w:p>
    <w:p w14:paraId="3762D395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6. Key Insights</w:t>
      </w:r>
    </w:p>
    <w:p w14:paraId="655BBDF7" w14:textId="77777777" w:rsidR="00D8675D" w:rsidRPr="00D8675D" w:rsidRDefault="00D8675D" w:rsidP="00D8675D">
      <w:r w:rsidRPr="00D8675D">
        <w:t>Based on the analysis and visualizations, the following insights were observed:</w:t>
      </w:r>
    </w:p>
    <w:p w14:paraId="0B938779" w14:textId="77777777" w:rsidR="00D8675D" w:rsidRPr="00D8675D" w:rsidRDefault="00D8675D" w:rsidP="00D8675D">
      <w:r w:rsidRPr="00D8675D">
        <w:rPr>
          <w:b/>
          <w:bCs/>
        </w:rPr>
        <w:t>Insight 1</w:t>
      </w:r>
      <w:r w:rsidRPr="00D8675D">
        <w:br/>
        <w:t>Customers with month-to-month contracts have the highest churn rate compared to those with longer contracts.</w:t>
      </w:r>
    </w:p>
    <w:p w14:paraId="35C0DF29" w14:textId="77777777" w:rsidR="00D8675D" w:rsidRPr="00D8675D" w:rsidRDefault="00D8675D" w:rsidP="00D8675D">
      <w:r w:rsidRPr="00D8675D">
        <w:rPr>
          <w:b/>
          <w:bCs/>
        </w:rPr>
        <w:t>Insight 2</w:t>
      </w:r>
      <w:r w:rsidRPr="00D8675D">
        <w:br/>
        <w:t>Customers who use electronic check as their payment method tend to churn more frequently.</w:t>
      </w:r>
    </w:p>
    <w:p w14:paraId="433DF632" w14:textId="77777777" w:rsidR="00D8675D" w:rsidRPr="00D8675D" w:rsidRDefault="00D8675D" w:rsidP="00D8675D">
      <w:r w:rsidRPr="00D8675D">
        <w:rPr>
          <w:b/>
          <w:bCs/>
        </w:rPr>
        <w:lastRenderedPageBreak/>
        <w:t>Insight 3</w:t>
      </w:r>
      <w:r w:rsidRPr="00D8675D">
        <w:br/>
        <w:t>Customers without technical support services are more likely to leave the company.</w:t>
      </w:r>
    </w:p>
    <w:p w14:paraId="3B1AAEE3" w14:textId="77777777" w:rsidR="00D8675D" w:rsidRPr="00D8675D" w:rsidRDefault="00D8675D" w:rsidP="00D8675D">
      <w:r w:rsidRPr="00D8675D">
        <w:rPr>
          <w:b/>
          <w:bCs/>
        </w:rPr>
        <w:t>Insight 4</w:t>
      </w:r>
      <w:r w:rsidRPr="00D8675D">
        <w:br/>
        <w:t>Many customers who churn have relatively low tenure, indicating that new customers are more likely to leave early.</w:t>
      </w:r>
    </w:p>
    <w:p w14:paraId="09B40253" w14:textId="77777777" w:rsidR="00D8675D" w:rsidRPr="00D8675D" w:rsidRDefault="00D8675D" w:rsidP="00D8675D">
      <w:r w:rsidRPr="00D8675D">
        <w:rPr>
          <w:b/>
          <w:bCs/>
        </w:rPr>
        <w:t>Insight 5</w:t>
      </w:r>
      <w:r w:rsidRPr="00D8675D">
        <w:br/>
        <w:t>Customers with higher monthly charges appear to churn more often compared to those with lower charges.</w:t>
      </w:r>
    </w:p>
    <w:p w14:paraId="59C9E50B" w14:textId="77777777" w:rsidR="00D8675D" w:rsidRPr="00D8675D" w:rsidRDefault="00D8675D" w:rsidP="00D8675D">
      <w:r w:rsidRPr="00D8675D">
        <w:pict w14:anchorId="60864DB5">
          <v:rect id="_x0000_i1072" style="width:0;height:1.5pt" o:hralign="center" o:hrstd="t" o:hr="t" fillcolor="#a0a0a0" stroked="f"/>
        </w:pict>
      </w:r>
    </w:p>
    <w:p w14:paraId="3164CE5C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7. Recommendations</w:t>
      </w:r>
    </w:p>
    <w:p w14:paraId="034D6077" w14:textId="77777777" w:rsidR="00D8675D" w:rsidRPr="00D8675D" w:rsidRDefault="00D8675D" w:rsidP="00D8675D">
      <w:r w:rsidRPr="00D8675D">
        <w:t>Based on the insights obtained from the analysis, the following recommendations can help reduce customer churn:</w:t>
      </w:r>
    </w:p>
    <w:p w14:paraId="4A7A5BD1" w14:textId="77777777" w:rsidR="00D8675D" w:rsidRPr="00D8675D" w:rsidRDefault="00D8675D" w:rsidP="00D8675D">
      <w:pPr>
        <w:numPr>
          <w:ilvl w:val="0"/>
          <w:numId w:val="3"/>
        </w:numPr>
      </w:pPr>
      <w:r w:rsidRPr="00D8675D">
        <w:t>Encourage customers to choose long-term contracts by offering discounts or incentives.</w:t>
      </w:r>
    </w:p>
    <w:p w14:paraId="53214FAC" w14:textId="77777777" w:rsidR="00D8675D" w:rsidRPr="00D8675D" w:rsidRDefault="00D8675D" w:rsidP="00D8675D">
      <w:pPr>
        <w:numPr>
          <w:ilvl w:val="0"/>
          <w:numId w:val="3"/>
        </w:numPr>
      </w:pPr>
      <w:r w:rsidRPr="00D8675D">
        <w:t>Improve customer support services, especially technical support, to enhance customer satisfaction.</w:t>
      </w:r>
    </w:p>
    <w:p w14:paraId="3FFA55CC" w14:textId="77777777" w:rsidR="00D8675D" w:rsidRPr="00D8675D" w:rsidRDefault="00D8675D" w:rsidP="00D8675D">
      <w:pPr>
        <w:numPr>
          <w:ilvl w:val="0"/>
          <w:numId w:val="3"/>
        </w:numPr>
      </w:pPr>
      <w:r w:rsidRPr="00D8675D">
        <w:t>Offer loyalty programs or benefits for new customers to increase retention.</w:t>
      </w:r>
    </w:p>
    <w:p w14:paraId="01BA4490" w14:textId="77777777" w:rsidR="00D8675D" w:rsidRPr="00D8675D" w:rsidRDefault="00D8675D" w:rsidP="00D8675D">
      <w:pPr>
        <w:numPr>
          <w:ilvl w:val="0"/>
          <w:numId w:val="3"/>
        </w:numPr>
      </w:pPr>
      <w:r w:rsidRPr="00D8675D">
        <w:t>Provide better pricing plans or promotional offers for customers with high monthly charges.</w:t>
      </w:r>
    </w:p>
    <w:p w14:paraId="61E4E66F" w14:textId="77777777" w:rsidR="00D8675D" w:rsidRPr="00D8675D" w:rsidRDefault="00D8675D" w:rsidP="00D8675D">
      <w:r w:rsidRPr="00D8675D">
        <w:t>These strategies can help improve customer satisfaction and reduce churn.</w:t>
      </w:r>
    </w:p>
    <w:p w14:paraId="25690AEB" w14:textId="77777777" w:rsidR="00D8675D" w:rsidRPr="00D8675D" w:rsidRDefault="00D8675D" w:rsidP="00D8675D">
      <w:r w:rsidRPr="00D8675D">
        <w:pict w14:anchorId="1B60070D">
          <v:rect id="_x0000_i1073" style="width:0;height:1.5pt" o:hralign="center" o:hrstd="t" o:hr="t" fillcolor="#a0a0a0" stroked="f"/>
        </w:pict>
      </w:r>
    </w:p>
    <w:p w14:paraId="49D494A4" w14:textId="77777777" w:rsidR="00D8675D" w:rsidRPr="00D8675D" w:rsidRDefault="00D8675D" w:rsidP="00D8675D">
      <w:pPr>
        <w:rPr>
          <w:b/>
          <w:bCs/>
        </w:rPr>
      </w:pPr>
      <w:r w:rsidRPr="00D8675D">
        <w:rPr>
          <w:b/>
          <w:bCs/>
        </w:rPr>
        <w:t>8. Conclusion</w:t>
      </w:r>
    </w:p>
    <w:p w14:paraId="7B57250D" w14:textId="77777777" w:rsidR="00D8675D" w:rsidRPr="00D8675D" w:rsidRDefault="00D8675D" w:rsidP="00D8675D">
      <w:r w:rsidRPr="00D8675D">
        <w:t xml:space="preserve">Customer churn analysis is an important aspect of business analytics that helps companies understand why customers leave their services. By </w:t>
      </w:r>
      <w:proofErr w:type="spellStart"/>
      <w:r w:rsidRPr="00D8675D">
        <w:t>analyzing</w:t>
      </w:r>
      <w:proofErr w:type="spellEnd"/>
      <w:r w:rsidRPr="00D8675D">
        <w:t xml:space="preserve"> the Telco Customer Churn dataset, several patterns and trends were identified.</w:t>
      </w:r>
    </w:p>
    <w:p w14:paraId="59355CE1" w14:textId="77777777" w:rsidR="00D8675D" w:rsidRPr="00D8675D" w:rsidRDefault="00D8675D" w:rsidP="00D8675D">
      <w:r w:rsidRPr="00D8675D">
        <w:t xml:space="preserve">The analysis showed that contract type, payment method, customer tenure, and monthly charges significantly influence churn </w:t>
      </w:r>
      <w:proofErr w:type="spellStart"/>
      <w:r w:rsidRPr="00D8675D">
        <w:t>behavior</w:t>
      </w:r>
      <w:proofErr w:type="spellEnd"/>
      <w:r w:rsidRPr="00D8675D">
        <w:t>. By implementing the recommended strategies, companies can improve customer retention and build stronger long-term relationships with their customers.</w:t>
      </w:r>
    </w:p>
    <w:p w14:paraId="2424E8A2" w14:textId="77777777" w:rsidR="001F53F9" w:rsidRDefault="001F53F9"/>
    <w:sectPr w:rsidR="001F5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643"/>
    <w:multiLevelType w:val="multilevel"/>
    <w:tmpl w:val="7AA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B4A28"/>
    <w:multiLevelType w:val="multilevel"/>
    <w:tmpl w:val="65A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52ECE"/>
    <w:multiLevelType w:val="multilevel"/>
    <w:tmpl w:val="868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5299">
    <w:abstractNumId w:val="0"/>
  </w:num>
  <w:num w:numId="2" w16cid:durableId="317346574">
    <w:abstractNumId w:val="1"/>
  </w:num>
  <w:num w:numId="3" w16cid:durableId="63479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5D"/>
    <w:rsid w:val="001F53F9"/>
    <w:rsid w:val="00217F16"/>
    <w:rsid w:val="002E048E"/>
    <w:rsid w:val="003C615E"/>
    <w:rsid w:val="00D8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A8F1"/>
  <w15:chartTrackingRefBased/>
  <w15:docId w15:val="{610CDD37-B447-4BF2-A8E0-A69FD0C4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 reddy</dc:creator>
  <cp:keywords/>
  <dc:description/>
  <cp:lastModifiedBy>Rama krishna reddy</cp:lastModifiedBy>
  <cp:revision>1</cp:revision>
  <dcterms:created xsi:type="dcterms:W3CDTF">2026-03-15T16:02:00Z</dcterms:created>
  <dcterms:modified xsi:type="dcterms:W3CDTF">2026-03-15T16:05:00Z</dcterms:modified>
</cp:coreProperties>
</file>