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76F" w:rsidRPr="000E0419" w:rsidRDefault="00FA3CA4" w:rsidP="000E0419">
      <w:r>
        <w:t xml:space="preserve">Variant impact analysis (VIA) depends on </w:t>
      </w:r>
      <w:proofErr w:type="spellStart"/>
      <w:r>
        <w:t>Annovar</w:t>
      </w:r>
      <w:proofErr w:type="spellEnd"/>
      <w:r>
        <w:t xml:space="preserve"> and bedtools</w:t>
      </w:r>
      <w:bookmarkStart w:id="0" w:name="_GoBack"/>
      <w:bookmarkEnd w:id="0"/>
      <w:r>
        <w:t xml:space="preserve"> </w:t>
      </w:r>
    </w:p>
    <w:sectPr w:rsidR="00E6076F" w:rsidRPr="000E0419" w:rsidSect="00E607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B1"/>
    <w:rsid w:val="000E0419"/>
    <w:rsid w:val="001868B1"/>
    <w:rsid w:val="00E6076F"/>
    <w:rsid w:val="00FA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7C9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MolPathUser1</dc:creator>
  <cp:keywords/>
  <dc:description/>
  <cp:lastModifiedBy>MolPathUser1</cp:lastModifiedBy>
  <cp:revision>1</cp:revision>
  <dcterms:created xsi:type="dcterms:W3CDTF">2013-11-05T20:53:00Z</dcterms:created>
  <dcterms:modified xsi:type="dcterms:W3CDTF">2013-11-05T23:26:00Z</dcterms:modified>
</cp:coreProperties>
</file>