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1C3A" w:rsidRPr="00341C3A" w:rsidRDefault="00341C3A" w:rsidP="00341C3A">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341C3A">
        <w:rPr>
          <w:rFonts w:ascii="Times New Roman" w:eastAsia="Times New Roman" w:hAnsi="Times New Roman" w:cs="Times New Roman"/>
          <w:b/>
          <w:bCs/>
          <w:sz w:val="36"/>
          <w:szCs w:val="36"/>
          <w:lang w:bidi="hi-IN"/>
        </w:rPr>
        <w:t>Software Requirements Specification (SRS)</w:t>
      </w:r>
    </w:p>
    <w:p w:rsidR="00341C3A" w:rsidRPr="00341C3A" w:rsidRDefault="00341C3A" w:rsidP="00341C3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341C3A">
        <w:rPr>
          <w:rFonts w:ascii="Times New Roman" w:eastAsia="Times New Roman" w:hAnsi="Times New Roman" w:cs="Times New Roman"/>
          <w:b/>
          <w:bCs/>
          <w:sz w:val="27"/>
          <w:szCs w:val="27"/>
          <w:lang w:bidi="hi-IN"/>
        </w:rPr>
        <w:t>Version 1.0</w:t>
      </w:r>
    </w:p>
    <w:p w:rsidR="00341C3A" w:rsidRPr="00341C3A" w:rsidRDefault="00341C3A" w:rsidP="00341C3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341C3A">
        <w:rPr>
          <w:rFonts w:ascii="Times New Roman" w:eastAsia="Times New Roman" w:hAnsi="Times New Roman" w:cs="Times New Roman"/>
          <w:b/>
          <w:bCs/>
          <w:sz w:val="27"/>
          <w:szCs w:val="27"/>
          <w:lang w:bidi="hi-IN"/>
        </w:rPr>
        <w:t>1. Introduction</w:t>
      </w:r>
    </w:p>
    <w:p w:rsidR="00341C3A" w:rsidRPr="00341C3A" w:rsidRDefault="00341C3A" w:rsidP="00341C3A">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Purpose</w:t>
      </w:r>
      <w:r w:rsidRPr="00341C3A">
        <w:rPr>
          <w:rFonts w:ascii="Times New Roman" w:eastAsia="Times New Roman" w:hAnsi="Times New Roman" w:cs="Times New Roman"/>
          <w:sz w:val="24"/>
          <w:szCs w:val="24"/>
          <w:lang w:bidi="hi-IN"/>
        </w:rPr>
        <w:t>: This SRS document defines the requirements for the Dental Clinic Management Website, designed to allow patients to book appointments, access their records, and view clinic services. The system will use .NET Core for backend API services and Angular for the frontend user interface.</w:t>
      </w:r>
    </w:p>
    <w:p w:rsidR="00341C3A" w:rsidRPr="00341C3A" w:rsidRDefault="00341C3A" w:rsidP="00341C3A">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Scope</w:t>
      </w:r>
      <w:r w:rsidRPr="00341C3A">
        <w:rPr>
          <w:rFonts w:ascii="Times New Roman" w:eastAsia="Times New Roman" w:hAnsi="Times New Roman" w:cs="Times New Roman"/>
          <w:sz w:val="24"/>
          <w:szCs w:val="24"/>
          <w:lang w:bidi="hi-IN"/>
        </w:rPr>
        <w:t>: The system will enable clinic administrators to manage appointments, patient information, and service details while providing patients with a secure and user-friendly experience to book appointments and view records.</w:t>
      </w:r>
    </w:p>
    <w:p w:rsidR="00341C3A" w:rsidRPr="00341C3A" w:rsidRDefault="00341C3A" w:rsidP="00341C3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341C3A">
        <w:rPr>
          <w:rFonts w:ascii="Times New Roman" w:eastAsia="Times New Roman" w:hAnsi="Times New Roman" w:cs="Times New Roman"/>
          <w:b/>
          <w:bCs/>
          <w:sz w:val="27"/>
          <w:szCs w:val="27"/>
          <w:lang w:bidi="hi-IN"/>
        </w:rPr>
        <w:t>2. Overall Description</w:t>
      </w:r>
    </w:p>
    <w:p w:rsidR="00341C3A" w:rsidRPr="00341C3A" w:rsidRDefault="00341C3A" w:rsidP="00341C3A">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Product Perspective</w:t>
      </w:r>
      <w:r w:rsidRPr="00341C3A">
        <w:rPr>
          <w:rFonts w:ascii="Times New Roman" w:eastAsia="Times New Roman" w:hAnsi="Times New Roman" w:cs="Times New Roman"/>
          <w:sz w:val="24"/>
          <w:szCs w:val="24"/>
          <w:lang w:bidi="hi-IN"/>
        </w:rPr>
        <w:t>: The Dental Clinic Management Website will be a web-based application accessible from desktop and mobile devices.</w:t>
      </w:r>
    </w:p>
    <w:p w:rsidR="00341C3A" w:rsidRPr="00341C3A" w:rsidRDefault="00341C3A" w:rsidP="00341C3A">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Product Functions</w:t>
      </w:r>
      <w:r w:rsidRPr="00341C3A">
        <w:rPr>
          <w:rFonts w:ascii="Times New Roman" w:eastAsia="Times New Roman" w:hAnsi="Times New Roman" w:cs="Times New Roman"/>
          <w:sz w:val="24"/>
          <w:szCs w:val="24"/>
          <w:lang w:bidi="hi-IN"/>
        </w:rPr>
        <w:t>:</w:t>
      </w:r>
    </w:p>
    <w:p w:rsidR="00341C3A" w:rsidRPr="00341C3A" w:rsidRDefault="00341C3A" w:rsidP="00341C3A">
      <w:pPr>
        <w:numPr>
          <w:ilvl w:val="1"/>
          <w:numId w:val="2"/>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sz w:val="24"/>
          <w:szCs w:val="24"/>
          <w:lang w:bidi="hi-IN"/>
        </w:rPr>
        <w:t>Appointment booking and management</w:t>
      </w:r>
    </w:p>
    <w:p w:rsidR="00341C3A" w:rsidRPr="00341C3A" w:rsidRDefault="00341C3A" w:rsidP="00341C3A">
      <w:pPr>
        <w:numPr>
          <w:ilvl w:val="1"/>
          <w:numId w:val="2"/>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sz w:val="24"/>
          <w:szCs w:val="24"/>
          <w:lang w:bidi="hi-IN"/>
        </w:rPr>
        <w:t>Patient registration and login</w:t>
      </w:r>
    </w:p>
    <w:p w:rsidR="00341C3A" w:rsidRPr="00341C3A" w:rsidRDefault="00341C3A" w:rsidP="00341C3A">
      <w:pPr>
        <w:numPr>
          <w:ilvl w:val="1"/>
          <w:numId w:val="2"/>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sz w:val="24"/>
          <w:szCs w:val="24"/>
          <w:lang w:bidi="hi-IN"/>
        </w:rPr>
        <w:t>Access to patient portal and records</w:t>
      </w:r>
    </w:p>
    <w:p w:rsidR="00341C3A" w:rsidRPr="00341C3A" w:rsidRDefault="00341C3A" w:rsidP="00341C3A">
      <w:pPr>
        <w:numPr>
          <w:ilvl w:val="1"/>
          <w:numId w:val="2"/>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sz w:val="24"/>
          <w:szCs w:val="24"/>
          <w:lang w:bidi="hi-IN"/>
        </w:rPr>
        <w:t>Information on dental services</w:t>
      </w:r>
    </w:p>
    <w:p w:rsidR="00341C3A" w:rsidRPr="00341C3A" w:rsidRDefault="00341C3A" w:rsidP="00341C3A">
      <w:pPr>
        <w:numPr>
          <w:ilvl w:val="1"/>
          <w:numId w:val="2"/>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sz w:val="24"/>
          <w:szCs w:val="24"/>
          <w:lang w:bidi="hi-IN"/>
        </w:rPr>
        <w:t>Admin panel for managing patient information and appointments</w:t>
      </w:r>
    </w:p>
    <w:p w:rsidR="00341C3A" w:rsidRPr="00341C3A" w:rsidRDefault="00341C3A" w:rsidP="00341C3A">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User Classes and Characteristics</w:t>
      </w:r>
      <w:r w:rsidRPr="00341C3A">
        <w:rPr>
          <w:rFonts w:ascii="Times New Roman" w:eastAsia="Times New Roman" w:hAnsi="Times New Roman" w:cs="Times New Roman"/>
          <w:sz w:val="24"/>
          <w:szCs w:val="24"/>
          <w:lang w:bidi="hi-IN"/>
        </w:rPr>
        <w:t>:</w:t>
      </w:r>
    </w:p>
    <w:p w:rsidR="00341C3A" w:rsidRPr="00341C3A" w:rsidRDefault="00341C3A" w:rsidP="00341C3A">
      <w:pPr>
        <w:numPr>
          <w:ilvl w:val="1"/>
          <w:numId w:val="2"/>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Patients</w:t>
      </w:r>
      <w:r w:rsidRPr="00341C3A">
        <w:rPr>
          <w:rFonts w:ascii="Times New Roman" w:eastAsia="Times New Roman" w:hAnsi="Times New Roman" w:cs="Times New Roman"/>
          <w:sz w:val="24"/>
          <w:szCs w:val="24"/>
          <w:lang w:bidi="hi-IN"/>
        </w:rPr>
        <w:t>: Can book appointments, view records, and update personal information.</w:t>
      </w:r>
    </w:p>
    <w:p w:rsidR="00341C3A" w:rsidRPr="00341C3A" w:rsidRDefault="00341C3A" w:rsidP="00341C3A">
      <w:pPr>
        <w:numPr>
          <w:ilvl w:val="1"/>
          <w:numId w:val="2"/>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Clinic Staff/Admins</w:t>
      </w:r>
      <w:r w:rsidRPr="00341C3A">
        <w:rPr>
          <w:rFonts w:ascii="Times New Roman" w:eastAsia="Times New Roman" w:hAnsi="Times New Roman" w:cs="Times New Roman"/>
          <w:sz w:val="24"/>
          <w:szCs w:val="24"/>
          <w:lang w:bidi="hi-IN"/>
        </w:rPr>
        <w:t>: Can manage appointments, access patient records, and update services and announcements.</w:t>
      </w:r>
    </w:p>
    <w:p w:rsidR="00341C3A" w:rsidRPr="00341C3A" w:rsidRDefault="00341C3A" w:rsidP="00341C3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341C3A">
        <w:rPr>
          <w:rFonts w:ascii="Times New Roman" w:eastAsia="Times New Roman" w:hAnsi="Times New Roman" w:cs="Times New Roman"/>
          <w:b/>
          <w:bCs/>
          <w:sz w:val="27"/>
          <w:szCs w:val="27"/>
          <w:lang w:bidi="hi-IN"/>
        </w:rPr>
        <w:t>3. System Requirements</w:t>
      </w:r>
    </w:p>
    <w:p w:rsidR="00341C3A" w:rsidRPr="00341C3A" w:rsidRDefault="00341C3A" w:rsidP="00341C3A">
      <w:pPr>
        <w:spacing w:before="100" w:beforeAutospacing="1" w:after="100" w:afterAutospacing="1" w:line="240" w:lineRule="auto"/>
        <w:outlineLvl w:val="3"/>
        <w:rPr>
          <w:rFonts w:ascii="Times New Roman" w:eastAsia="Times New Roman" w:hAnsi="Times New Roman" w:cs="Times New Roman"/>
          <w:b/>
          <w:bCs/>
          <w:sz w:val="24"/>
          <w:szCs w:val="24"/>
          <w:lang w:bidi="hi-IN"/>
        </w:rPr>
      </w:pPr>
      <w:r w:rsidRPr="00341C3A">
        <w:rPr>
          <w:rFonts w:ascii="Times New Roman" w:eastAsia="Times New Roman" w:hAnsi="Times New Roman" w:cs="Times New Roman"/>
          <w:b/>
          <w:bCs/>
          <w:sz w:val="24"/>
          <w:szCs w:val="24"/>
          <w:lang w:bidi="hi-IN"/>
        </w:rPr>
        <w:t>3.1 Functional Requirements</w:t>
      </w:r>
    </w:p>
    <w:p w:rsidR="00341C3A" w:rsidRPr="00341C3A" w:rsidRDefault="00341C3A" w:rsidP="00341C3A">
      <w:pPr>
        <w:spacing w:before="100" w:beforeAutospacing="1" w:after="100" w:afterAutospacing="1" w:line="240" w:lineRule="auto"/>
        <w:outlineLvl w:val="4"/>
        <w:rPr>
          <w:rFonts w:ascii="Times New Roman" w:eastAsia="Times New Roman" w:hAnsi="Times New Roman" w:cs="Times New Roman"/>
          <w:b/>
          <w:bCs/>
          <w:sz w:val="20"/>
          <w:szCs w:val="20"/>
          <w:lang w:bidi="hi-IN"/>
        </w:rPr>
      </w:pPr>
      <w:r w:rsidRPr="00341C3A">
        <w:rPr>
          <w:rFonts w:ascii="Times New Roman" w:eastAsia="Times New Roman" w:hAnsi="Times New Roman" w:cs="Times New Roman"/>
          <w:b/>
          <w:bCs/>
          <w:sz w:val="20"/>
          <w:szCs w:val="20"/>
          <w:lang w:bidi="hi-IN"/>
        </w:rPr>
        <w:t>3.1.1 User Management</w:t>
      </w:r>
    </w:p>
    <w:p w:rsidR="00341C3A" w:rsidRPr="00341C3A" w:rsidRDefault="00341C3A" w:rsidP="00341C3A">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FR1.1</w:t>
      </w:r>
      <w:r w:rsidRPr="00341C3A">
        <w:rPr>
          <w:rFonts w:ascii="Times New Roman" w:eastAsia="Times New Roman" w:hAnsi="Times New Roman" w:cs="Times New Roman"/>
          <w:sz w:val="24"/>
          <w:szCs w:val="24"/>
          <w:lang w:bidi="hi-IN"/>
        </w:rPr>
        <w:t>: The system shall allow patients to register, login, and reset passwords.</w:t>
      </w:r>
    </w:p>
    <w:p w:rsidR="00341C3A" w:rsidRPr="00341C3A" w:rsidRDefault="00341C3A" w:rsidP="00341C3A">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FR1.2</w:t>
      </w:r>
      <w:r w:rsidRPr="00341C3A">
        <w:rPr>
          <w:rFonts w:ascii="Times New Roman" w:eastAsia="Times New Roman" w:hAnsi="Times New Roman" w:cs="Times New Roman"/>
          <w:sz w:val="24"/>
          <w:szCs w:val="24"/>
          <w:lang w:bidi="hi-IN"/>
        </w:rPr>
        <w:t>: The system shall allow admins to manage user roles and access permissions.</w:t>
      </w:r>
    </w:p>
    <w:p w:rsidR="00341C3A" w:rsidRPr="00341C3A" w:rsidRDefault="00341C3A" w:rsidP="00341C3A">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FR1.3</w:t>
      </w:r>
      <w:r w:rsidRPr="00341C3A">
        <w:rPr>
          <w:rFonts w:ascii="Times New Roman" w:eastAsia="Times New Roman" w:hAnsi="Times New Roman" w:cs="Times New Roman"/>
          <w:sz w:val="24"/>
          <w:szCs w:val="24"/>
          <w:lang w:bidi="hi-IN"/>
        </w:rPr>
        <w:t>: The system shall store user details securely, complying with HIPAA standards.</w:t>
      </w:r>
    </w:p>
    <w:p w:rsidR="00341C3A" w:rsidRPr="00341C3A" w:rsidRDefault="00341C3A" w:rsidP="00341C3A">
      <w:pPr>
        <w:spacing w:before="100" w:beforeAutospacing="1" w:after="100" w:afterAutospacing="1" w:line="240" w:lineRule="auto"/>
        <w:outlineLvl w:val="4"/>
        <w:rPr>
          <w:rFonts w:ascii="Times New Roman" w:eastAsia="Times New Roman" w:hAnsi="Times New Roman" w:cs="Times New Roman"/>
          <w:b/>
          <w:bCs/>
          <w:sz w:val="20"/>
          <w:szCs w:val="20"/>
          <w:lang w:bidi="hi-IN"/>
        </w:rPr>
      </w:pPr>
      <w:r w:rsidRPr="00341C3A">
        <w:rPr>
          <w:rFonts w:ascii="Times New Roman" w:eastAsia="Times New Roman" w:hAnsi="Times New Roman" w:cs="Times New Roman"/>
          <w:b/>
          <w:bCs/>
          <w:sz w:val="20"/>
          <w:szCs w:val="20"/>
          <w:lang w:bidi="hi-IN"/>
        </w:rPr>
        <w:t>3.1.2 Appointment Management</w:t>
      </w:r>
    </w:p>
    <w:p w:rsidR="00341C3A" w:rsidRPr="00341C3A" w:rsidRDefault="00341C3A" w:rsidP="00341C3A">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FR2.1</w:t>
      </w:r>
      <w:r w:rsidRPr="00341C3A">
        <w:rPr>
          <w:rFonts w:ascii="Times New Roman" w:eastAsia="Times New Roman" w:hAnsi="Times New Roman" w:cs="Times New Roman"/>
          <w:sz w:val="24"/>
          <w:szCs w:val="24"/>
          <w:lang w:bidi="hi-IN"/>
        </w:rPr>
        <w:t>: The system shall allow patients to view available appointment slots and book appointments.</w:t>
      </w:r>
    </w:p>
    <w:p w:rsidR="00341C3A" w:rsidRPr="00341C3A" w:rsidRDefault="00341C3A" w:rsidP="00341C3A">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FR2.2</w:t>
      </w:r>
      <w:r w:rsidRPr="00341C3A">
        <w:rPr>
          <w:rFonts w:ascii="Times New Roman" w:eastAsia="Times New Roman" w:hAnsi="Times New Roman" w:cs="Times New Roman"/>
          <w:sz w:val="24"/>
          <w:szCs w:val="24"/>
          <w:lang w:bidi="hi-IN"/>
        </w:rPr>
        <w:t>: Patients shall be able to view and cancel upcoming appointments from their portal.</w:t>
      </w:r>
    </w:p>
    <w:p w:rsidR="00341C3A" w:rsidRPr="00341C3A" w:rsidRDefault="00341C3A" w:rsidP="00341C3A">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FR2.3</w:t>
      </w:r>
      <w:r w:rsidRPr="00341C3A">
        <w:rPr>
          <w:rFonts w:ascii="Times New Roman" w:eastAsia="Times New Roman" w:hAnsi="Times New Roman" w:cs="Times New Roman"/>
          <w:sz w:val="24"/>
          <w:szCs w:val="24"/>
          <w:lang w:bidi="hi-IN"/>
        </w:rPr>
        <w:t>: Admins shall be able to view, add, modify, and delete appointments.</w:t>
      </w:r>
    </w:p>
    <w:p w:rsidR="00341C3A" w:rsidRPr="00341C3A" w:rsidRDefault="00341C3A" w:rsidP="00341C3A">
      <w:pPr>
        <w:spacing w:before="100" w:beforeAutospacing="1" w:after="100" w:afterAutospacing="1" w:line="240" w:lineRule="auto"/>
        <w:outlineLvl w:val="4"/>
        <w:rPr>
          <w:rFonts w:ascii="Times New Roman" w:eastAsia="Times New Roman" w:hAnsi="Times New Roman" w:cs="Times New Roman"/>
          <w:b/>
          <w:bCs/>
          <w:sz w:val="20"/>
          <w:szCs w:val="20"/>
          <w:lang w:bidi="hi-IN"/>
        </w:rPr>
      </w:pPr>
      <w:r w:rsidRPr="00341C3A">
        <w:rPr>
          <w:rFonts w:ascii="Times New Roman" w:eastAsia="Times New Roman" w:hAnsi="Times New Roman" w:cs="Times New Roman"/>
          <w:b/>
          <w:bCs/>
          <w:sz w:val="20"/>
          <w:szCs w:val="20"/>
          <w:lang w:bidi="hi-IN"/>
        </w:rPr>
        <w:lastRenderedPageBreak/>
        <w:t>3.1.3 Patient Portal</w:t>
      </w:r>
    </w:p>
    <w:p w:rsidR="00341C3A" w:rsidRPr="00341C3A" w:rsidRDefault="00341C3A" w:rsidP="00341C3A">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FR3.1</w:t>
      </w:r>
      <w:r w:rsidRPr="00341C3A">
        <w:rPr>
          <w:rFonts w:ascii="Times New Roman" w:eastAsia="Times New Roman" w:hAnsi="Times New Roman" w:cs="Times New Roman"/>
          <w:sz w:val="24"/>
          <w:szCs w:val="24"/>
          <w:lang w:bidi="hi-IN"/>
        </w:rPr>
        <w:t>: The system shall allow patients to view their appointment history and treatment records securely.</w:t>
      </w:r>
    </w:p>
    <w:p w:rsidR="00341C3A" w:rsidRPr="00341C3A" w:rsidRDefault="00341C3A" w:rsidP="00341C3A">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FR3.2</w:t>
      </w:r>
      <w:r w:rsidRPr="00341C3A">
        <w:rPr>
          <w:rFonts w:ascii="Times New Roman" w:eastAsia="Times New Roman" w:hAnsi="Times New Roman" w:cs="Times New Roman"/>
          <w:sz w:val="24"/>
          <w:szCs w:val="24"/>
          <w:lang w:bidi="hi-IN"/>
        </w:rPr>
        <w:t>: Patients shall be able to fill out pre-appointment forms and save them in their records.</w:t>
      </w:r>
    </w:p>
    <w:p w:rsidR="00341C3A" w:rsidRPr="00341C3A" w:rsidRDefault="00341C3A" w:rsidP="00341C3A">
      <w:pPr>
        <w:spacing w:before="100" w:beforeAutospacing="1" w:after="100" w:afterAutospacing="1" w:line="240" w:lineRule="auto"/>
        <w:outlineLvl w:val="4"/>
        <w:rPr>
          <w:rFonts w:ascii="Times New Roman" w:eastAsia="Times New Roman" w:hAnsi="Times New Roman" w:cs="Times New Roman"/>
          <w:b/>
          <w:bCs/>
          <w:sz w:val="20"/>
          <w:szCs w:val="20"/>
          <w:lang w:bidi="hi-IN"/>
        </w:rPr>
      </w:pPr>
      <w:r w:rsidRPr="00341C3A">
        <w:rPr>
          <w:rFonts w:ascii="Times New Roman" w:eastAsia="Times New Roman" w:hAnsi="Times New Roman" w:cs="Times New Roman"/>
          <w:b/>
          <w:bCs/>
          <w:sz w:val="20"/>
          <w:szCs w:val="20"/>
          <w:lang w:bidi="hi-IN"/>
        </w:rPr>
        <w:t>3.1.4 Services Information</w:t>
      </w:r>
    </w:p>
    <w:p w:rsidR="00341C3A" w:rsidRPr="00341C3A" w:rsidRDefault="00341C3A" w:rsidP="00341C3A">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FR4.1</w:t>
      </w:r>
      <w:r w:rsidRPr="00341C3A">
        <w:rPr>
          <w:rFonts w:ascii="Times New Roman" w:eastAsia="Times New Roman" w:hAnsi="Times New Roman" w:cs="Times New Roman"/>
          <w:sz w:val="24"/>
          <w:szCs w:val="24"/>
          <w:lang w:bidi="hi-IN"/>
        </w:rPr>
        <w:t>: The system shall provide a list of dental services offered by the clinic, including descriptions, costs, and other details.</w:t>
      </w:r>
    </w:p>
    <w:p w:rsidR="00341C3A" w:rsidRPr="00341C3A" w:rsidRDefault="00341C3A" w:rsidP="00341C3A">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FR4.2</w:t>
      </w:r>
      <w:r w:rsidRPr="00341C3A">
        <w:rPr>
          <w:rFonts w:ascii="Times New Roman" w:eastAsia="Times New Roman" w:hAnsi="Times New Roman" w:cs="Times New Roman"/>
          <w:sz w:val="24"/>
          <w:szCs w:val="24"/>
          <w:lang w:bidi="hi-IN"/>
        </w:rPr>
        <w:t>: Admins shall be able to update service information.</w:t>
      </w:r>
    </w:p>
    <w:p w:rsidR="00341C3A" w:rsidRPr="00341C3A" w:rsidRDefault="00341C3A" w:rsidP="00341C3A">
      <w:pPr>
        <w:spacing w:before="100" w:beforeAutospacing="1" w:after="100" w:afterAutospacing="1" w:line="240" w:lineRule="auto"/>
        <w:outlineLvl w:val="4"/>
        <w:rPr>
          <w:rFonts w:ascii="Times New Roman" w:eastAsia="Times New Roman" w:hAnsi="Times New Roman" w:cs="Times New Roman"/>
          <w:b/>
          <w:bCs/>
          <w:sz w:val="20"/>
          <w:szCs w:val="20"/>
          <w:lang w:bidi="hi-IN"/>
        </w:rPr>
      </w:pPr>
      <w:r w:rsidRPr="00341C3A">
        <w:rPr>
          <w:rFonts w:ascii="Times New Roman" w:eastAsia="Times New Roman" w:hAnsi="Times New Roman" w:cs="Times New Roman"/>
          <w:b/>
          <w:bCs/>
          <w:sz w:val="20"/>
          <w:szCs w:val="20"/>
          <w:lang w:bidi="hi-IN"/>
        </w:rPr>
        <w:t>3.1.5 Notifications and Reminders</w:t>
      </w:r>
    </w:p>
    <w:p w:rsidR="00341C3A" w:rsidRPr="00341C3A" w:rsidRDefault="00341C3A" w:rsidP="00341C3A">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FR5.1</w:t>
      </w:r>
      <w:r w:rsidRPr="00341C3A">
        <w:rPr>
          <w:rFonts w:ascii="Times New Roman" w:eastAsia="Times New Roman" w:hAnsi="Times New Roman" w:cs="Times New Roman"/>
          <w:sz w:val="24"/>
          <w:szCs w:val="24"/>
          <w:lang w:bidi="hi-IN"/>
        </w:rPr>
        <w:t>: The system shall send appointment reminders via email/SMS to patients.</w:t>
      </w:r>
    </w:p>
    <w:p w:rsidR="00341C3A" w:rsidRPr="00341C3A" w:rsidRDefault="00341C3A" w:rsidP="00341C3A">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FR5.2</w:t>
      </w:r>
      <w:r w:rsidRPr="00341C3A">
        <w:rPr>
          <w:rFonts w:ascii="Times New Roman" w:eastAsia="Times New Roman" w:hAnsi="Times New Roman" w:cs="Times New Roman"/>
          <w:sz w:val="24"/>
          <w:szCs w:val="24"/>
          <w:lang w:bidi="hi-IN"/>
        </w:rPr>
        <w:t>: The system shall notify admins of new bookings, cancellations, or other critical updates.</w:t>
      </w:r>
    </w:p>
    <w:p w:rsidR="00341C3A" w:rsidRPr="00341C3A" w:rsidRDefault="00341C3A" w:rsidP="00341C3A">
      <w:pPr>
        <w:spacing w:before="100" w:beforeAutospacing="1" w:after="100" w:afterAutospacing="1" w:line="240" w:lineRule="auto"/>
        <w:outlineLvl w:val="4"/>
        <w:rPr>
          <w:rFonts w:ascii="Times New Roman" w:eastAsia="Times New Roman" w:hAnsi="Times New Roman" w:cs="Times New Roman"/>
          <w:b/>
          <w:bCs/>
          <w:sz w:val="20"/>
          <w:szCs w:val="20"/>
          <w:lang w:bidi="hi-IN"/>
        </w:rPr>
      </w:pPr>
      <w:r w:rsidRPr="00341C3A">
        <w:rPr>
          <w:rFonts w:ascii="Times New Roman" w:eastAsia="Times New Roman" w:hAnsi="Times New Roman" w:cs="Times New Roman"/>
          <w:b/>
          <w:bCs/>
          <w:sz w:val="20"/>
          <w:szCs w:val="20"/>
          <w:lang w:bidi="hi-IN"/>
        </w:rPr>
        <w:t>3.1.6 Security and Compliance</w:t>
      </w:r>
    </w:p>
    <w:p w:rsidR="00341C3A" w:rsidRPr="00341C3A" w:rsidRDefault="00341C3A" w:rsidP="00341C3A">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FR6.1</w:t>
      </w:r>
      <w:r w:rsidRPr="00341C3A">
        <w:rPr>
          <w:rFonts w:ascii="Times New Roman" w:eastAsia="Times New Roman" w:hAnsi="Times New Roman" w:cs="Times New Roman"/>
          <w:sz w:val="24"/>
          <w:szCs w:val="24"/>
          <w:lang w:bidi="hi-IN"/>
        </w:rPr>
        <w:t>: The system shall use JWT authentication to secure API access for frontend and backend interactions.</w:t>
      </w:r>
    </w:p>
    <w:p w:rsidR="00341C3A" w:rsidRPr="00341C3A" w:rsidRDefault="00341C3A" w:rsidP="00341C3A">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FR6.2</w:t>
      </w:r>
      <w:r w:rsidRPr="00341C3A">
        <w:rPr>
          <w:rFonts w:ascii="Times New Roman" w:eastAsia="Times New Roman" w:hAnsi="Times New Roman" w:cs="Times New Roman"/>
          <w:sz w:val="24"/>
          <w:szCs w:val="24"/>
          <w:lang w:bidi="hi-IN"/>
        </w:rPr>
        <w:t>: All sensitive data shall be encrypted in transit and at rest.</w:t>
      </w:r>
    </w:p>
    <w:p w:rsidR="00341C3A" w:rsidRPr="00341C3A" w:rsidRDefault="00341C3A" w:rsidP="00341C3A">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FR6.3</w:t>
      </w:r>
      <w:r w:rsidRPr="00341C3A">
        <w:rPr>
          <w:rFonts w:ascii="Times New Roman" w:eastAsia="Times New Roman" w:hAnsi="Times New Roman" w:cs="Times New Roman"/>
          <w:sz w:val="24"/>
          <w:szCs w:val="24"/>
          <w:lang w:bidi="hi-IN"/>
        </w:rPr>
        <w:t>: The system shall implement role-based access controls for sensitive areas.</w:t>
      </w:r>
    </w:p>
    <w:p w:rsidR="00341C3A" w:rsidRPr="00341C3A" w:rsidRDefault="00341C3A" w:rsidP="00341C3A">
      <w:pPr>
        <w:spacing w:before="100" w:beforeAutospacing="1" w:after="100" w:afterAutospacing="1" w:line="240" w:lineRule="auto"/>
        <w:outlineLvl w:val="3"/>
        <w:rPr>
          <w:rFonts w:ascii="Times New Roman" w:eastAsia="Times New Roman" w:hAnsi="Times New Roman" w:cs="Times New Roman"/>
          <w:b/>
          <w:bCs/>
          <w:sz w:val="24"/>
          <w:szCs w:val="24"/>
          <w:lang w:bidi="hi-IN"/>
        </w:rPr>
      </w:pPr>
      <w:r w:rsidRPr="00341C3A">
        <w:rPr>
          <w:rFonts w:ascii="Times New Roman" w:eastAsia="Times New Roman" w:hAnsi="Times New Roman" w:cs="Times New Roman"/>
          <w:b/>
          <w:bCs/>
          <w:sz w:val="24"/>
          <w:szCs w:val="24"/>
          <w:lang w:bidi="hi-IN"/>
        </w:rPr>
        <w:t>3.2 Non-Functional Requirements</w:t>
      </w:r>
    </w:p>
    <w:p w:rsidR="00341C3A" w:rsidRPr="00341C3A" w:rsidRDefault="00341C3A" w:rsidP="00341C3A">
      <w:pPr>
        <w:spacing w:before="100" w:beforeAutospacing="1" w:after="100" w:afterAutospacing="1" w:line="240" w:lineRule="auto"/>
        <w:outlineLvl w:val="4"/>
        <w:rPr>
          <w:rFonts w:ascii="Times New Roman" w:eastAsia="Times New Roman" w:hAnsi="Times New Roman" w:cs="Times New Roman"/>
          <w:b/>
          <w:bCs/>
          <w:sz w:val="20"/>
          <w:szCs w:val="20"/>
          <w:lang w:bidi="hi-IN"/>
        </w:rPr>
      </w:pPr>
      <w:r w:rsidRPr="00341C3A">
        <w:rPr>
          <w:rFonts w:ascii="Times New Roman" w:eastAsia="Times New Roman" w:hAnsi="Times New Roman" w:cs="Times New Roman"/>
          <w:b/>
          <w:bCs/>
          <w:sz w:val="20"/>
          <w:szCs w:val="20"/>
          <w:lang w:bidi="hi-IN"/>
        </w:rPr>
        <w:t>3.2.1 Usability</w:t>
      </w:r>
    </w:p>
    <w:p w:rsidR="00341C3A" w:rsidRPr="00341C3A" w:rsidRDefault="00341C3A" w:rsidP="00341C3A">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NFR1.1</w:t>
      </w:r>
      <w:r w:rsidRPr="00341C3A">
        <w:rPr>
          <w:rFonts w:ascii="Times New Roman" w:eastAsia="Times New Roman" w:hAnsi="Times New Roman" w:cs="Times New Roman"/>
          <w:sz w:val="24"/>
          <w:szCs w:val="24"/>
          <w:lang w:bidi="hi-IN"/>
        </w:rPr>
        <w:t>: The system shall provide a responsive user interface that works on desktops, tablets, and mobile devices.</w:t>
      </w:r>
    </w:p>
    <w:p w:rsidR="00341C3A" w:rsidRPr="00341C3A" w:rsidRDefault="00341C3A" w:rsidP="00341C3A">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NFR1.2</w:t>
      </w:r>
      <w:r w:rsidRPr="00341C3A">
        <w:rPr>
          <w:rFonts w:ascii="Times New Roman" w:eastAsia="Times New Roman" w:hAnsi="Times New Roman" w:cs="Times New Roman"/>
          <w:sz w:val="24"/>
          <w:szCs w:val="24"/>
          <w:lang w:bidi="hi-IN"/>
        </w:rPr>
        <w:t>: The system shall provide an intuitive user interface with clear navigation.</w:t>
      </w:r>
    </w:p>
    <w:p w:rsidR="00341C3A" w:rsidRPr="00341C3A" w:rsidRDefault="00341C3A" w:rsidP="00341C3A">
      <w:pPr>
        <w:spacing w:before="100" w:beforeAutospacing="1" w:after="100" w:afterAutospacing="1" w:line="240" w:lineRule="auto"/>
        <w:outlineLvl w:val="4"/>
        <w:rPr>
          <w:rFonts w:ascii="Times New Roman" w:eastAsia="Times New Roman" w:hAnsi="Times New Roman" w:cs="Times New Roman"/>
          <w:b/>
          <w:bCs/>
          <w:sz w:val="20"/>
          <w:szCs w:val="20"/>
          <w:lang w:bidi="hi-IN"/>
        </w:rPr>
      </w:pPr>
      <w:r w:rsidRPr="00341C3A">
        <w:rPr>
          <w:rFonts w:ascii="Times New Roman" w:eastAsia="Times New Roman" w:hAnsi="Times New Roman" w:cs="Times New Roman"/>
          <w:b/>
          <w:bCs/>
          <w:sz w:val="20"/>
          <w:szCs w:val="20"/>
          <w:lang w:bidi="hi-IN"/>
        </w:rPr>
        <w:t>3.2.2 Performance</w:t>
      </w:r>
    </w:p>
    <w:p w:rsidR="00341C3A" w:rsidRPr="00341C3A" w:rsidRDefault="00341C3A" w:rsidP="00341C3A">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NFR2.1</w:t>
      </w:r>
      <w:r w:rsidRPr="00341C3A">
        <w:rPr>
          <w:rFonts w:ascii="Times New Roman" w:eastAsia="Times New Roman" w:hAnsi="Times New Roman" w:cs="Times New Roman"/>
          <w:sz w:val="24"/>
          <w:szCs w:val="24"/>
          <w:lang w:bidi="hi-IN"/>
        </w:rPr>
        <w:t>: The system shall respond to user actions within 2 seconds on average.</w:t>
      </w:r>
    </w:p>
    <w:p w:rsidR="00341C3A" w:rsidRPr="00341C3A" w:rsidRDefault="00341C3A" w:rsidP="00341C3A">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NFR2.2</w:t>
      </w:r>
      <w:r w:rsidRPr="00341C3A">
        <w:rPr>
          <w:rFonts w:ascii="Times New Roman" w:eastAsia="Times New Roman" w:hAnsi="Times New Roman" w:cs="Times New Roman"/>
          <w:sz w:val="24"/>
          <w:szCs w:val="24"/>
          <w:lang w:bidi="hi-IN"/>
        </w:rPr>
        <w:t>: The system shall handle up to 500 concurrent users.</w:t>
      </w:r>
    </w:p>
    <w:p w:rsidR="00341C3A" w:rsidRPr="00341C3A" w:rsidRDefault="00341C3A" w:rsidP="00341C3A">
      <w:pPr>
        <w:spacing w:before="100" w:beforeAutospacing="1" w:after="100" w:afterAutospacing="1" w:line="240" w:lineRule="auto"/>
        <w:outlineLvl w:val="4"/>
        <w:rPr>
          <w:rFonts w:ascii="Times New Roman" w:eastAsia="Times New Roman" w:hAnsi="Times New Roman" w:cs="Times New Roman"/>
          <w:b/>
          <w:bCs/>
          <w:sz w:val="20"/>
          <w:szCs w:val="20"/>
          <w:lang w:bidi="hi-IN"/>
        </w:rPr>
      </w:pPr>
      <w:r w:rsidRPr="00341C3A">
        <w:rPr>
          <w:rFonts w:ascii="Times New Roman" w:eastAsia="Times New Roman" w:hAnsi="Times New Roman" w:cs="Times New Roman"/>
          <w:b/>
          <w:bCs/>
          <w:sz w:val="20"/>
          <w:szCs w:val="20"/>
          <w:lang w:bidi="hi-IN"/>
        </w:rPr>
        <w:t>3.2.3 Security</w:t>
      </w:r>
    </w:p>
    <w:p w:rsidR="00341C3A" w:rsidRPr="00341C3A" w:rsidRDefault="00341C3A" w:rsidP="00341C3A">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NFR3.1</w:t>
      </w:r>
      <w:r w:rsidRPr="00341C3A">
        <w:rPr>
          <w:rFonts w:ascii="Times New Roman" w:eastAsia="Times New Roman" w:hAnsi="Times New Roman" w:cs="Times New Roman"/>
          <w:sz w:val="24"/>
          <w:szCs w:val="24"/>
          <w:lang w:bidi="hi-IN"/>
        </w:rPr>
        <w:t>: The system shall be protected from unauthorized access using secure authentication and authorization practices.</w:t>
      </w:r>
    </w:p>
    <w:p w:rsidR="00341C3A" w:rsidRPr="00341C3A" w:rsidRDefault="00341C3A" w:rsidP="00341C3A">
      <w:pPr>
        <w:numPr>
          <w:ilvl w:val="0"/>
          <w:numId w:val="11"/>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NFR3.2</w:t>
      </w:r>
      <w:r w:rsidRPr="00341C3A">
        <w:rPr>
          <w:rFonts w:ascii="Times New Roman" w:eastAsia="Times New Roman" w:hAnsi="Times New Roman" w:cs="Times New Roman"/>
          <w:sz w:val="24"/>
          <w:szCs w:val="24"/>
          <w:lang w:bidi="hi-IN"/>
        </w:rPr>
        <w:t>: The system shall comply with HIPAA regulations to protect patient information.</w:t>
      </w:r>
    </w:p>
    <w:p w:rsidR="00341C3A" w:rsidRPr="00341C3A" w:rsidRDefault="00341C3A" w:rsidP="00341C3A">
      <w:pPr>
        <w:spacing w:before="100" w:beforeAutospacing="1" w:after="100" w:afterAutospacing="1" w:line="240" w:lineRule="auto"/>
        <w:outlineLvl w:val="4"/>
        <w:rPr>
          <w:rFonts w:ascii="Times New Roman" w:eastAsia="Times New Roman" w:hAnsi="Times New Roman" w:cs="Times New Roman"/>
          <w:b/>
          <w:bCs/>
          <w:sz w:val="20"/>
          <w:szCs w:val="20"/>
          <w:lang w:bidi="hi-IN"/>
        </w:rPr>
      </w:pPr>
      <w:r w:rsidRPr="00341C3A">
        <w:rPr>
          <w:rFonts w:ascii="Times New Roman" w:eastAsia="Times New Roman" w:hAnsi="Times New Roman" w:cs="Times New Roman"/>
          <w:b/>
          <w:bCs/>
          <w:sz w:val="20"/>
          <w:szCs w:val="20"/>
          <w:lang w:bidi="hi-IN"/>
        </w:rPr>
        <w:t>3.2.4 Scalability</w:t>
      </w:r>
    </w:p>
    <w:p w:rsidR="00341C3A" w:rsidRPr="00341C3A" w:rsidRDefault="00341C3A" w:rsidP="00341C3A">
      <w:pPr>
        <w:numPr>
          <w:ilvl w:val="0"/>
          <w:numId w:val="12"/>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lastRenderedPageBreak/>
        <w:t>NFR4.1</w:t>
      </w:r>
      <w:r w:rsidRPr="00341C3A">
        <w:rPr>
          <w:rFonts w:ascii="Times New Roman" w:eastAsia="Times New Roman" w:hAnsi="Times New Roman" w:cs="Times New Roman"/>
          <w:sz w:val="24"/>
          <w:szCs w:val="24"/>
          <w:lang w:bidi="hi-IN"/>
        </w:rPr>
        <w:t>: The system shall be scalable to accommodate growth in patient and appointment data.</w:t>
      </w:r>
    </w:p>
    <w:p w:rsidR="00341C3A" w:rsidRPr="00341C3A" w:rsidRDefault="00341C3A" w:rsidP="00341C3A">
      <w:pPr>
        <w:spacing w:before="100" w:beforeAutospacing="1" w:after="100" w:afterAutospacing="1" w:line="240" w:lineRule="auto"/>
        <w:outlineLvl w:val="4"/>
        <w:rPr>
          <w:rFonts w:ascii="Times New Roman" w:eastAsia="Times New Roman" w:hAnsi="Times New Roman" w:cs="Times New Roman"/>
          <w:b/>
          <w:bCs/>
          <w:sz w:val="20"/>
          <w:szCs w:val="20"/>
          <w:lang w:bidi="hi-IN"/>
        </w:rPr>
      </w:pPr>
      <w:r w:rsidRPr="00341C3A">
        <w:rPr>
          <w:rFonts w:ascii="Times New Roman" w:eastAsia="Times New Roman" w:hAnsi="Times New Roman" w:cs="Times New Roman"/>
          <w:b/>
          <w:bCs/>
          <w:sz w:val="20"/>
          <w:szCs w:val="20"/>
          <w:lang w:bidi="hi-IN"/>
        </w:rPr>
        <w:t>3.2.5 Availability</w:t>
      </w:r>
    </w:p>
    <w:p w:rsidR="00341C3A" w:rsidRPr="00341C3A" w:rsidRDefault="00341C3A" w:rsidP="00341C3A">
      <w:pPr>
        <w:numPr>
          <w:ilvl w:val="0"/>
          <w:numId w:val="13"/>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NFR5.1</w:t>
      </w:r>
      <w:r w:rsidRPr="00341C3A">
        <w:rPr>
          <w:rFonts w:ascii="Times New Roman" w:eastAsia="Times New Roman" w:hAnsi="Times New Roman" w:cs="Times New Roman"/>
          <w:sz w:val="24"/>
          <w:szCs w:val="24"/>
          <w:lang w:bidi="hi-IN"/>
        </w:rPr>
        <w:t>: The system shall be available 99.5% of the time, except for scheduled maintenance.</w:t>
      </w:r>
    </w:p>
    <w:p w:rsidR="00341C3A" w:rsidRPr="00341C3A" w:rsidRDefault="00341C3A" w:rsidP="00341C3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341C3A">
        <w:rPr>
          <w:rFonts w:ascii="Times New Roman" w:eastAsia="Times New Roman" w:hAnsi="Times New Roman" w:cs="Times New Roman"/>
          <w:b/>
          <w:bCs/>
          <w:sz w:val="27"/>
          <w:szCs w:val="27"/>
          <w:lang w:bidi="hi-IN"/>
        </w:rPr>
        <w:t>4. System Architecture</w:t>
      </w:r>
    </w:p>
    <w:p w:rsidR="00341C3A" w:rsidRPr="00341C3A" w:rsidRDefault="00341C3A" w:rsidP="00341C3A">
      <w:pPr>
        <w:numPr>
          <w:ilvl w:val="0"/>
          <w:numId w:val="14"/>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Frontend</w:t>
      </w:r>
      <w:r w:rsidRPr="00341C3A">
        <w:rPr>
          <w:rFonts w:ascii="Times New Roman" w:eastAsia="Times New Roman" w:hAnsi="Times New Roman" w:cs="Times New Roman"/>
          <w:sz w:val="24"/>
          <w:szCs w:val="24"/>
          <w:lang w:bidi="hi-IN"/>
        </w:rPr>
        <w:t>: Angular application hosted on Azure Static Web Apps or a similar service. Angular will interact with the backend API through HTTPS requests.</w:t>
      </w:r>
    </w:p>
    <w:p w:rsidR="00341C3A" w:rsidRPr="00341C3A" w:rsidRDefault="00341C3A" w:rsidP="00341C3A">
      <w:pPr>
        <w:numPr>
          <w:ilvl w:val="0"/>
          <w:numId w:val="14"/>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Backend</w:t>
      </w:r>
      <w:r w:rsidRPr="00341C3A">
        <w:rPr>
          <w:rFonts w:ascii="Times New Roman" w:eastAsia="Times New Roman" w:hAnsi="Times New Roman" w:cs="Times New Roman"/>
          <w:sz w:val="24"/>
          <w:szCs w:val="24"/>
          <w:lang w:bidi="hi-IN"/>
        </w:rPr>
        <w:t>: ASP.NET Core Web API hosted on Azure App Service. The backend will manage business logic, data processing, and interactions with the database.</w:t>
      </w:r>
    </w:p>
    <w:p w:rsidR="00341C3A" w:rsidRPr="00341C3A" w:rsidRDefault="00341C3A" w:rsidP="00341C3A">
      <w:pPr>
        <w:numPr>
          <w:ilvl w:val="0"/>
          <w:numId w:val="14"/>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Database</w:t>
      </w:r>
      <w:r w:rsidRPr="00341C3A">
        <w:rPr>
          <w:rFonts w:ascii="Times New Roman" w:eastAsia="Times New Roman" w:hAnsi="Times New Roman" w:cs="Times New Roman"/>
          <w:sz w:val="24"/>
          <w:szCs w:val="24"/>
          <w:lang w:bidi="hi-IN"/>
        </w:rPr>
        <w:t>: Microsoft SQL Server for data storage, managed on Azure SQL Database.</w:t>
      </w:r>
    </w:p>
    <w:p w:rsidR="00341C3A" w:rsidRPr="00341C3A" w:rsidRDefault="00341C3A" w:rsidP="00341C3A">
      <w:pPr>
        <w:numPr>
          <w:ilvl w:val="0"/>
          <w:numId w:val="14"/>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Authentication</w:t>
      </w:r>
      <w:r w:rsidRPr="00341C3A">
        <w:rPr>
          <w:rFonts w:ascii="Times New Roman" w:eastAsia="Times New Roman" w:hAnsi="Times New Roman" w:cs="Times New Roman"/>
          <w:sz w:val="24"/>
          <w:szCs w:val="24"/>
          <w:lang w:bidi="hi-IN"/>
        </w:rPr>
        <w:t>: JWT tokens for secure communication between the frontend and backend, with ASP.NET Identity for user management.</w:t>
      </w:r>
    </w:p>
    <w:p w:rsidR="00341C3A" w:rsidRPr="00341C3A" w:rsidRDefault="00341C3A" w:rsidP="00341C3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341C3A">
        <w:rPr>
          <w:rFonts w:ascii="Times New Roman" w:eastAsia="Times New Roman" w:hAnsi="Times New Roman" w:cs="Times New Roman"/>
          <w:b/>
          <w:bCs/>
          <w:sz w:val="27"/>
          <w:szCs w:val="27"/>
          <w:lang w:bidi="hi-IN"/>
        </w:rPr>
        <w:t>5. Database Requirements</w:t>
      </w:r>
    </w:p>
    <w:p w:rsidR="00341C3A" w:rsidRPr="00341C3A" w:rsidRDefault="00341C3A" w:rsidP="00341C3A">
      <w:pPr>
        <w:numPr>
          <w:ilvl w:val="0"/>
          <w:numId w:val="15"/>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Users</w:t>
      </w:r>
      <w:r w:rsidRPr="00341C3A">
        <w:rPr>
          <w:rFonts w:ascii="Times New Roman" w:eastAsia="Times New Roman" w:hAnsi="Times New Roman" w:cs="Times New Roman"/>
          <w:sz w:val="24"/>
          <w:szCs w:val="24"/>
          <w:lang w:bidi="hi-IN"/>
        </w:rPr>
        <w:t>: Stores user credentials, roles, and contact information.</w:t>
      </w:r>
    </w:p>
    <w:p w:rsidR="00341C3A" w:rsidRPr="00341C3A" w:rsidRDefault="00341C3A" w:rsidP="00341C3A">
      <w:pPr>
        <w:numPr>
          <w:ilvl w:val="0"/>
          <w:numId w:val="15"/>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Appointments</w:t>
      </w:r>
      <w:r w:rsidRPr="00341C3A">
        <w:rPr>
          <w:rFonts w:ascii="Times New Roman" w:eastAsia="Times New Roman" w:hAnsi="Times New Roman" w:cs="Times New Roman"/>
          <w:sz w:val="24"/>
          <w:szCs w:val="24"/>
          <w:lang w:bidi="hi-IN"/>
        </w:rPr>
        <w:t>: Stores appointment details, including patient ID, dentist ID, date, time, and status.</w:t>
      </w:r>
    </w:p>
    <w:p w:rsidR="00341C3A" w:rsidRPr="00341C3A" w:rsidRDefault="00341C3A" w:rsidP="00341C3A">
      <w:pPr>
        <w:numPr>
          <w:ilvl w:val="0"/>
          <w:numId w:val="15"/>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341C3A">
        <w:rPr>
          <w:rFonts w:ascii="Times New Roman" w:eastAsia="Times New Roman" w:hAnsi="Times New Roman" w:cs="Times New Roman"/>
          <w:b/>
          <w:bCs/>
          <w:sz w:val="24"/>
          <w:szCs w:val="24"/>
          <w:lang w:bidi="hi-IN"/>
        </w:rPr>
        <w:t>PatientRecords</w:t>
      </w:r>
      <w:proofErr w:type="spellEnd"/>
      <w:r w:rsidRPr="00341C3A">
        <w:rPr>
          <w:rFonts w:ascii="Times New Roman" w:eastAsia="Times New Roman" w:hAnsi="Times New Roman" w:cs="Times New Roman"/>
          <w:sz w:val="24"/>
          <w:szCs w:val="24"/>
          <w:lang w:bidi="hi-IN"/>
        </w:rPr>
        <w:t>: Stores patient treatment records and other relevant details.</w:t>
      </w:r>
    </w:p>
    <w:p w:rsidR="00341C3A" w:rsidRPr="00341C3A" w:rsidRDefault="00341C3A" w:rsidP="00341C3A">
      <w:pPr>
        <w:numPr>
          <w:ilvl w:val="0"/>
          <w:numId w:val="15"/>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Services</w:t>
      </w:r>
      <w:r w:rsidRPr="00341C3A">
        <w:rPr>
          <w:rFonts w:ascii="Times New Roman" w:eastAsia="Times New Roman" w:hAnsi="Times New Roman" w:cs="Times New Roman"/>
          <w:sz w:val="24"/>
          <w:szCs w:val="24"/>
          <w:lang w:bidi="hi-IN"/>
        </w:rPr>
        <w:t>: Stores clinic service details, including name, description, and cost.</w:t>
      </w:r>
    </w:p>
    <w:p w:rsidR="00341C3A" w:rsidRPr="00341C3A" w:rsidRDefault="00341C3A" w:rsidP="00341C3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341C3A">
        <w:rPr>
          <w:rFonts w:ascii="Times New Roman" w:eastAsia="Times New Roman" w:hAnsi="Times New Roman" w:cs="Times New Roman"/>
          <w:b/>
          <w:bCs/>
          <w:sz w:val="27"/>
          <w:szCs w:val="27"/>
          <w:lang w:bidi="hi-IN"/>
        </w:rPr>
        <w:t>6. External Interfaces</w:t>
      </w:r>
    </w:p>
    <w:p w:rsidR="00341C3A" w:rsidRPr="00341C3A" w:rsidRDefault="00341C3A" w:rsidP="00341C3A">
      <w:pPr>
        <w:numPr>
          <w:ilvl w:val="0"/>
          <w:numId w:val="16"/>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Email/SMS API</w:t>
      </w:r>
      <w:r w:rsidRPr="00341C3A">
        <w:rPr>
          <w:rFonts w:ascii="Times New Roman" w:eastAsia="Times New Roman" w:hAnsi="Times New Roman" w:cs="Times New Roman"/>
          <w:sz w:val="24"/>
          <w:szCs w:val="24"/>
          <w:lang w:bidi="hi-IN"/>
        </w:rPr>
        <w:t xml:space="preserve">: Integrate with third-party services (e.g., </w:t>
      </w:r>
      <w:proofErr w:type="spellStart"/>
      <w:r w:rsidRPr="00341C3A">
        <w:rPr>
          <w:rFonts w:ascii="Times New Roman" w:eastAsia="Times New Roman" w:hAnsi="Times New Roman" w:cs="Times New Roman"/>
          <w:sz w:val="24"/>
          <w:szCs w:val="24"/>
          <w:lang w:bidi="hi-IN"/>
        </w:rPr>
        <w:t>Twilio</w:t>
      </w:r>
      <w:proofErr w:type="spellEnd"/>
      <w:r w:rsidRPr="00341C3A">
        <w:rPr>
          <w:rFonts w:ascii="Times New Roman" w:eastAsia="Times New Roman" w:hAnsi="Times New Roman" w:cs="Times New Roman"/>
          <w:sz w:val="24"/>
          <w:szCs w:val="24"/>
          <w:lang w:bidi="hi-IN"/>
        </w:rPr>
        <w:t xml:space="preserve"> for SMS and </w:t>
      </w:r>
      <w:proofErr w:type="spellStart"/>
      <w:r w:rsidRPr="00341C3A">
        <w:rPr>
          <w:rFonts w:ascii="Times New Roman" w:eastAsia="Times New Roman" w:hAnsi="Times New Roman" w:cs="Times New Roman"/>
          <w:sz w:val="24"/>
          <w:szCs w:val="24"/>
          <w:lang w:bidi="hi-IN"/>
        </w:rPr>
        <w:t>SendGrid</w:t>
      </w:r>
      <w:proofErr w:type="spellEnd"/>
      <w:r w:rsidRPr="00341C3A">
        <w:rPr>
          <w:rFonts w:ascii="Times New Roman" w:eastAsia="Times New Roman" w:hAnsi="Times New Roman" w:cs="Times New Roman"/>
          <w:sz w:val="24"/>
          <w:szCs w:val="24"/>
          <w:lang w:bidi="hi-IN"/>
        </w:rPr>
        <w:t xml:space="preserve"> for email) for notifications and reminders.</w:t>
      </w:r>
    </w:p>
    <w:p w:rsidR="00341C3A" w:rsidRPr="00341C3A" w:rsidRDefault="00341C3A" w:rsidP="00341C3A">
      <w:pPr>
        <w:numPr>
          <w:ilvl w:val="0"/>
          <w:numId w:val="16"/>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b/>
          <w:bCs/>
          <w:sz w:val="24"/>
          <w:szCs w:val="24"/>
          <w:lang w:bidi="hi-IN"/>
        </w:rPr>
        <w:t>Payment Gateway</w:t>
      </w:r>
      <w:r w:rsidRPr="00341C3A">
        <w:rPr>
          <w:rFonts w:ascii="Times New Roman" w:eastAsia="Times New Roman" w:hAnsi="Times New Roman" w:cs="Times New Roman"/>
          <w:sz w:val="24"/>
          <w:szCs w:val="24"/>
          <w:lang w:bidi="hi-IN"/>
        </w:rPr>
        <w:t>: (If applicable) for handling any online payments for services.</w:t>
      </w:r>
    </w:p>
    <w:p w:rsidR="00341C3A" w:rsidRPr="00341C3A" w:rsidRDefault="00341C3A" w:rsidP="00341C3A">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341C3A">
        <w:rPr>
          <w:rFonts w:ascii="Times New Roman" w:eastAsia="Times New Roman" w:hAnsi="Times New Roman" w:cs="Times New Roman"/>
          <w:b/>
          <w:bCs/>
          <w:sz w:val="27"/>
          <w:szCs w:val="27"/>
          <w:lang w:bidi="hi-IN"/>
        </w:rPr>
        <w:t>7. Assumptions and Dependencies</w:t>
      </w:r>
    </w:p>
    <w:p w:rsidR="00341C3A" w:rsidRPr="00341C3A" w:rsidRDefault="00341C3A" w:rsidP="00341C3A">
      <w:pPr>
        <w:numPr>
          <w:ilvl w:val="0"/>
          <w:numId w:val="17"/>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sz w:val="24"/>
          <w:szCs w:val="24"/>
          <w:lang w:bidi="hi-IN"/>
        </w:rPr>
        <w:t>The clinic’s staff and patients have internet access and basic familiarity with web applications.</w:t>
      </w:r>
    </w:p>
    <w:p w:rsidR="00341C3A" w:rsidRPr="00341C3A" w:rsidRDefault="00341C3A" w:rsidP="00341C3A">
      <w:pPr>
        <w:numPr>
          <w:ilvl w:val="0"/>
          <w:numId w:val="17"/>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sz w:val="24"/>
          <w:szCs w:val="24"/>
          <w:lang w:bidi="hi-IN"/>
        </w:rPr>
        <w:t>Azure will be used for hosting both frontend and backend, and a compatible email/SMS service will be chosen.</w:t>
      </w:r>
    </w:p>
    <w:p w:rsidR="00341C3A" w:rsidRPr="00341C3A" w:rsidRDefault="00341C3A" w:rsidP="00341C3A">
      <w:pPr>
        <w:numPr>
          <w:ilvl w:val="0"/>
          <w:numId w:val="17"/>
        </w:numPr>
        <w:spacing w:before="100" w:beforeAutospacing="1" w:after="100" w:afterAutospacing="1" w:line="240" w:lineRule="auto"/>
        <w:rPr>
          <w:rFonts w:ascii="Times New Roman" w:eastAsia="Times New Roman" w:hAnsi="Times New Roman" w:cs="Times New Roman"/>
          <w:sz w:val="24"/>
          <w:szCs w:val="24"/>
          <w:lang w:bidi="hi-IN"/>
        </w:rPr>
      </w:pPr>
      <w:r w:rsidRPr="00341C3A">
        <w:rPr>
          <w:rFonts w:ascii="Times New Roman" w:eastAsia="Times New Roman" w:hAnsi="Times New Roman" w:cs="Times New Roman"/>
          <w:sz w:val="24"/>
          <w:szCs w:val="24"/>
          <w:lang w:bidi="hi-IN"/>
        </w:rPr>
        <w:t>HIPAA compliance is required for sensitive patient data in the U.S., which may require additional measures.</w:t>
      </w:r>
    </w:p>
    <w:p w:rsidR="00F07D2B" w:rsidRDefault="00341C3A">
      <w:bookmarkStart w:id="0" w:name="_GoBack"/>
      <w:bookmarkEnd w:id="0"/>
    </w:p>
    <w:sectPr w:rsidR="00F07D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E32AB"/>
    <w:multiLevelType w:val="multilevel"/>
    <w:tmpl w:val="2D3A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116CD"/>
    <w:multiLevelType w:val="multilevel"/>
    <w:tmpl w:val="B55E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136ED"/>
    <w:multiLevelType w:val="multilevel"/>
    <w:tmpl w:val="E2B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70AE7"/>
    <w:multiLevelType w:val="multilevel"/>
    <w:tmpl w:val="C95E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23CD3"/>
    <w:multiLevelType w:val="multilevel"/>
    <w:tmpl w:val="371E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93E39"/>
    <w:multiLevelType w:val="multilevel"/>
    <w:tmpl w:val="893E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16FE5"/>
    <w:multiLevelType w:val="multilevel"/>
    <w:tmpl w:val="C474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5359A"/>
    <w:multiLevelType w:val="multilevel"/>
    <w:tmpl w:val="2654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02A16"/>
    <w:multiLevelType w:val="multilevel"/>
    <w:tmpl w:val="9430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E5BED"/>
    <w:multiLevelType w:val="multilevel"/>
    <w:tmpl w:val="94B8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686FEF"/>
    <w:multiLevelType w:val="multilevel"/>
    <w:tmpl w:val="E8861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61109"/>
    <w:multiLevelType w:val="multilevel"/>
    <w:tmpl w:val="9318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60EB7"/>
    <w:multiLevelType w:val="multilevel"/>
    <w:tmpl w:val="713E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7796C"/>
    <w:multiLevelType w:val="multilevel"/>
    <w:tmpl w:val="0570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76DDA"/>
    <w:multiLevelType w:val="multilevel"/>
    <w:tmpl w:val="472E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F870AE"/>
    <w:multiLevelType w:val="multilevel"/>
    <w:tmpl w:val="3CEE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BE0654"/>
    <w:multiLevelType w:val="multilevel"/>
    <w:tmpl w:val="D724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12"/>
  </w:num>
  <w:num w:numId="4">
    <w:abstractNumId w:val="1"/>
  </w:num>
  <w:num w:numId="5">
    <w:abstractNumId w:val="14"/>
  </w:num>
  <w:num w:numId="6">
    <w:abstractNumId w:val="11"/>
  </w:num>
  <w:num w:numId="7">
    <w:abstractNumId w:val="9"/>
  </w:num>
  <w:num w:numId="8">
    <w:abstractNumId w:val="13"/>
  </w:num>
  <w:num w:numId="9">
    <w:abstractNumId w:val="16"/>
  </w:num>
  <w:num w:numId="10">
    <w:abstractNumId w:val="15"/>
  </w:num>
  <w:num w:numId="11">
    <w:abstractNumId w:val="7"/>
  </w:num>
  <w:num w:numId="12">
    <w:abstractNumId w:val="8"/>
  </w:num>
  <w:num w:numId="13">
    <w:abstractNumId w:val="6"/>
  </w:num>
  <w:num w:numId="14">
    <w:abstractNumId w:val="0"/>
  </w:num>
  <w:num w:numId="15">
    <w:abstractNumId w:val="4"/>
  </w:num>
  <w:num w:numId="16">
    <w:abstractNumId w:val="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C3A"/>
    <w:rsid w:val="00341C3A"/>
    <w:rsid w:val="005C09AB"/>
    <w:rsid w:val="00C95EB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598C7C-4F4B-4D08-BC2D-4444A436A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41C3A"/>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341C3A"/>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paragraph" w:styleId="Heading4">
    <w:name w:val="heading 4"/>
    <w:basedOn w:val="Normal"/>
    <w:link w:val="Heading4Char"/>
    <w:uiPriority w:val="9"/>
    <w:qFormat/>
    <w:rsid w:val="00341C3A"/>
    <w:pPr>
      <w:spacing w:before="100" w:beforeAutospacing="1" w:after="100" w:afterAutospacing="1" w:line="240" w:lineRule="auto"/>
      <w:outlineLvl w:val="3"/>
    </w:pPr>
    <w:rPr>
      <w:rFonts w:ascii="Times New Roman" w:eastAsia="Times New Roman" w:hAnsi="Times New Roman" w:cs="Times New Roman"/>
      <w:b/>
      <w:bCs/>
      <w:sz w:val="24"/>
      <w:szCs w:val="24"/>
      <w:lang w:bidi="hi-IN"/>
    </w:rPr>
  </w:style>
  <w:style w:type="paragraph" w:styleId="Heading5">
    <w:name w:val="heading 5"/>
    <w:basedOn w:val="Normal"/>
    <w:link w:val="Heading5Char"/>
    <w:uiPriority w:val="9"/>
    <w:qFormat/>
    <w:rsid w:val="00341C3A"/>
    <w:pPr>
      <w:spacing w:before="100" w:beforeAutospacing="1" w:after="100" w:afterAutospacing="1" w:line="240" w:lineRule="auto"/>
      <w:outlineLvl w:val="4"/>
    </w:pPr>
    <w:rPr>
      <w:rFonts w:ascii="Times New Roman" w:eastAsia="Times New Roman" w:hAnsi="Times New Roman" w:cs="Times New Roman"/>
      <w:b/>
      <w:bCs/>
      <w:sz w:val="20"/>
      <w:szCs w:val="20"/>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1C3A"/>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341C3A"/>
    <w:rPr>
      <w:rFonts w:ascii="Times New Roman" w:eastAsia="Times New Roman" w:hAnsi="Times New Roman" w:cs="Times New Roman"/>
      <w:b/>
      <w:bCs/>
      <w:sz w:val="27"/>
      <w:szCs w:val="27"/>
      <w:lang w:bidi="hi-IN"/>
    </w:rPr>
  </w:style>
  <w:style w:type="character" w:customStyle="1" w:styleId="Heading4Char">
    <w:name w:val="Heading 4 Char"/>
    <w:basedOn w:val="DefaultParagraphFont"/>
    <w:link w:val="Heading4"/>
    <w:uiPriority w:val="9"/>
    <w:rsid w:val="00341C3A"/>
    <w:rPr>
      <w:rFonts w:ascii="Times New Roman" w:eastAsia="Times New Roman" w:hAnsi="Times New Roman" w:cs="Times New Roman"/>
      <w:b/>
      <w:bCs/>
      <w:sz w:val="24"/>
      <w:szCs w:val="24"/>
      <w:lang w:bidi="hi-IN"/>
    </w:rPr>
  </w:style>
  <w:style w:type="character" w:customStyle="1" w:styleId="Heading5Char">
    <w:name w:val="Heading 5 Char"/>
    <w:basedOn w:val="DefaultParagraphFont"/>
    <w:link w:val="Heading5"/>
    <w:uiPriority w:val="9"/>
    <w:rsid w:val="00341C3A"/>
    <w:rPr>
      <w:rFonts w:ascii="Times New Roman" w:eastAsia="Times New Roman" w:hAnsi="Times New Roman" w:cs="Times New Roman"/>
      <w:b/>
      <w:bCs/>
      <w:sz w:val="20"/>
      <w:szCs w:val="20"/>
      <w:lang w:bidi="hi-IN"/>
    </w:rPr>
  </w:style>
  <w:style w:type="character" w:styleId="Strong">
    <w:name w:val="Strong"/>
    <w:basedOn w:val="DefaultParagraphFont"/>
    <w:uiPriority w:val="22"/>
    <w:qFormat/>
    <w:rsid w:val="00341C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3864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751</Words>
  <Characters>4283</Characters>
  <Application>Microsoft Office Word</Application>
  <DocSecurity>0</DocSecurity>
  <Lines>35</Lines>
  <Paragraphs>10</Paragraphs>
  <ScaleCrop>false</ScaleCrop>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2024-10-26T09:02:00Z</dcterms:created>
  <dcterms:modified xsi:type="dcterms:W3CDTF">2024-10-26T09:02:00Z</dcterms:modified>
</cp:coreProperties>
</file>