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06ED4" w14:textId="7DD88559" w:rsidR="00AF501B" w:rsidRPr="00AF501B" w:rsidRDefault="00AF501B" w:rsidP="00AF50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Lab1</w:t>
      </w:r>
      <w:r w:rsidRPr="00AF501B">
        <w:rPr>
          <w:b/>
          <w:bCs/>
          <w:sz w:val="24"/>
          <w:szCs w:val="24"/>
        </w:rPr>
        <w:t xml:space="preserve">: </w:t>
      </w:r>
      <w:r w:rsidR="00616DC7">
        <w:rPr>
          <w:b/>
          <w:bCs/>
          <w:sz w:val="24"/>
          <w:szCs w:val="24"/>
        </w:rPr>
        <w:t xml:space="preserve">A Basic </w:t>
      </w:r>
      <w:r w:rsidRPr="00AF501B">
        <w:rPr>
          <w:b/>
          <w:bCs/>
          <w:sz w:val="24"/>
          <w:szCs w:val="24"/>
        </w:rPr>
        <w:t>Engineering and Business Calculator</w:t>
      </w:r>
    </w:p>
    <w:p w14:paraId="08088E7D" w14:textId="77777777" w:rsidR="00AF501B" w:rsidRPr="00AF501B" w:rsidRDefault="00AF501B" w:rsidP="00AF501B">
      <w:p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Objective:</w:t>
      </w:r>
      <w:r w:rsidRPr="00AF501B">
        <w:rPr>
          <w:sz w:val="24"/>
          <w:szCs w:val="24"/>
        </w:rPr>
        <w:t xml:space="preserve"> Create a Python program that serves as an engineering and business calculator. The program should allow users to perform various calculations related to both fields.</w:t>
      </w:r>
    </w:p>
    <w:p w14:paraId="4B4F1239" w14:textId="77777777" w:rsidR="00AF501B" w:rsidRPr="00AF501B" w:rsidRDefault="00AF501B" w:rsidP="00AF501B">
      <w:p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Requirements:</w:t>
      </w:r>
    </w:p>
    <w:p w14:paraId="337AF31E" w14:textId="77777777" w:rsidR="00AF501B" w:rsidRPr="00AF501B" w:rsidRDefault="00AF501B" w:rsidP="00AF501B">
      <w:pPr>
        <w:numPr>
          <w:ilvl w:val="0"/>
          <w:numId w:val="1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Basic Calculator Operations:</w:t>
      </w:r>
    </w:p>
    <w:p w14:paraId="0ECD9AA5" w14:textId="6005C690" w:rsidR="00AF501B" w:rsidRP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>Addition</w:t>
      </w:r>
      <w:r w:rsidR="00FD42B8">
        <w:rPr>
          <w:sz w:val="24"/>
          <w:szCs w:val="24"/>
        </w:rPr>
        <w:t xml:space="preserve"> (+)</w:t>
      </w:r>
    </w:p>
    <w:p w14:paraId="00B27021" w14:textId="05E77A85" w:rsidR="00AF501B" w:rsidRP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>Subtraction</w:t>
      </w:r>
      <w:r w:rsidR="00FD42B8">
        <w:rPr>
          <w:sz w:val="24"/>
          <w:szCs w:val="24"/>
        </w:rPr>
        <w:t xml:space="preserve"> (-) </w:t>
      </w:r>
    </w:p>
    <w:p w14:paraId="588460B4" w14:textId="3D75AD3B" w:rsidR="00AF501B" w:rsidRP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>Multiplication</w:t>
      </w:r>
      <w:r w:rsidR="00FD42B8">
        <w:rPr>
          <w:sz w:val="24"/>
          <w:szCs w:val="24"/>
        </w:rPr>
        <w:t xml:space="preserve"> (*)</w:t>
      </w:r>
    </w:p>
    <w:p w14:paraId="697EB481" w14:textId="54C45DB9" w:rsid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>Division</w:t>
      </w:r>
      <w:r w:rsidR="00FD42B8">
        <w:rPr>
          <w:sz w:val="24"/>
          <w:szCs w:val="24"/>
        </w:rPr>
        <w:t xml:space="preserve"> (/)</w:t>
      </w:r>
    </w:p>
    <w:p w14:paraId="237C44C7" w14:textId="77777777" w:rsidR="00FD42B8" w:rsidRDefault="00FD42B8" w:rsidP="00AF501B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Modulus (mod) – Remainder of division</w:t>
      </w:r>
    </w:p>
    <w:p w14:paraId="2A642BF6" w14:textId="29BABD22" w:rsidR="00FD42B8" w:rsidRDefault="00FD42B8" w:rsidP="00AF501B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Exponentiation (^) – Raise a number to a power</w:t>
      </w:r>
    </w:p>
    <w:p w14:paraId="2556C07D" w14:textId="77777777" w:rsidR="00FD42B8" w:rsidRPr="00FD42B8" w:rsidRDefault="00FD42B8" w:rsidP="00FD42B8">
      <w:pPr>
        <w:ind w:left="1080"/>
        <w:rPr>
          <w:sz w:val="24"/>
          <w:szCs w:val="24"/>
        </w:rPr>
      </w:pPr>
      <w:r w:rsidRPr="00FD42B8">
        <w:rPr>
          <w:sz w:val="24"/>
          <w:szCs w:val="24"/>
        </w:rPr>
        <w:t>Your program should prompt the user for the following inputs:</w:t>
      </w:r>
    </w:p>
    <w:p w14:paraId="0C233568" w14:textId="77777777" w:rsidR="00FD42B8" w:rsidRPr="00FD42B8" w:rsidRDefault="00FD42B8" w:rsidP="00FD42B8">
      <w:pPr>
        <w:ind w:left="1080"/>
        <w:rPr>
          <w:sz w:val="24"/>
          <w:szCs w:val="24"/>
        </w:rPr>
      </w:pPr>
      <w:r w:rsidRPr="00FD42B8">
        <w:rPr>
          <w:sz w:val="24"/>
          <w:szCs w:val="24"/>
        </w:rPr>
        <w:t>1.</w:t>
      </w:r>
      <w:r w:rsidRPr="00FD42B8">
        <w:rPr>
          <w:sz w:val="24"/>
          <w:szCs w:val="24"/>
        </w:rPr>
        <w:tab/>
        <w:t>Choice of operation (as a symbol: +, -, *, /, mod, ^)</w:t>
      </w:r>
    </w:p>
    <w:p w14:paraId="3DC4A0E3" w14:textId="77777777" w:rsidR="00FD42B8" w:rsidRPr="00FD42B8" w:rsidRDefault="00FD42B8" w:rsidP="00FD42B8">
      <w:pPr>
        <w:ind w:left="1080"/>
        <w:rPr>
          <w:sz w:val="24"/>
          <w:szCs w:val="24"/>
        </w:rPr>
      </w:pPr>
      <w:r w:rsidRPr="00FD42B8">
        <w:rPr>
          <w:sz w:val="24"/>
          <w:szCs w:val="24"/>
        </w:rPr>
        <w:t>2.</w:t>
      </w:r>
      <w:r w:rsidRPr="00FD42B8">
        <w:rPr>
          <w:sz w:val="24"/>
          <w:szCs w:val="24"/>
        </w:rPr>
        <w:tab/>
        <w:t>Two numbers (operands) on which the chosen operation will be performed</w:t>
      </w:r>
    </w:p>
    <w:p w14:paraId="0C4C5754" w14:textId="3B5CF098" w:rsidR="00FD42B8" w:rsidRPr="00AF501B" w:rsidRDefault="00FD42B8" w:rsidP="00FD42B8">
      <w:pPr>
        <w:ind w:left="1080"/>
        <w:rPr>
          <w:sz w:val="24"/>
          <w:szCs w:val="24"/>
        </w:rPr>
      </w:pPr>
      <w:r w:rsidRPr="00FD42B8">
        <w:rPr>
          <w:sz w:val="24"/>
          <w:szCs w:val="24"/>
        </w:rPr>
        <w:t>Based on the user's choice, your program should perform the requested operation and display the result.</w:t>
      </w:r>
      <w:r>
        <w:rPr>
          <w:sz w:val="24"/>
          <w:szCs w:val="24"/>
        </w:rPr>
        <w:tab/>
      </w:r>
    </w:p>
    <w:p w14:paraId="3CDF995F" w14:textId="77777777" w:rsidR="00AF501B" w:rsidRPr="00AF501B" w:rsidRDefault="00AF501B" w:rsidP="00AF501B">
      <w:pPr>
        <w:numPr>
          <w:ilvl w:val="0"/>
          <w:numId w:val="1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Engineering Calculations:</w:t>
      </w:r>
    </w:p>
    <w:p w14:paraId="690BA98D" w14:textId="536568E5" w:rsidR="00AF501B" w:rsidRP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>Allow users to calculate the area and volume of basic geometric shapes</w:t>
      </w:r>
      <w:r w:rsidR="00A71AF6">
        <w:rPr>
          <w:sz w:val="24"/>
          <w:szCs w:val="24"/>
        </w:rPr>
        <w:t>.</w:t>
      </w:r>
      <w:r w:rsidRPr="00AF501B">
        <w:rPr>
          <w:sz w:val="24"/>
          <w:szCs w:val="24"/>
        </w:rPr>
        <w:t xml:space="preserve"> </w:t>
      </w:r>
      <w:r w:rsidR="00A71AF6">
        <w:rPr>
          <w:sz w:val="24"/>
          <w:szCs w:val="24"/>
        </w:rPr>
        <w:t xml:space="preserve">Include the options for following shapes: </w:t>
      </w:r>
      <w:r w:rsidRPr="00AF501B">
        <w:rPr>
          <w:sz w:val="24"/>
          <w:szCs w:val="24"/>
        </w:rPr>
        <w:t xml:space="preserve"> </w:t>
      </w:r>
      <w:r w:rsidR="00A71AF6">
        <w:rPr>
          <w:sz w:val="24"/>
          <w:szCs w:val="24"/>
        </w:rPr>
        <w:t xml:space="preserve">triangle, </w:t>
      </w:r>
      <w:r w:rsidRPr="00AF501B">
        <w:rPr>
          <w:sz w:val="24"/>
          <w:szCs w:val="24"/>
        </w:rPr>
        <w:t>rectangle, circle,</w:t>
      </w:r>
      <w:r w:rsidR="00A71AF6">
        <w:rPr>
          <w:sz w:val="24"/>
          <w:szCs w:val="24"/>
        </w:rPr>
        <w:t xml:space="preserve"> cube, </w:t>
      </w:r>
      <w:r w:rsidRPr="00AF501B">
        <w:rPr>
          <w:sz w:val="24"/>
          <w:szCs w:val="24"/>
        </w:rPr>
        <w:t>cylinder</w:t>
      </w:r>
      <w:r w:rsidR="00A71AF6">
        <w:rPr>
          <w:sz w:val="24"/>
          <w:szCs w:val="24"/>
        </w:rPr>
        <w:t>, cone</w:t>
      </w:r>
      <w:r w:rsidRPr="00AF501B">
        <w:rPr>
          <w:sz w:val="24"/>
          <w:szCs w:val="24"/>
        </w:rPr>
        <w:t>.</w:t>
      </w:r>
      <w:r w:rsidR="00A71AF6">
        <w:rPr>
          <w:sz w:val="24"/>
          <w:szCs w:val="24"/>
        </w:rPr>
        <w:t xml:space="preserve"> Your program should prompt the user to provide the dimensions needed for calculation once they </w:t>
      </w:r>
      <w:r w:rsidR="007368E5">
        <w:rPr>
          <w:sz w:val="24"/>
          <w:szCs w:val="24"/>
        </w:rPr>
        <w:t xml:space="preserve">have </w:t>
      </w:r>
      <w:r w:rsidR="00A71AF6">
        <w:rPr>
          <w:sz w:val="24"/>
          <w:szCs w:val="24"/>
        </w:rPr>
        <w:t>select</w:t>
      </w:r>
      <w:r w:rsidR="007368E5">
        <w:rPr>
          <w:sz w:val="24"/>
          <w:szCs w:val="24"/>
        </w:rPr>
        <w:t>ed</w:t>
      </w:r>
      <w:r w:rsidR="00A71AF6">
        <w:rPr>
          <w:sz w:val="24"/>
          <w:szCs w:val="24"/>
        </w:rPr>
        <w:t xml:space="preserve"> the desired option.</w:t>
      </w:r>
    </w:p>
    <w:p w14:paraId="7F747078" w14:textId="4A1D356F" w:rsidR="00AF501B" w:rsidRP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 xml:space="preserve">Implement a function to convert units </w:t>
      </w:r>
      <w:r w:rsidR="00A71AF6">
        <w:rPr>
          <w:sz w:val="24"/>
          <w:szCs w:val="24"/>
        </w:rPr>
        <w:t xml:space="preserve">for following conversions: </w:t>
      </w:r>
      <w:r w:rsidRPr="00AF501B">
        <w:rPr>
          <w:sz w:val="24"/>
          <w:szCs w:val="24"/>
        </w:rPr>
        <w:t xml:space="preserve"> meters to feet, kilograms to pounds.</w:t>
      </w:r>
      <w:r w:rsidR="00A71AF6">
        <w:rPr>
          <w:sz w:val="24"/>
          <w:szCs w:val="24"/>
        </w:rPr>
        <w:t xml:space="preserve"> </w:t>
      </w:r>
      <w:r w:rsidR="007368E5">
        <w:rPr>
          <w:sz w:val="24"/>
          <w:szCs w:val="24"/>
        </w:rPr>
        <w:t>Your program should prompt the user for choice of unit conversion as well as the input value that they wish to convert.</w:t>
      </w:r>
    </w:p>
    <w:p w14:paraId="310B9B2A" w14:textId="77777777" w:rsidR="00AF501B" w:rsidRPr="00AF501B" w:rsidRDefault="00AF501B" w:rsidP="00AF501B">
      <w:pPr>
        <w:numPr>
          <w:ilvl w:val="0"/>
          <w:numId w:val="1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Business Calculations:</w:t>
      </w:r>
    </w:p>
    <w:p w14:paraId="254C5F92" w14:textId="72912BCD" w:rsidR="00AF501B" w:rsidRPr="00AF501B" w:rsidRDefault="00AF501B" w:rsidP="00361FD0">
      <w:pPr>
        <w:numPr>
          <w:ilvl w:val="1"/>
          <w:numId w:val="1"/>
        </w:numPr>
        <w:jc w:val="both"/>
        <w:rPr>
          <w:sz w:val="24"/>
          <w:szCs w:val="24"/>
        </w:rPr>
      </w:pPr>
      <w:r w:rsidRPr="00AF501B">
        <w:rPr>
          <w:sz w:val="24"/>
          <w:szCs w:val="24"/>
        </w:rPr>
        <w:t>Calculate the compound interest for a given principal amount, interest rate, and time period.</w:t>
      </w:r>
      <w:r w:rsidR="007368E5">
        <w:rPr>
          <w:sz w:val="24"/>
          <w:szCs w:val="24"/>
        </w:rPr>
        <w:t xml:space="preserve"> </w:t>
      </w:r>
      <w:r w:rsidR="007368E5" w:rsidRPr="007368E5">
        <w:rPr>
          <w:sz w:val="24"/>
          <w:szCs w:val="24"/>
        </w:rPr>
        <w:t>The compound interest formula is</w:t>
      </w:r>
      <w:r w:rsidR="00361FD0">
        <w:rPr>
          <w:sz w:val="24"/>
          <w:szCs w:val="24"/>
        </w:rPr>
        <w:t>:</w:t>
      </w:r>
      <m:oMath>
        <m:r>
          <w:rPr>
            <w:rFonts w:ascii="Cambria Math" w:hAnsi="Cambria Math"/>
            <w:sz w:val="24"/>
            <w:szCs w:val="24"/>
          </w:rPr>
          <m:t xml:space="preserve"> (P*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1+i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) - P</m:t>
        </m:r>
      </m:oMath>
      <w:r w:rsidR="007368E5" w:rsidRPr="007368E5">
        <w:rPr>
          <w:sz w:val="24"/>
          <w:szCs w:val="24"/>
        </w:rPr>
        <w:t xml:space="preserve">, where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="007368E5" w:rsidRPr="007368E5">
        <w:rPr>
          <w:sz w:val="24"/>
          <w:szCs w:val="24"/>
        </w:rPr>
        <w:t xml:space="preserve"> is the principal,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="007368E5" w:rsidRPr="007368E5">
        <w:rPr>
          <w:sz w:val="24"/>
          <w:szCs w:val="24"/>
        </w:rPr>
        <w:t xml:space="preserve"> is the annual interest rate, and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7368E5" w:rsidRPr="007368E5">
        <w:rPr>
          <w:sz w:val="24"/>
          <w:szCs w:val="24"/>
        </w:rPr>
        <w:t xml:space="preserve"> is the number of periods.</w:t>
      </w:r>
      <w:r w:rsidR="00361FD0">
        <w:rPr>
          <w:sz w:val="24"/>
          <w:szCs w:val="24"/>
        </w:rPr>
        <w:t xml:space="preserve"> Your program should prompt the user for each of the values needed for calculating the compound interest.</w:t>
      </w:r>
    </w:p>
    <w:p w14:paraId="7DFB1830" w14:textId="7327F8D4" w:rsidR="00AF501B" w:rsidRPr="00AF501B" w:rsidRDefault="00AF501B" w:rsidP="00361FD0">
      <w:pPr>
        <w:numPr>
          <w:ilvl w:val="1"/>
          <w:numId w:val="1"/>
        </w:numPr>
        <w:jc w:val="both"/>
        <w:rPr>
          <w:sz w:val="24"/>
          <w:szCs w:val="24"/>
        </w:rPr>
      </w:pPr>
      <w:r w:rsidRPr="00AF501B">
        <w:rPr>
          <w:sz w:val="24"/>
          <w:szCs w:val="24"/>
        </w:rPr>
        <w:lastRenderedPageBreak/>
        <w:t>Implement a function to calculate the break-even point for a business (considering fixed costs, variable costs, and selling price).</w:t>
      </w:r>
      <w:r w:rsidR="00361FD0">
        <w:rPr>
          <w:sz w:val="24"/>
          <w:szCs w:val="24"/>
        </w:rPr>
        <w:t xml:space="preserve"> </w:t>
      </w:r>
      <w:r w:rsidR="00361FD0" w:rsidRPr="00361FD0">
        <w:rPr>
          <w:sz w:val="24"/>
          <w:szCs w:val="24"/>
        </w:rPr>
        <w:t>To calculate the break-even point in units use the formula: Break-Even point (units) = Fixed Costs ÷ (</w:t>
      </w:r>
      <w:r w:rsidR="00361FD0">
        <w:rPr>
          <w:sz w:val="24"/>
          <w:szCs w:val="24"/>
        </w:rPr>
        <w:t>s</w:t>
      </w:r>
      <w:r w:rsidR="00361FD0" w:rsidRPr="00361FD0">
        <w:rPr>
          <w:sz w:val="24"/>
          <w:szCs w:val="24"/>
        </w:rPr>
        <w:t xml:space="preserve">ales price per unit – </w:t>
      </w:r>
      <w:r w:rsidR="00361FD0">
        <w:rPr>
          <w:sz w:val="24"/>
          <w:szCs w:val="24"/>
        </w:rPr>
        <w:t>v</w:t>
      </w:r>
      <w:r w:rsidR="00361FD0" w:rsidRPr="00361FD0">
        <w:rPr>
          <w:sz w:val="24"/>
          <w:szCs w:val="24"/>
        </w:rPr>
        <w:t>ariable costs per unit)</w:t>
      </w:r>
      <w:r w:rsidR="00361FD0">
        <w:rPr>
          <w:sz w:val="24"/>
          <w:szCs w:val="24"/>
        </w:rPr>
        <w:t>.</w:t>
      </w:r>
      <w:r w:rsidR="00361FD0" w:rsidRPr="00361FD0">
        <w:rPr>
          <w:sz w:val="24"/>
          <w:szCs w:val="24"/>
        </w:rPr>
        <w:t xml:space="preserve"> </w:t>
      </w:r>
    </w:p>
    <w:p w14:paraId="24DBD377" w14:textId="77777777" w:rsidR="00AF501B" w:rsidRPr="00AF501B" w:rsidRDefault="00AF501B" w:rsidP="00AF501B">
      <w:pPr>
        <w:numPr>
          <w:ilvl w:val="0"/>
          <w:numId w:val="1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User-Friendly Interface:</w:t>
      </w:r>
    </w:p>
    <w:p w14:paraId="142A5DDB" w14:textId="464A58A6" w:rsidR="00AF501B" w:rsidRDefault="00AF501B" w:rsidP="00A03CB1">
      <w:pPr>
        <w:numPr>
          <w:ilvl w:val="1"/>
          <w:numId w:val="1"/>
        </w:numPr>
        <w:rPr>
          <w:sz w:val="24"/>
          <w:szCs w:val="24"/>
        </w:rPr>
      </w:pPr>
      <w:r w:rsidRPr="00361FD0">
        <w:rPr>
          <w:sz w:val="24"/>
          <w:szCs w:val="24"/>
        </w:rPr>
        <w:t>Use control flow statements to create a menu-driven interface where users can choose the type of calculation they want to perform.</w:t>
      </w:r>
    </w:p>
    <w:p w14:paraId="25F182E0" w14:textId="77777777" w:rsidR="00AF501B" w:rsidRPr="00AF501B" w:rsidRDefault="00AF501B" w:rsidP="00AF501B">
      <w:pPr>
        <w:numPr>
          <w:ilvl w:val="0"/>
          <w:numId w:val="1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Error Handling:</w:t>
      </w:r>
    </w:p>
    <w:p w14:paraId="3D3699AD" w14:textId="77777777" w:rsidR="00AF501B" w:rsidRP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>Implement proper error handling for scenarios like division by zero, invalid inputs, etc.</w:t>
      </w:r>
    </w:p>
    <w:p w14:paraId="72B25491" w14:textId="77777777" w:rsidR="00AF501B" w:rsidRPr="00AF501B" w:rsidRDefault="00AF501B" w:rsidP="00AF501B">
      <w:pPr>
        <w:numPr>
          <w:ilvl w:val="0"/>
          <w:numId w:val="1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Documentation:</w:t>
      </w:r>
    </w:p>
    <w:p w14:paraId="3E632CE5" w14:textId="77777777" w:rsidR="00AF501B" w:rsidRPr="00AF501B" w:rsidRDefault="00AF501B" w:rsidP="00AF501B">
      <w:pPr>
        <w:numPr>
          <w:ilvl w:val="1"/>
          <w:numId w:val="1"/>
        </w:numPr>
        <w:rPr>
          <w:sz w:val="24"/>
          <w:szCs w:val="24"/>
        </w:rPr>
      </w:pPr>
      <w:r w:rsidRPr="00AF501B">
        <w:rPr>
          <w:sz w:val="24"/>
          <w:szCs w:val="24"/>
        </w:rPr>
        <w:t>Include comments and documentation to explain the purpose and usage of functions.</w:t>
      </w:r>
    </w:p>
    <w:p w14:paraId="3A5991F3" w14:textId="77777777" w:rsidR="00361FD0" w:rsidRDefault="00361FD0">
      <w:pPr>
        <w:rPr>
          <w:b/>
          <w:bCs/>
          <w:sz w:val="24"/>
          <w:szCs w:val="24"/>
        </w:rPr>
      </w:pPr>
    </w:p>
    <w:p w14:paraId="297D3903" w14:textId="5B8ABAEF" w:rsidR="00AF501B" w:rsidRPr="00AF501B" w:rsidRDefault="00AF501B">
      <w:pPr>
        <w:rPr>
          <w:b/>
          <w:bCs/>
          <w:sz w:val="24"/>
          <w:szCs w:val="24"/>
        </w:rPr>
      </w:pPr>
      <w:r w:rsidRPr="00AF501B">
        <w:rPr>
          <w:b/>
          <w:bCs/>
          <w:sz w:val="24"/>
          <w:szCs w:val="24"/>
        </w:rPr>
        <w:t>Grading Criteria</w:t>
      </w:r>
      <w:r>
        <w:rPr>
          <w:b/>
          <w:bCs/>
          <w:sz w:val="24"/>
          <w:szCs w:val="24"/>
        </w:rPr>
        <w:t xml:space="preserve"> (10 points)</w:t>
      </w:r>
      <w:r w:rsidRPr="00AF501B">
        <w:rPr>
          <w:b/>
          <w:bCs/>
          <w:sz w:val="24"/>
          <w:szCs w:val="24"/>
        </w:rPr>
        <w:t>:</w:t>
      </w:r>
    </w:p>
    <w:p w14:paraId="7423A475" w14:textId="74324E32" w:rsidR="00AF501B" w:rsidRPr="00AF501B" w:rsidRDefault="00AF501B" w:rsidP="00AF501B">
      <w:pPr>
        <w:numPr>
          <w:ilvl w:val="0"/>
          <w:numId w:val="2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Code Structure and Organization (</w:t>
      </w:r>
      <w:r>
        <w:rPr>
          <w:b/>
          <w:bCs/>
          <w:sz w:val="24"/>
          <w:szCs w:val="24"/>
        </w:rPr>
        <w:t>1</w:t>
      </w:r>
      <w:r w:rsidR="00811E1E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 w:rsidRPr="00AF501B">
        <w:rPr>
          <w:b/>
          <w:bCs/>
          <w:sz w:val="24"/>
          <w:szCs w:val="24"/>
        </w:rPr>
        <w:t xml:space="preserve"> points):</w:t>
      </w:r>
    </w:p>
    <w:p w14:paraId="16691AE9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Clear organization of code into functions and meaningful sections.</w:t>
      </w:r>
    </w:p>
    <w:p w14:paraId="593A209A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Proper use of indentation and whitespace for readability.</w:t>
      </w:r>
    </w:p>
    <w:p w14:paraId="2601AA7C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Avoidance of excessive code duplication.</w:t>
      </w:r>
    </w:p>
    <w:p w14:paraId="28F61829" w14:textId="48EEB92B" w:rsidR="00AF501B" w:rsidRPr="00AF501B" w:rsidRDefault="00AF501B" w:rsidP="00AF501B">
      <w:pPr>
        <w:numPr>
          <w:ilvl w:val="0"/>
          <w:numId w:val="2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Basic Calculator Operations (</w:t>
      </w:r>
      <w:r>
        <w:rPr>
          <w:b/>
          <w:bCs/>
          <w:sz w:val="24"/>
          <w:szCs w:val="24"/>
        </w:rPr>
        <w:t>1</w:t>
      </w:r>
      <w:r w:rsidR="00811E1E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 w:rsidRPr="00AF501B">
        <w:rPr>
          <w:b/>
          <w:bCs/>
          <w:sz w:val="24"/>
          <w:szCs w:val="24"/>
        </w:rPr>
        <w:t xml:space="preserve"> points):</w:t>
      </w:r>
    </w:p>
    <w:p w14:paraId="0409B0D1" w14:textId="5A23F35A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Implementation of addition, subtraction, multiplication, division</w:t>
      </w:r>
      <w:r w:rsidR="00A23B32">
        <w:rPr>
          <w:sz w:val="24"/>
          <w:szCs w:val="24"/>
        </w:rPr>
        <w:t>, mod and exponentiation</w:t>
      </w:r>
      <w:r w:rsidRPr="00AF501B">
        <w:rPr>
          <w:sz w:val="24"/>
          <w:szCs w:val="24"/>
        </w:rPr>
        <w:t xml:space="preserve"> functions with correct results.</w:t>
      </w:r>
    </w:p>
    <w:p w14:paraId="02D10631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Appropriate handling of errors, such as division by zero.</w:t>
      </w:r>
    </w:p>
    <w:p w14:paraId="27E7251F" w14:textId="09427AC5" w:rsidR="00AF501B" w:rsidRPr="00AF501B" w:rsidRDefault="00AF501B" w:rsidP="00AF501B">
      <w:pPr>
        <w:numPr>
          <w:ilvl w:val="0"/>
          <w:numId w:val="2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Engineering Calculations (2 points):</w:t>
      </w:r>
    </w:p>
    <w:p w14:paraId="6987ED41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Implementation of functions for calculating the area and volume of geometric shapes.</w:t>
      </w:r>
    </w:p>
    <w:p w14:paraId="1EA5C309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Successful execution of unit conversion functions.</w:t>
      </w:r>
    </w:p>
    <w:p w14:paraId="583803BD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Proper use of relevant mathematical formulas.</w:t>
      </w:r>
    </w:p>
    <w:p w14:paraId="77F450D5" w14:textId="566C8A5E" w:rsidR="00AF501B" w:rsidRPr="00AF501B" w:rsidRDefault="00AF501B" w:rsidP="00AF501B">
      <w:pPr>
        <w:numPr>
          <w:ilvl w:val="0"/>
          <w:numId w:val="2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Business Calculations (2 points):</w:t>
      </w:r>
    </w:p>
    <w:p w14:paraId="72CE0026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Implementation of functions for compound interest calculation.</w:t>
      </w:r>
    </w:p>
    <w:p w14:paraId="63E8ACE9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lastRenderedPageBreak/>
        <w:t>Implementation of functions for break-even point calculation.</w:t>
      </w:r>
    </w:p>
    <w:p w14:paraId="703E5144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Appropriate handling of errors, such as zero variable costs in break-even calculation.</w:t>
      </w:r>
    </w:p>
    <w:p w14:paraId="21C089C0" w14:textId="1D0517D6" w:rsidR="00AF501B" w:rsidRPr="00AF501B" w:rsidRDefault="00AF501B" w:rsidP="00AF501B">
      <w:pPr>
        <w:numPr>
          <w:ilvl w:val="0"/>
          <w:numId w:val="2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User-Friendly Interface (1 points):</w:t>
      </w:r>
    </w:p>
    <w:p w14:paraId="727161E4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Implementation of a menu-driven interface for users to choose the type of calculation.</w:t>
      </w:r>
    </w:p>
    <w:p w14:paraId="02C54B30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Clear and informative prompts for user input.</w:t>
      </w:r>
    </w:p>
    <w:p w14:paraId="65E21E84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Smooth flow through different calculation sections.</w:t>
      </w:r>
    </w:p>
    <w:p w14:paraId="2EB9A2FF" w14:textId="67701E7E" w:rsidR="00AF501B" w:rsidRPr="00AF501B" w:rsidRDefault="00AF501B" w:rsidP="00AF501B">
      <w:pPr>
        <w:numPr>
          <w:ilvl w:val="0"/>
          <w:numId w:val="2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Error Handling (1 points):</w:t>
      </w:r>
    </w:p>
    <w:p w14:paraId="22AED07A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Proper implementation of error handling for potential issues (e.g., division by zero, unsupported unit conversion).</w:t>
      </w:r>
    </w:p>
    <w:p w14:paraId="5E5807D7" w14:textId="309784A7" w:rsidR="00B82D67" w:rsidRDefault="00AF501B" w:rsidP="006014B2">
      <w:pPr>
        <w:numPr>
          <w:ilvl w:val="1"/>
          <w:numId w:val="2"/>
        </w:numPr>
        <w:rPr>
          <w:sz w:val="24"/>
          <w:szCs w:val="24"/>
        </w:rPr>
      </w:pPr>
      <w:r w:rsidRPr="00811E1E">
        <w:rPr>
          <w:sz w:val="24"/>
          <w:szCs w:val="24"/>
        </w:rPr>
        <w:t>Clear error messages that help the user understand and correct the issue.</w:t>
      </w:r>
    </w:p>
    <w:p w14:paraId="19501738" w14:textId="77777777" w:rsidR="00811E1E" w:rsidRPr="00811E1E" w:rsidRDefault="00811E1E" w:rsidP="00811E1E">
      <w:pPr>
        <w:ind w:left="1440"/>
        <w:rPr>
          <w:sz w:val="24"/>
          <w:szCs w:val="24"/>
        </w:rPr>
      </w:pPr>
    </w:p>
    <w:p w14:paraId="61AC9890" w14:textId="534EB8FD" w:rsidR="00AF501B" w:rsidRPr="00AF501B" w:rsidRDefault="00AF501B" w:rsidP="00AF501B">
      <w:pPr>
        <w:numPr>
          <w:ilvl w:val="0"/>
          <w:numId w:val="2"/>
        </w:numPr>
        <w:rPr>
          <w:sz w:val="24"/>
          <w:szCs w:val="24"/>
        </w:rPr>
      </w:pPr>
      <w:r w:rsidRPr="00AF501B">
        <w:rPr>
          <w:b/>
          <w:bCs/>
          <w:sz w:val="24"/>
          <w:szCs w:val="24"/>
        </w:rPr>
        <w:t>Overall Readability and Clarity (1 points):</w:t>
      </w:r>
    </w:p>
    <w:p w14:paraId="30B68D54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Inclusion of comments to explain the purpose and functionality of each function.</w:t>
      </w:r>
    </w:p>
    <w:p w14:paraId="3565AB19" w14:textId="24A12BE0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Use of meaningful variable and function names.</w:t>
      </w:r>
    </w:p>
    <w:p w14:paraId="1861AF4F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Consistent coding style throughout the program.</w:t>
      </w:r>
    </w:p>
    <w:p w14:paraId="768F1947" w14:textId="77777777" w:rsidR="00AF501B" w:rsidRPr="00AF501B" w:rsidRDefault="00AF501B" w:rsidP="00AF501B">
      <w:pPr>
        <w:numPr>
          <w:ilvl w:val="1"/>
          <w:numId w:val="2"/>
        </w:numPr>
        <w:rPr>
          <w:sz w:val="24"/>
          <w:szCs w:val="24"/>
        </w:rPr>
      </w:pPr>
      <w:r w:rsidRPr="00AF501B">
        <w:rPr>
          <w:sz w:val="24"/>
          <w:szCs w:val="24"/>
        </w:rPr>
        <w:t>Code readability that facilitates understanding.</w:t>
      </w:r>
    </w:p>
    <w:p w14:paraId="72A03C91" w14:textId="77777777" w:rsidR="00AF501B" w:rsidRPr="00AF501B" w:rsidRDefault="00AF501B">
      <w:pPr>
        <w:rPr>
          <w:sz w:val="24"/>
          <w:szCs w:val="24"/>
        </w:rPr>
      </w:pPr>
    </w:p>
    <w:sectPr w:rsidR="00AF501B" w:rsidRPr="00AF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7FB4A" w14:textId="77777777" w:rsidR="00B1644B" w:rsidRDefault="00B1644B" w:rsidP="00AF501B">
      <w:pPr>
        <w:spacing w:after="0" w:line="240" w:lineRule="auto"/>
      </w:pPr>
      <w:r>
        <w:separator/>
      </w:r>
    </w:p>
  </w:endnote>
  <w:endnote w:type="continuationSeparator" w:id="0">
    <w:p w14:paraId="22441027" w14:textId="77777777" w:rsidR="00B1644B" w:rsidRDefault="00B1644B" w:rsidP="00AF5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E2A54" w14:textId="77777777" w:rsidR="00B1644B" w:rsidRDefault="00B1644B" w:rsidP="00AF501B">
      <w:pPr>
        <w:spacing w:after="0" w:line="240" w:lineRule="auto"/>
      </w:pPr>
      <w:r>
        <w:separator/>
      </w:r>
    </w:p>
  </w:footnote>
  <w:footnote w:type="continuationSeparator" w:id="0">
    <w:p w14:paraId="791C2E5C" w14:textId="77777777" w:rsidR="00B1644B" w:rsidRDefault="00B1644B" w:rsidP="00AF5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F2B60"/>
    <w:multiLevelType w:val="multilevel"/>
    <w:tmpl w:val="97DE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38040C"/>
    <w:multiLevelType w:val="multilevel"/>
    <w:tmpl w:val="C3DE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1B"/>
    <w:rsid w:val="00361FD0"/>
    <w:rsid w:val="00616DC7"/>
    <w:rsid w:val="007368E5"/>
    <w:rsid w:val="00811E1E"/>
    <w:rsid w:val="00997053"/>
    <w:rsid w:val="009F4D3E"/>
    <w:rsid w:val="00A23B32"/>
    <w:rsid w:val="00A71AF6"/>
    <w:rsid w:val="00AF501B"/>
    <w:rsid w:val="00B1644B"/>
    <w:rsid w:val="00B82D67"/>
    <w:rsid w:val="00C917E9"/>
    <w:rsid w:val="00FD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E253"/>
  <w15:chartTrackingRefBased/>
  <w15:docId w15:val="{DC2259B4-1489-4B8E-AF80-265E4E22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01B"/>
  </w:style>
  <w:style w:type="paragraph" w:styleId="Footer">
    <w:name w:val="footer"/>
    <w:basedOn w:val="Normal"/>
    <w:link w:val="FooterChar"/>
    <w:uiPriority w:val="99"/>
    <w:unhideWhenUsed/>
    <w:rsid w:val="00AF5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5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62D1C-E797-4D86-AD6D-9F8B8C53F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Shoaib Amjad</dc:creator>
  <cp:keywords/>
  <dc:description/>
  <cp:lastModifiedBy>Khan, Shoaib Amjad</cp:lastModifiedBy>
  <cp:revision>3</cp:revision>
  <dcterms:created xsi:type="dcterms:W3CDTF">2024-01-18T14:06:00Z</dcterms:created>
  <dcterms:modified xsi:type="dcterms:W3CDTF">2024-08-27T09:39:00Z</dcterms:modified>
</cp:coreProperties>
</file>