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428" w14:textId="6F3FBE26" w:rsidR="004C4970" w:rsidRPr="00564530" w:rsidRDefault="00445AC6" w:rsidP="00326428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564530">
        <w:rPr>
          <w:rFonts w:ascii="Times New Roman" w:hAnsi="Times New Roman" w:cs="Times New Roman"/>
          <w:sz w:val="48"/>
          <w:szCs w:val="48"/>
        </w:rPr>
        <w:t xml:space="preserve">MGMT </w:t>
      </w:r>
      <w:r w:rsidR="00172D13" w:rsidRPr="00564530">
        <w:rPr>
          <w:rFonts w:ascii="Times New Roman" w:hAnsi="Times New Roman" w:cs="Times New Roman"/>
          <w:sz w:val="48"/>
          <w:szCs w:val="48"/>
        </w:rPr>
        <w:t>682</w:t>
      </w:r>
      <w:r w:rsidRPr="00564530">
        <w:rPr>
          <w:rFonts w:ascii="Times New Roman" w:hAnsi="Times New Roman" w:cs="Times New Roman"/>
          <w:sz w:val="48"/>
          <w:szCs w:val="48"/>
        </w:rPr>
        <w:t xml:space="preserve">: </w:t>
      </w:r>
      <w:r w:rsidR="00172D13" w:rsidRPr="00564530">
        <w:rPr>
          <w:rFonts w:ascii="Times New Roman" w:hAnsi="Times New Roman" w:cs="Times New Roman"/>
          <w:sz w:val="48"/>
          <w:szCs w:val="48"/>
        </w:rPr>
        <w:t>Digital Product Design</w:t>
      </w:r>
    </w:p>
    <w:p w14:paraId="5266CFAD" w14:textId="175B172A" w:rsidR="00445AC6" w:rsidRPr="00564530" w:rsidRDefault="00445AC6" w:rsidP="00326428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564530">
        <w:rPr>
          <w:rFonts w:ascii="Times New Roman" w:hAnsi="Times New Roman" w:cs="Times New Roman"/>
          <w:sz w:val="48"/>
          <w:szCs w:val="48"/>
        </w:rPr>
        <w:t xml:space="preserve">Assignment </w:t>
      </w:r>
      <w:r w:rsidR="00326428" w:rsidRPr="00564530">
        <w:rPr>
          <w:rFonts w:ascii="Times New Roman" w:hAnsi="Times New Roman" w:cs="Times New Roman"/>
          <w:sz w:val="48"/>
          <w:szCs w:val="48"/>
        </w:rPr>
        <w:t>3</w:t>
      </w:r>
      <w:r w:rsidR="00547B4D" w:rsidRPr="00564530">
        <w:rPr>
          <w:rFonts w:ascii="Times New Roman" w:hAnsi="Times New Roman" w:cs="Times New Roman"/>
          <w:sz w:val="48"/>
          <w:szCs w:val="48"/>
        </w:rPr>
        <w:t>:A/B Testing</w:t>
      </w:r>
      <w:r w:rsidR="00BD4E87" w:rsidRPr="00564530">
        <w:rPr>
          <w:rFonts w:ascii="Times New Roman" w:hAnsi="Times New Roman" w:cs="Times New Roman"/>
          <w:sz w:val="48"/>
          <w:szCs w:val="48"/>
        </w:rPr>
        <w:t>, Continued Development,</w:t>
      </w:r>
      <w:r w:rsidR="00547B4D" w:rsidRPr="00564530">
        <w:rPr>
          <w:rFonts w:ascii="Times New Roman" w:hAnsi="Times New Roman" w:cs="Times New Roman"/>
          <w:sz w:val="48"/>
          <w:szCs w:val="48"/>
        </w:rPr>
        <w:t xml:space="preserve"> and Designing Algorithms</w:t>
      </w:r>
    </w:p>
    <w:p w14:paraId="1CF217C1" w14:textId="77777777" w:rsidR="007919DC" w:rsidRPr="00564530" w:rsidRDefault="007919DC" w:rsidP="007919DC">
      <w:pPr>
        <w:rPr>
          <w:rFonts w:ascii="Times New Roman" w:hAnsi="Times New Roman" w:cs="Times New Roman"/>
        </w:rPr>
      </w:pPr>
    </w:p>
    <w:p w14:paraId="36409F85" w14:textId="6DD5817B" w:rsidR="007919DC" w:rsidRPr="00564530" w:rsidRDefault="00B94EC0" w:rsidP="007919DC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Please </w:t>
      </w:r>
      <w:r w:rsidR="00BC474B" w:rsidRPr="00564530">
        <w:rPr>
          <w:rFonts w:ascii="Times New Roman" w:hAnsi="Times New Roman" w:cs="Times New Roman"/>
        </w:rPr>
        <w:t xml:space="preserve">write your answers as clearly and concisely as possible. </w:t>
      </w:r>
      <w:r w:rsidR="003F0A8F" w:rsidRPr="00564530">
        <w:rPr>
          <w:rFonts w:ascii="Times New Roman" w:hAnsi="Times New Roman" w:cs="Times New Roman"/>
        </w:rPr>
        <w:t>Please type your answers.</w:t>
      </w:r>
      <w:r w:rsidR="00ED59BD" w:rsidRPr="00564530">
        <w:rPr>
          <w:rFonts w:ascii="Times New Roman" w:hAnsi="Times New Roman" w:cs="Times New Roman"/>
        </w:rPr>
        <w:t xml:space="preserve"> Recall the course policy on AI: you are free to use AI tools subject to disclosure when and how it was used and you are fully responsible for everything you turn in.</w:t>
      </w:r>
    </w:p>
    <w:p w14:paraId="5364FDBE" w14:textId="77777777" w:rsidR="00C44543" w:rsidRPr="00564530" w:rsidRDefault="00C44543" w:rsidP="007919DC">
      <w:pPr>
        <w:rPr>
          <w:rFonts w:ascii="Times New Roman" w:hAnsi="Times New Roman" w:cs="Times New Roman"/>
        </w:rPr>
      </w:pPr>
    </w:p>
    <w:p w14:paraId="66176E79" w14:textId="100CCFD5" w:rsidR="00C44543" w:rsidRPr="00564530" w:rsidRDefault="00713805" w:rsidP="007919DC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You work an online content platform (e.g. YouTube) on the recommendations team. Your team has been tasked with </w:t>
      </w:r>
      <w:r w:rsidR="0093786D" w:rsidRPr="00564530">
        <w:rPr>
          <w:rFonts w:ascii="Times New Roman" w:hAnsi="Times New Roman" w:cs="Times New Roman"/>
        </w:rPr>
        <w:t>re-</w:t>
      </w:r>
      <w:r w:rsidRPr="00564530">
        <w:rPr>
          <w:rFonts w:ascii="Times New Roman" w:hAnsi="Times New Roman" w:cs="Times New Roman"/>
        </w:rPr>
        <w:t xml:space="preserve">designing recommendations that will maximize the user’s long-term </w:t>
      </w:r>
      <w:r w:rsidR="006F010F" w:rsidRPr="00564530">
        <w:rPr>
          <w:rFonts w:ascii="Times New Roman" w:hAnsi="Times New Roman" w:cs="Times New Roman"/>
        </w:rPr>
        <w:t>value / happiness</w:t>
      </w:r>
      <w:r w:rsidR="0093786D" w:rsidRPr="00564530">
        <w:rPr>
          <w:rFonts w:ascii="Times New Roman" w:hAnsi="Times New Roman" w:cs="Times New Roman"/>
        </w:rPr>
        <w:t xml:space="preserve"> from scratch</w:t>
      </w:r>
      <w:r w:rsidR="006F010F" w:rsidRPr="00564530">
        <w:rPr>
          <w:rFonts w:ascii="Times New Roman" w:hAnsi="Times New Roman" w:cs="Times New Roman"/>
        </w:rPr>
        <w:t>.</w:t>
      </w:r>
      <w:r w:rsidR="0093786D" w:rsidRPr="00564530">
        <w:rPr>
          <w:rFonts w:ascii="Times New Roman" w:hAnsi="Times New Roman" w:cs="Times New Roman"/>
        </w:rPr>
        <w:t xml:space="preserve"> You</w:t>
      </w:r>
      <w:r w:rsidR="00684638" w:rsidRPr="00564530">
        <w:rPr>
          <w:rFonts w:ascii="Times New Roman" w:hAnsi="Times New Roman" w:cs="Times New Roman"/>
        </w:rPr>
        <w:t xml:space="preserve"> have access to an amazing team of engineers who can train </w:t>
      </w:r>
      <w:r w:rsidR="00065D90" w:rsidRPr="00564530">
        <w:rPr>
          <w:rFonts w:ascii="Times New Roman" w:hAnsi="Times New Roman" w:cs="Times New Roman"/>
        </w:rPr>
        <w:t>complicated models to predict different variables</w:t>
      </w:r>
      <w:r w:rsidR="00684638" w:rsidRPr="00564530">
        <w:rPr>
          <w:rFonts w:ascii="Times New Roman" w:hAnsi="Times New Roman" w:cs="Times New Roman"/>
        </w:rPr>
        <w:t>.</w:t>
      </w:r>
      <w:r w:rsidR="00065D90" w:rsidRPr="00564530">
        <w:rPr>
          <w:rFonts w:ascii="Times New Roman" w:hAnsi="Times New Roman" w:cs="Times New Roman"/>
        </w:rPr>
        <w:t xml:space="preserve"> </w:t>
      </w:r>
      <w:r w:rsidR="00DB31EA" w:rsidRPr="00564530">
        <w:rPr>
          <w:rFonts w:ascii="Times New Roman" w:hAnsi="Times New Roman" w:cs="Times New Roman"/>
        </w:rPr>
        <w:t xml:space="preserve">That is, let’s assume we can perfectly learn conditional expectation functions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  <m:e>
            <m:r>
              <w:rPr>
                <w:rFonts w:ascii="Cambria Math" w:hAnsi="Cambria Math" w:cs="Times New Roman"/>
              </w:rPr>
              <m:t>X=x</m:t>
            </m:r>
          </m:e>
        </m:d>
        <m:r>
          <w:rPr>
            <w:rFonts w:ascii="Cambria Math" w:hAnsi="Cambria Math" w:cs="Times New Roman"/>
          </w:rPr>
          <m:t>=f(x)</m:t>
        </m:r>
      </m:oMath>
      <w:r w:rsidR="008573D3" w:rsidRPr="00564530">
        <w:rPr>
          <w:rFonts w:ascii="Times New Roman" w:eastAsiaTheme="minorEastAsia" w:hAnsi="Times New Roman" w:cs="Times New Roman"/>
        </w:rPr>
        <w:t xml:space="preserve">. Remember, these are fancy ways to form the best prediction we can about some outcome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="00EB54E9" w:rsidRPr="00564530">
        <w:rPr>
          <w:rFonts w:ascii="Times New Roman" w:eastAsiaTheme="minorEastAsia" w:hAnsi="Times New Roman" w:cs="Times New Roman"/>
        </w:rPr>
        <w:t xml:space="preserve"> given data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D61D10" w:rsidRPr="00564530">
        <w:rPr>
          <w:rFonts w:ascii="Times New Roman" w:eastAsiaTheme="minorEastAsia" w:hAnsi="Times New Roman" w:cs="Times New Roman"/>
        </w:rPr>
        <w:t>.</w:t>
      </w:r>
    </w:p>
    <w:p w14:paraId="66F8EFDA" w14:textId="77777777" w:rsidR="00713805" w:rsidRPr="00564530" w:rsidRDefault="00713805" w:rsidP="007919DC">
      <w:pPr>
        <w:rPr>
          <w:rFonts w:ascii="Times New Roman" w:hAnsi="Times New Roman" w:cs="Times New Roman"/>
        </w:rPr>
      </w:pPr>
    </w:p>
    <w:p w14:paraId="682D4F13" w14:textId="61766F97" w:rsidR="002A0BDD" w:rsidRPr="00564530" w:rsidRDefault="002A0BDD" w:rsidP="00C445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Designing recommendations.</w:t>
      </w:r>
      <w:r w:rsidR="00D053C6" w:rsidRPr="00564530">
        <w:rPr>
          <w:rFonts w:ascii="Times New Roman" w:hAnsi="Times New Roman" w:cs="Times New Roman"/>
        </w:rPr>
        <w:t xml:space="preserve"> (20 points)</w:t>
      </w:r>
    </w:p>
    <w:p w14:paraId="0DBCFBB0" w14:textId="2AF03FAA" w:rsidR="00C36695" w:rsidRPr="00564530" w:rsidRDefault="000D774F" w:rsidP="009A7C8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Recall many recommendation </w:t>
      </w:r>
      <w:r w:rsidR="00885487" w:rsidRPr="00564530">
        <w:rPr>
          <w:rFonts w:ascii="Times New Roman" w:hAnsi="Times New Roman" w:cs="Times New Roman"/>
        </w:rPr>
        <w:t xml:space="preserve">systems predict </w:t>
      </w:r>
      <w:r w:rsidR="00FB623C" w:rsidRPr="00564530">
        <w:rPr>
          <w:rFonts w:ascii="Times New Roman" w:hAnsi="Times New Roman" w:cs="Times New Roman"/>
        </w:rPr>
        <w:t>engagement rates and recommend content in descending order of predicted engagement.</w:t>
      </w:r>
      <w:r w:rsidR="000B14FD" w:rsidRPr="00564530">
        <w:rPr>
          <w:rFonts w:ascii="Times New Roman" w:hAnsi="Times New Roman" w:cs="Times New Roman"/>
        </w:rPr>
        <w:t xml:space="preserve"> </w:t>
      </w:r>
      <w:r w:rsidR="002A0BDD" w:rsidRPr="00564530">
        <w:rPr>
          <w:rFonts w:ascii="Times New Roman" w:hAnsi="Times New Roman" w:cs="Times New Roman"/>
        </w:rPr>
        <w:t>Explain (1) w</w:t>
      </w:r>
      <w:r w:rsidR="000B14FD" w:rsidRPr="00564530">
        <w:rPr>
          <w:rFonts w:ascii="Times New Roman" w:hAnsi="Times New Roman" w:cs="Times New Roman"/>
        </w:rPr>
        <w:t xml:space="preserve">hy this </w:t>
      </w:r>
      <w:r w:rsidR="002A0BDD" w:rsidRPr="00564530">
        <w:rPr>
          <w:rFonts w:ascii="Times New Roman" w:hAnsi="Times New Roman" w:cs="Times New Roman"/>
        </w:rPr>
        <w:t xml:space="preserve">is </w:t>
      </w:r>
      <w:r w:rsidR="000B14FD" w:rsidRPr="00564530">
        <w:rPr>
          <w:rFonts w:ascii="Times New Roman" w:hAnsi="Times New Roman" w:cs="Times New Roman"/>
        </w:rPr>
        <w:t>a reasonable starting point</w:t>
      </w:r>
      <w:r w:rsidR="002A0BDD" w:rsidRPr="00564530">
        <w:rPr>
          <w:rFonts w:ascii="Times New Roman" w:hAnsi="Times New Roman" w:cs="Times New Roman"/>
        </w:rPr>
        <w:t xml:space="preserve"> and (2) whether you think this will </w:t>
      </w:r>
      <w:r w:rsidR="005007D3" w:rsidRPr="00564530">
        <w:rPr>
          <w:rFonts w:ascii="Times New Roman" w:hAnsi="Times New Roman" w:cs="Times New Roman"/>
        </w:rPr>
        <w:t xml:space="preserve">be </w:t>
      </w:r>
      <w:r w:rsidR="002A0BDD" w:rsidRPr="00564530">
        <w:rPr>
          <w:rFonts w:ascii="Times New Roman" w:hAnsi="Times New Roman" w:cs="Times New Roman"/>
        </w:rPr>
        <w:t>sufficiently</w:t>
      </w:r>
      <w:r w:rsidR="005007D3" w:rsidRPr="00564530">
        <w:rPr>
          <w:rFonts w:ascii="Times New Roman" w:hAnsi="Times New Roman" w:cs="Times New Roman"/>
        </w:rPr>
        <w:t xml:space="preserve"> aligned with long-term user value.</w:t>
      </w:r>
      <w:r w:rsidR="00D053C6" w:rsidRPr="00564530">
        <w:rPr>
          <w:rFonts w:ascii="Times New Roman" w:hAnsi="Times New Roman" w:cs="Times New Roman"/>
        </w:rPr>
        <w:t xml:space="preserve"> (10 points)</w:t>
      </w:r>
    </w:p>
    <w:p w14:paraId="49064BB5" w14:textId="77777777" w:rsidR="00D531A5" w:rsidRPr="00564530" w:rsidRDefault="00D531A5" w:rsidP="00D531A5">
      <w:pPr>
        <w:pStyle w:val="ListParagraph"/>
        <w:ind w:left="1080"/>
        <w:rPr>
          <w:rFonts w:ascii="Times New Roman" w:hAnsi="Times New Roman" w:cs="Times New Roman"/>
        </w:rPr>
      </w:pPr>
    </w:p>
    <w:p w14:paraId="2E39DE46" w14:textId="3D7A9046" w:rsidR="00BE6901" w:rsidRPr="00564530" w:rsidRDefault="00F20638" w:rsidP="00BE690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Your content moderation team worries about users falling down rabbit holes of low-quality content and you have been tasked with improving the recommendation system to prevent this. How might you </w:t>
      </w:r>
      <w:r w:rsidR="000A73CD" w:rsidRPr="00564530">
        <w:rPr>
          <w:rFonts w:ascii="Times New Roman" w:hAnsi="Times New Roman" w:cs="Times New Roman"/>
        </w:rPr>
        <w:t xml:space="preserve">modify the recommendation algorithm </w:t>
      </w:r>
      <w:r w:rsidR="004E2F21" w:rsidRPr="00564530">
        <w:rPr>
          <w:rFonts w:ascii="Times New Roman" w:hAnsi="Times New Roman" w:cs="Times New Roman"/>
        </w:rPr>
        <w:t>to combat this concern</w:t>
      </w:r>
      <w:r w:rsidR="009C68C2" w:rsidRPr="00564530">
        <w:rPr>
          <w:rFonts w:ascii="Times New Roman" w:hAnsi="Times New Roman" w:cs="Times New Roman"/>
        </w:rPr>
        <w:t>?</w:t>
      </w:r>
      <w:r w:rsidR="00BE6901" w:rsidRPr="00564530">
        <w:rPr>
          <w:rFonts w:ascii="Times New Roman" w:hAnsi="Times New Roman" w:cs="Times New Roman"/>
        </w:rPr>
        <w:t xml:space="preserve"> How do you think this would impact engagement?</w:t>
      </w:r>
      <w:r w:rsidR="00D053C6" w:rsidRPr="00564530">
        <w:rPr>
          <w:rFonts w:ascii="Times New Roman" w:hAnsi="Times New Roman" w:cs="Times New Roman"/>
        </w:rPr>
        <w:t xml:space="preserve"> (5 points)</w:t>
      </w:r>
    </w:p>
    <w:p w14:paraId="55808733" w14:textId="77777777" w:rsidR="00D531A5" w:rsidRPr="00564530" w:rsidRDefault="00D531A5" w:rsidP="00D531A5">
      <w:pPr>
        <w:pStyle w:val="ListParagraph"/>
        <w:ind w:left="1080"/>
        <w:rPr>
          <w:rFonts w:ascii="Times New Roman" w:hAnsi="Times New Roman" w:cs="Times New Roman"/>
        </w:rPr>
      </w:pPr>
    </w:p>
    <w:p w14:paraId="0F633376" w14:textId="0A91341E" w:rsidR="00FA003C" w:rsidRPr="00564530" w:rsidRDefault="00FA003C" w:rsidP="00BE690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How else might you modify your recommendation algorithm to </w:t>
      </w:r>
      <w:r w:rsidR="003B039E" w:rsidRPr="00564530">
        <w:rPr>
          <w:rFonts w:ascii="Times New Roman" w:hAnsi="Times New Roman" w:cs="Times New Roman"/>
        </w:rPr>
        <w:t>better align with long-term user value?</w:t>
      </w:r>
      <w:r w:rsidR="00D053C6" w:rsidRPr="00564530">
        <w:rPr>
          <w:rFonts w:ascii="Times New Roman" w:hAnsi="Times New Roman" w:cs="Times New Roman"/>
        </w:rPr>
        <w:t xml:space="preserve"> (5 points)</w:t>
      </w:r>
    </w:p>
    <w:p w14:paraId="3DD8A46F" w14:textId="77777777" w:rsidR="00F45F2E" w:rsidRPr="00564530" w:rsidRDefault="00F45F2E" w:rsidP="00CC48FA">
      <w:pPr>
        <w:rPr>
          <w:rFonts w:ascii="Times New Roman" w:hAnsi="Times New Roman" w:cs="Times New Roman"/>
        </w:rPr>
      </w:pPr>
    </w:p>
    <w:p w14:paraId="55EF8C8D" w14:textId="3E077C5B" w:rsidR="00F73B47" w:rsidRPr="00564530" w:rsidRDefault="008D5E10" w:rsidP="00C445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We will now test our new algorithm against the existing algorithm using A/B tests. </w:t>
      </w:r>
      <w:r w:rsidR="00D053C6" w:rsidRPr="00564530">
        <w:rPr>
          <w:rFonts w:ascii="Times New Roman" w:hAnsi="Times New Roman" w:cs="Times New Roman"/>
        </w:rPr>
        <w:t>(20 points)</w:t>
      </w:r>
    </w:p>
    <w:p w14:paraId="61EFEAD7" w14:textId="77777777" w:rsidR="00F73B47" w:rsidRPr="00564530" w:rsidRDefault="00F73B47" w:rsidP="00F73B47">
      <w:pPr>
        <w:pStyle w:val="ListParagraph"/>
        <w:rPr>
          <w:rFonts w:ascii="Times New Roman" w:hAnsi="Times New Roman" w:cs="Times New Roman"/>
        </w:rPr>
      </w:pPr>
    </w:p>
    <w:p w14:paraId="0275CF26" w14:textId="76863BFC" w:rsidR="00F45F2E" w:rsidRPr="00564530" w:rsidRDefault="009C2496" w:rsidP="00F73B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Describe how you would randomize units into treatment and control. What is the unit of randomization? </w:t>
      </w:r>
      <w:r w:rsidR="00CE649C" w:rsidRPr="00564530">
        <w:rPr>
          <w:rFonts w:ascii="Times New Roman" w:hAnsi="Times New Roman" w:cs="Times New Roman"/>
        </w:rPr>
        <w:t>What share of users would you treat</w:t>
      </w:r>
      <w:r w:rsidRPr="00564530">
        <w:rPr>
          <w:rFonts w:ascii="Times New Roman" w:hAnsi="Times New Roman" w:cs="Times New Roman"/>
        </w:rPr>
        <w:t>?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310A0280" w14:textId="77777777" w:rsidR="002B3835" w:rsidRPr="00564530" w:rsidRDefault="002B3835" w:rsidP="002B3835">
      <w:pPr>
        <w:pStyle w:val="ListParagraph"/>
        <w:ind w:left="1080"/>
        <w:rPr>
          <w:rFonts w:ascii="Times New Roman" w:hAnsi="Times New Roman" w:cs="Times New Roman"/>
        </w:rPr>
      </w:pPr>
    </w:p>
    <w:p w14:paraId="00D1FE6B" w14:textId="32B3AA9B" w:rsidR="008229E2" w:rsidRPr="00564530" w:rsidRDefault="008229E2" w:rsidP="008229E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How would you test that the randomization worked as expected? Be as specific as you can about what null hypothesis you would test.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7E09550D" w14:textId="77777777" w:rsidR="00C92F6F" w:rsidRPr="00564530" w:rsidRDefault="00C92F6F" w:rsidP="00C92F6F">
      <w:pPr>
        <w:rPr>
          <w:rFonts w:ascii="Times New Roman" w:hAnsi="Times New Roman" w:cs="Times New Roman"/>
        </w:rPr>
      </w:pPr>
    </w:p>
    <w:p w14:paraId="4D41D09F" w14:textId="1981FAF5" w:rsidR="00D05761" w:rsidRPr="00564530" w:rsidRDefault="001B7665" w:rsidP="00F73B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How would you evaluate the performance of the new algorithm against the existing algorithm?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255F72FC" w14:textId="77777777" w:rsidR="00D05761" w:rsidRPr="00564530" w:rsidRDefault="00D05761" w:rsidP="00D05761">
      <w:pPr>
        <w:pStyle w:val="ListParagraph"/>
        <w:ind w:left="1080"/>
        <w:rPr>
          <w:rFonts w:ascii="Times New Roman" w:hAnsi="Times New Roman" w:cs="Times New Roman"/>
        </w:rPr>
      </w:pPr>
    </w:p>
    <w:p w14:paraId="1B0C2367" w14:textId="554B6265" w:rsidR="00E51DB9" w:rsidRPr="00564530" w:rsidRDefault="00BD4F6A" w:rsidP="00F73B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lastRenderedPageBreak/>
        <w:t xml:space="preserve">Describe a procedure for </w:t>
      </w:r>
      <w:r w:rsidR="00062FC6" w:rsidRPr="00564530">
        <w:rPr>
          <w:rFonts w:ascii="Times New Roman" w:hAnsi="Times New Roman" w:cs="Times New Roman"/>
        </w:rPr>
        <w:t>estimating</w:t>
      </w:r>
      <w:r w:rsidRPr="00564530">
        <w:rPr>
          <w:rFonts w:ascii="Times New Roman" w:hAnsi="Times New Roman" w:cs="Times New Roman"/>
        </w:rPr>
        <w:t xml:space="preserve"> treatment effect heterogeneity. What subgroups would you focus on? What concerns </w:t>
      </w:r>
      <w:r w:rsidR="00FE6E45" w:rsidRPr="00564530">
        <w:rPr>
          <w:rFonts w:ascii="Times New Roman" w:hAnsi="Times New Roman" w:cs="Times New Roman"/>
        </w:rPr>
        <w:t xml:space="preserve">could arise </w:t>
      </w:r>
      <w:r w:rsidRPr="00564530">
        <w:rPr>
          <w:rFonts w:ascii="Times New Roman" w:hAnsi="Times New Roman" w:cs="Times New Roman"/>
        </w:rPr>
        <w:t xml:space="preserve">when you </w:t>
      </w:r>
      <w:r w:rsidR="00FE6E45" w:rsidRPr="00564530">
        <w:rPr>
          <w:rFonts w:ascii="Times New Roman" w:hAnsi="Times New Roman" w:cs="Times New Roman"/>
        </w:rPr>
        <w:t>estimate many heterogeneous treatment effects?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67F58455" w14:textId="77777777" w:rsidR="00C44543" w:rsidRPr="00564530" w:rsidRDefault="00C44543" w:rsidP="00C44543">
      <w:pPr>
        <w:pStyle w:val="ListParagraph"/>
        <w:ind w:left="360"/>
        <w:rPr>
          <w:rFonts w:ascii="Times New Roman" w:hAnsi="Times New Roman" w:cs="Times New Roman"/>
        </w:rPr>
      </w:pPr>
    </w:p>
    <w:p w14:paraId="1A577696" w14:textId="77777777" w:rsidR="00C44543" w:rsidRPr="00564530" w:rsidRDefault="00C44543" w:rsidP="007919DC">
      <w:pPr>
        <w:rPr>
          <w:rFonts w:ascii="Times New Roman" w:hAnsi="Times New Roman" w:cs="Times New Roman"/>
        </w:rPr>
      </w:pPr>
    </w:p>
    <w:p w14:paraId="2A504C9C" w14:textId="77777777" w:rsidR="00564530" w:rsidRPr="00564530" w:rsidRDefault="00564530" w:rsidP="007919DC">
      <w:pPr>
        <w:rPr>
          <w:rFonts w:ascii="Times New Roman" w:hAnsi="Times New Roman" w:cs="Times New Roman"/>
        </w:rPr>
      </w:pPr>
    </w:p>
    <w:p w14:paraId="0B0208CD" w14:textId="77777777" w:rsidR="00564530" w:rsidRPr="00564530" w:rsidRDefault="00564530" w:rsidP="007919DC">
      <w:pPr>
        <w:rPr>
          <w:rFonts w:ascii="Times New Roman" w:hAnsi="Times New Roman" w:cs="Times New Roman"/>
        </w:rPr>
      </w:pPr>
    </w:p>
    <w:p w14:paraId="3DA1DAFA" w14:textId="77777777" w:rsidR="00564530" w:rsidRPr="00564530" w:rsidRDefault="00564530" w:rsidP="00564530">
      <w:pPr>
        <w:pStyle w:val="Heading2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1. Designing recommendations (20 points)</w:t>
      </w:r>
    </w:p>
    <w:p w14:paraId="055A86EF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(1) Predicting engagement as an objective (10 points)</w:t>
      </w:r>
    </w:p>
    <w:p w14:paraId="7CF737B1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a) Why it is a reasonable starting point</w:t>
      </w:r>
    </w:p>
    <w:p w14:paraId="33207C56" w14:textId="77777777" w:rsidR="00564530" w:rsidRPr="00564530" w:rsidRDefault="00564530" w:rsidP="00564530">
      <w:pPr>
        <w:pStyle w:val="NormalWeb"/>
        <w:numPr>
          <w:ilvl w:val="0"/>
          <w:numId w:val="7"/>
        </w:numPr>
      </w:pPr>
      <w:r w:rsidRPr="00564530">
        <w:t>Engagement data (clicks, likes, watch time) is:</w:t>
      </w:r>
    </w:p>
    <w:p w14:paraId="004EAC76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Easy to observe</w:t>
      </w:r>
    </w:p>
    <w:p w14:paraId="653AEDB4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Available in large volume</w:t>
      </w:r>
    </w:p>
    <w:p w14:paraId="20BDED22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Updated in real time</w:t>
      </w:r>
    </w:p>
    <w:p w14:paraId="313EF1F1" w14:textId="77777777" w:rsidR="00564530" w:rsidRPr="00564530" w:rsidRDefault="00564530" w:rsidP="00564530">
      <w:pPr>
        <w:pStyle w:val="NormalWeb"/>
        <w:numPr>
          <w:ilvl w:val="0"/>
          <w:numId w:val="7"/>
        </w:numPr>
      </w:pPr>
      <w:r w:rsidRPr="00564530">
        <w:t>Predicting engagement:</w:t>
      </w:r>
    </w:p>
    <w:p w14:paraId="56D4740E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Fits standard supervised learning</w:t>
      </w:r>
    </w:p>
    <w:p w14:paraId="2F751E32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Is technically straightforward for data science teams</w:t>
      </w:r>
    </w:p>
    <w:p w14:paraId="3B14273A" w14:textId="77777777" w:rsidR="00564530" w:rsidRPr="00564530" w:rsidRDefault="00564530" w:rsidP="00564530">
      <w:pPr>
        <w:pStyle w:val="NormalWeb"/>
        <w:numPr>
          <w:ilvl w:val="0"/>
          <w:numId w:val="7"/>
        </w:numPr>
      </w:pPr>
      <w:r w:rsidRPr="00564530">
        <w:t>It gives:</w:t>
      </w:r>
    </w:p>
    <w:p w14:paraId="0F31A55A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One clear objective for product and engineering</w:t>
      </w:r>
    </w:p>
    <w:p w14:paraId="7EA139E5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A simple way to compare models and run experiments</w:t>
      </w:r>
    </w:p>
    <w:p w14:paraId="0A36FBFB" w14:textId="77777777" w:rsidR="00564530" w:rsidRPr="00564530" w:rsidRDefault="00564530" w:rsidP="00564530">
      <w:pPr>
        <w:pStyle w:val="NormalWeb"/>
        <w:numPr>
          <w:ilvl w:val="0"/>
          <w:numId w:val="7"/>
        </w:numPr>
      </w:pPr>
      <w:r w:rsidRPr="00564530">
        <w:t>Short-term link:</w:t>
      </w:r>
    </w:p>
    <w:p w14:paraId="7A6D9456" w14:textId="77777777" w:rsidR="00564530" w:rsidRPr="00564530" w:rsidRDefault="00564530" w:rsidP="00564530">
      <w:pPr>
        <w:pStyle w:val="NormalWeb"/>
        <w:numPr>
          <w:ilvl w:val="1"/>
          <w:numId w:val="7"/>
        </w:numPr>
      </w:pPr>
      <w:r w:rsidRPr="00564530">
        <w:t>Higher engagement usually means users find content interesting in that moment</w:t>
      </w:r>
    </w:p>
    <w:p w14:paraId="58E0A45F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b) Why it may not align with long-term user value</w:t>
      </w:r>
    </w:p>
    <w:p w14:paraId="3D0EB764" w14:textId="77777777" w:rsidR="00564530" w:rsidRPr="00564530" w:rsidRDefault="00564530" w:rsidP="00564530">
      <w:pPr>
        <w:pStyle w:val="NormalWeb"/>
        <w:numPr>
          <w:ilvl w:val="0"/>
          <w:numId w:val="8"/>
        </w:numPr>
      </w:pPr>
      <w:r w:rsidRPr="00564530">
        <w:t>Engagement is a short-term proxy:</w:t>
      </w:r>
    </w:p>
    <w:p w14:paraId="789E39DC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It focuses on what users click now, not how they feel later</w:t>
      </w:r>
    </w:p>
    <w:p w14:paraId="691EB883" w14:textId="77777777" w:rsidR="00564530" w:rsidRPr="00564530" w:rsidRDefault="00564530" w:rsidP="00564530">
      <w:pPr>
        <w:pStyle w:val="NormalWeb"/>
        <w:numPr>
          <w:ilvl w:val="0"/>
          <w:numId w:val="8"/>
        </w:numPr>
      </w:pPr>
      <w:r w:rsidRPr="00564530">
        <w:t>It can reward:</w:t>
      </w:r>
    </w:p>
    <w:p w14:paraId="5A9962B7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Clickbait</w:t>
      </w:r>
    </w:p>
    <w:p w14:paraId="496CDA40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Sensational or extreme content</w:t>
      </w:r>
    </w:p>
    <w:p w14:paraId="6FFDA5EF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Content that keeps users scrolling but may make them feel worse later</w:t>
      </w:r>
    </w:p>
    <w:p w14:paraId="70D3B61C" w14:textId="77777777" w:rsidR="00564530" w:rsidRPr="00564530" w:rsidRDefault="00564530" w:rsidP="00564530">
      <w:pPr>
        <w:pStyle w:val="NormalWeb"/>
        <w:numPr>
          <w:ilvl w:val="0"/>
          <w:numId w:val="8"/>
        </w:numPr>
      </w:pPr>
      <w:r w:rsidRPr="00564530">
        <w:t>It can create:</w:t>
      </w:r>
    </w:p>
    <w:p w14:paraId="04FE4CC8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Rabbit holes of very similar or more extreme content</w:t>
      </w:r>
    </w:p>
    <w:p w14:paraId="2AD44AD5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Narrow content diets with low variety</w:t>
      </w:r>
    </w:p>
    <w:p w14:paraId="2D478D5E" w14:textId="77777777" w:rsidR="00564530" w:rsidRPr="00564530" w:rsidRDefault="00564530" w:rsidP="00564530">
      <w:pPr>
        <w:pStyle w:val="NormalWeb"/>
        <w:numPr>
          <w:ilvl w:val="0"/>
          <w:numId w:val="8"/>
        </w:numPr>
      </w:pPr>
      <w:r w:rsidRPr="00564530">
        <w:t>It ignores:</w:t>
      </w:r>
    </w:p>
    <w:p w14:paraId="2D072DA2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Regret (users may wish they had not watched certain content)</w:t>
      </w:r>
    </w:p>
    <w:p w14:paraId="076E7B91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Churn risk (users may leave after feeling bad about their usage)</w:t>
      </w:r>
    </w:p>
    <w:p w14:paraId="348729BE" w14:textId="77777777" w:rsidR="00564530" w:rsidRPr="00564530" w:rsidRDefault="00564530" w:rsidP="00564530">
      <w:pPr>
        <w:pStyle w:val="NormalWeb"/>
        <w:numPr>
          <w:ilvl w:val="1"/>
          <w:numId w:val="8"/>
        </w:numPr>
      </w:pPr>
      <w:r w:rsidRPr="00564530">
        <w:t>External costs such as misinformation or harmful content</w:t>
      </w:r>
    </w:p>
    <w:p w14:paraId="40591D1D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A5713B">
        <w:rPr>
          <w:rFonts w:ascii="Times New Roman" w:hAnsi="Times New Roman" w:cs="Times New Roman"/>
          <w:noProof/>
        </w:rPr>
        <w:pict w14:anchorId="79E96CD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BEB921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lastRenderedPageBreak/>
        <w:t>(2) Preventing users from going into low-quality rabbit holes (5 points)</w:t>
      </w:r>
    </w:p>
    <w:p w14:paraId="70D0E76D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a) Algorithm changes</w:t>
      </w:r>
    </w:p>
    <w:p w14:paraId="194B2288" w14:textId="77777777" w:rsidR="00564530" w:rsidRPr="00564530" w:rsidRDefault="00564530" w:rsidP="00564530">
      <w:pPr>
        <w:pStyle w:val="NormalWeb"/>
        <w:numPr>
          <w:ilvl w:val="0"/>
          <w:numId w:val="9"/>
        </w:numPr>
      </w:pPr>
      <w:r w:rsidRPr="00564530">
        <w:t>Add a content quality score:</w:t>
      </w:r>
    </w:p>
    <w:p w14:paraId="72787E77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Use human labels, expert curation, and user reports</w:t>
      </w:r>
    </w:p>
    <w:p w14:paraId="13988AE0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Penalize or cap recommendations for low-quality or borderline content</w:t>
      </w:r>
    </w:p>
    <w:p w14:paraId="5E147F93" w14:textId="77777777" w:rsidR="00564530" w:rsidRPr="00564530" w:rsidRDefault="00564530" w:rsidP="00564530">
      <w:pPr>
        <w:pStyle w:val="NormalWeb"/>
        <w:numPr>
          <w:ilvl w:val="0"/>
          <w:numId w:val="9"/>
        </w:numPr>
      </w:pPr>
      <w:r w:rsidRPr="00564530">
        <w:t>Increase diversity:</w:t>
      </w:r>
    </w:p>
    <w:p w14:paraId="536F2030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Limit very long sequences of highly similar content</w:t>
      </w:r>
    </w:p>
    <w:p w14:paraId="6932BFF4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Mix topics, creators, and viewpoints in the feed</w:t>
      </w:r>
    </w:p>
    <w:p w14:paraId="5AFAF0C5" w14:textId="77777777" w:rsidR="00564530" w:rsidRPr="00564530" w:rsidRDefault="00564530" w:rsidP="00564530">
      <w:pPr>
        <w:pStyle w:val="NormalWeb"/>
        <w:numPr>
          <w:ilvl w:val="0"/>
          <w:numId w:val="9"/>
        </w:numPr>
      </w:pPr>
      <w:r w:rsidRPr="00564530">
        <w:t>Control cascade effects:</w:t>
      </w:r>
    </w:p>
    <w:p w14:paraId="67F39C71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Reduce weight on content that is several steps away from the original interest</w:t>
      </w:r>
    </w:p>
    <w:p w14:paraId="07C583F4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Be careful with content paths that historically lead to low-quality or extreme material</w:t>
      </w:r>
    </w:p>
    <w:p w14:paraId="3F63E681" w14:textId="77777777" w:rsidR="00564530" w:rsidRPr="00564530" w:rsidRDefault="00564530" w:rsidP="00564530">
      <w:pPr>
        <w:pStyle w:val="NormalWeb"/>
        <w:numPr>
          <w:ilvl w:val="0"/>
          <w:numId w:val="9"/>
        </w:numPr>
      </w:pPr>
      <w:r w:rsidRPr="00564530">
        <w:t>Include long-term safety:</w:t>
      </w:r>
    </w:p>
    <w:p w14:paraId="768ECBE9" w14:textId="77777777" w:rsidR="00564530" w:rsidRPr="00564530" w:rsidRDefault="00564530" w:rsidP="00564530">
      <w:pPr>
        <w:pStyle w:val="NormalWeb"/>
        <w:numPr>
          <w:ilvl w:val="1"/>
          <w:numId w:val="9"/>
        </w:numPr>
      </w:pPr>
      <w:r w:rsidRPr="00564530">
        <w:t>Downweight content patterns linked to regret, complaints, or higher churn</w:t>
      </w:r>
    </w:p>
    <w:p w14:paraId="5F319CCF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b) Impact on engagement</w:t>
      </w:r>
    </w:p>
    <w:p w14:paraId="0D599216" w14:textId="77777777" w:rsidR="00564530" w:rsidRPr="00564530" w:rsidRDefault="00564530" w:rsidP="00564530">
      <w:pPr>
        <w:pStyle w:val="NormalWeb"/>
        <w:numPr>
          <w:ilvl w:val="0"/>
          <w:numId w:val="10"/>
        </w:numPr>
      </w:pPr>
      <w:r w:rsidRPr="00564530">
        <w:t>Short run:</w:t>
      </w:r>
    </w:p>
    <w:p w14:paraId="40460426" w14:textId="77777777" w:rsidR="00564530" w:rsidRPr="00564530" w:rsidRDefault="00564530" w:rsidP="00564530">
      <w:pPr>
        <w:pStyle w:val="NormalWeb"/>
        <w:numPr>
          <w:ilvl w:val="1"/>
          <w:numId w:val="10"/>
        </w:numPr>
      </w:pPr>
      <w:r w:rsidRPr="00564530">
        <w:t>Likely reduction in click-through rate and watch time</w:t>
      </w:r>
    </w:p>
    <w:p w14:paraId="5919FB72" w14:textId="77777777" w:rsidR="00564530" w:rsidRPr="00564530" w:rsidRDefault="00564530" w:rsidP="00564530">
      <w:pPr>
        <w:pStyle w:val="NormalWeb"/>
        <w:numPr>
          <w:ilvl w:val="1"/>
          <w:numId w:val="10"/>
        </w:numPr>
      </w:pPr>
      <w:r w:rsidRPr="00564530">
        <w:t>Some highly engaging but low-quality content will appear less often</w:t>
      </w:r>
    </w:p>
    <w:p w14:paraId="54D035DB" w14:textId="77777777" w:rsidR="00564530" w:rsidRPr="00564530" w:rsidRDefault="00564530" w:rsidP="00564530">
      <w:pPr>
        <w:pStyle w:val="NormalWeb"/>
        <w:numPr>
          <w:ilvl w:val="0"/>
          <w:numId w:val="10"/>
        </w:numPr>
      </w:pPr>
      <w:r w:rsidRPr="00564530">
        <w:t>Long run:</w:t>
      </w:r>
    </w:p>
    <w:p w14:paraId="52AEEC8C" w14:textId="77777777" w:rsidR="00564530" w:rsidRPr="00564530" w:rsidRDefault="00564530" w:rsidP="00564530">
      <w:pPr>
        <w:pStyle w:val="NormalWeb"/>
        <w:numPr>
          <w:ilvl w:val="1"/>
          <w:numId w:val="10"/>
        </w:numPr>
      </w:pPr>
      <w:r w:rsidRPr="00564530">
        <w:t>Higher trust in the platform</w:t>
      </w:r>
    </w:p>
    <w:p w14:paraId="1BB59678" w14:textId="77777777" w:rsidR="00564530" w:rsidRPr="00564530" w:rsidRDefault="00564530" w:rsidP="00564530">
      <w:pPr>
        <w:pStyle w:val="NormalWeb"/>
        <w:numPr>
          <w:ilvl w:val="1"/>
          <w:numId w:val="10"/>
        </w:numPr>
      </w:pPr>
      <w:r w:rsidRPr="00564530">
        <w:t>Better user satisfaction</w:t>
      </w:r>
    </w:p>
    <w:p w14:paraId="205A4ABE" w14:textId="77777777" w:rsidR="00564530" w:rsidRPr="00564530" w:rsidRDefault="00564530" w:rsidP="00564530">
      <w:pPr>
        <w:pStyle w:val="NormalWeb"/>
        <w:numPr>
          <w:ilvl w:val="1"/>
          <w:numId w:val="10"/>
        </w:numPr>
      </w:pPr>
      <w:r w:rsidRPr="00564530">
        <w:t>Potential improvement in retention and brand perception</w:t>
      </w:r>
    </w:p>
    <w:p w14:paraId="42F229FF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  <w:noProof/>
        </w:rPr>
        <w:pict w14:anchorId="653224B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4206B5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(3) Improving the objective to match long-term user value (5 points)</w:t>
      </w:r>
    </w:p>
    <w:p w14:paraId="03083D40" w14:textId="77777777" w:rsidR="00564530" w:rsidRPr="00564530" w:rsidRDefault="00564530" w:rsidP="00564530">
      <w:pPr>
        <w:pStyle w:val="NormalWeb"/>
        <w:numPr>
          <w:ilvl w:val="0"/>
          <w:numId w:val="11"/>
        </w:numPr>
      </w:pPr>
      <w:r w:rsidRPr="00564530">
        <w:t>Shift from only “next-click” to long-term outcomes:</w:t>
      </w:r>
    </w:p>
    <w:p w14:paraId="6E227E83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Predict 28-day or 30-day retention</w:t>
      </w:r>
    </w:p>
    <w:p w14:paraId="3C5C659F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Predict subscription renewal or healthy long-run usage</w:t>
      </w:r>
    </w:p>
    <w:p w14:paraId="3FB36319" w14:textId="77777777" w:rsidR="00564530" w:rsidRPr="00564530" w:rsidRDefault="00564530" w:rsidP="00564530">
      <w:pPr>
        <w:pStyle w:val="NormalWeb"/>
        <w:numPr>
          <w:ilvl w:val="0"/>
          <w:numId w:val="11"/>
        </w:numPr>
      </w:pPr>
      <w:r w:rsidRPr="00564530">
        <w:t>Add satisfaction signals:</w:t>
      </w:r>
    </w:p>
    <w:p w14:paraId="5FED83DB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Use thumbs up or thumbs down</w:t>
      </w:r>
    </w:p>
    <w:p w14:paraId="35E8573B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Use surveys asking about satisfaction with recommendations</w:t>
      </w:r>
    </w:p>
    <w:p w14:paraId="2D6730C7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Train a satisfaction model in addition to engagement models</w:t>
      </w:r>
    </w:p>
    <w:p w14:paraId="6AC6FA90" w14:textId="77777777" w:rsidR="00564530" w:rsidRPr="00564530" w:rsidRDefault="00564530" w:rsidP="00564530">
      <w:pPr>
        <w:pStyle w:val="NormalWeb"/>
        <w:numPr>
          <w:ilvl w:val="0"/>
          <w:numId w:val="11"/>
        </w:numPr>
      </w:pPr>
      <w:r w:rsidRPr="00564530">
        <w:t>Control for healthy usage:</w:t>
      </w:r>
    </w:p>
    <w:p w14:paraId="6E874FF5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Do not treat extremely long daily watch time as purely positive</w:t>
      </w:r>
    </w:p>
    <w:p w14:paraId="58136E8D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Put less value on extra minutes when usage is already very high</w:t>
      </w:r>
    </w:p>
    <w:p w14:paraId="7C84FD7F" w14:textId="77777777" w:rsidR="00564530" w:rsidRPr="00564530" w:rsidRDefault="00564530" w:rsidP="00564530">
      <w:pPr>
        <w:pStyle w:val="NormalWeb"/>
        <w:numPr>
          <w:ilvl w:val="0"/>
          <w:numId w:val="11"/>
        </w:numPr>
      </w:pPr>
      <w:r w:rsidRPr="00564530">
        <w:t>Encourage exploration and diversity:</w:t>
      </w:r>
    </w:p>
    <w:p w14:paraId="14FDEF05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Reward recommendations that expose users to new creators or topics</w:t>
      </w:r>
    </w:p>
    <w:p w14:paraId="6CC74C49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Balance between content users already like and new content that has potential long-term value</w:t>
      </w:r>
    </w:p>
    <w:p w14:paraId="34C67293" w14:textId="77777777" w:rsidR="00564530" w:rsidRPr="00564530" w:rsidRDefault="00564530" w:rsidP="00564530">
      <w:pPr>
        <w:pStyle w:val="NormalWeb"/>
        <w:numPr>
          <w:ilvl w:val="0"/>
          <w:numId w:val="11"/>
        </w:numPr>
      </w:pPr>
      <w:r w:rsidRPr="00564530">
        <w:t>Combine multiple objectives:</w:t>
      </w:r>
    </w:p>
    <w:p w14:paraId="3C263404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lastRenderedPageBreak/>
        <w:t>Engagement</w:t>
      </w:r>
    </w:p>
    <w:p w14:paraId="20A6434A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Long-term retention</w:t>
      </w:r>
    </w:p>
    <w:p w14:paraId="25702C73" w14:textId="77777777" w:rsidR="00564530" w:rsidRPr="00564530" w:rsidRDefault="00564530" w:rsidP="00564530">
      <w:pPr>
        <w:pStyle w:val="NormalWeb"/>
        <w:numPr>
          <w:ilvl w:val="1"/>
          <w:numId w:val="11"/>
        </w:numPr>
      </w:pPr>
      <w:r w:rsidRPr="00564530">
        <w:t>Satisfaction and safety</w:t>
      </w:r>
      <w:r w:rsidRPr="00564530">
        <w:br/>
        <w:t>and design the ranking function so that long-term value and safety are not traded off too aggressively for short-term clicks</w:t>
      </w:r>
    </w:p>
    <w:p w14:paraId="5B6604F4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  <w:noProof/>
        </w:rPr>
        <w:pict w14:anchorId="1363CA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D8E1EC" w14:textId="77777777" w:rsidR="00564530" w:rsidRPr="00564530" w:rsidRDefault="00564530" w:rsidP="00564530">
      <w:pPr>
        <w:pStyle w:val="Heading2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2. A/B testing the new algorithm (20 points)</w:t>
      </w:r>
    </w:p>
    <w:p w14:paraId="62602068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(1) Randomization: unit and share (5 points)</w:t>
      </w:r>
    </w:p>
    <w:p w14:paraId="1CC8116C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a) Unit of randomization</w:t>
      </w:r>
    </w:p>
    <w:p w14:paraId="42511554" w14:textId="77777777" w:rsidR="00564530" w:rsidRPr="00564530" w:rsidRDefault="00564530" w:rsidP="00564530">
      <w:pPr>
        <w:pStyle w:val="NormalWeb"/>
        <w:numPr>
          <w:ilvl w:val="0"/>
          <w:numId w:val="12"/>
        </w:numPr>
      </w:pPr>
      <w:r w:rsidRPr="00564530">
        <w:t>Randomize at the user level:</w:t>
      </w:r>
    </w:p>
    <w:p w14:paraId="3BAC2117" w14:textId="77777777" w:rsidR="00564530" w:rsidRPr="00564530" w:rsidRDefault="00564530" w:rsidP="00564530">
      <w:pPr>
        <w:pStyle w:val="NormalWeb"/>
        <w:numPr>
          <w:ilvl w:val="1"/>
          <w:numId w:val="12"/>
        </w:numPr>
      </w:pPr>
      <w:r w:rsidRPr="00564530">
        <w:t>Each user is assigned to either control or treatment</w:t>
      </w:r>
    </w:p>
    <w:p w14:paraId="557E4692" w14:textId="77777777" w:rsidR="00564530" w:rsidRPr="00564530" w:rsidRDefault="00564530" w:rsidP="00564530">
      <w:pPr>
        <w:pStyle w:val="NormalWeb"/>
        <w:numPr>
          <w:ilvl w:val="1"/>
          <w:numId w:val="12"/>
        </w:numPr>
      </w:pPr>
      <w:r w:rsidRPr="00564530">
        <w:t>The same user sees only one algorithm throughout the experiment</w:t>
      </w:r>
    </w:p>
    <w:p w14:paraId="6866395C" w14:textId="77777777" w:rsidR="00564530" w:rsidRPr="00564530" w:rsidRDefault="00564530" w:rsidP="00564530">
      <w:pPr>
        <w:pStyle w:val="NormalWeb"/>
        <w:numPr>
          <w:ilvl w:val="1"/>
          <w:numId w:val="12"/>
        </w:numPr>
      </w:pPr>
      <w:r w:rsidRPr="00564530">
        <w:t>This avoids mixing experiences for the same user</w:t>
      </w:r>
    </w:p>
    <w:p w14:paraId="34B374F6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b) How to randomize</w:t>
      </w:r>
    </w:p>
    <w:p w14:paraId="639AC27A" w14:textId="77777777" w:rsidR="00564530" w:rsidRPr="00564530" w:rsidRDefault="00564530" w:rsidP="00564530">
      <w:pPr>
        <w:pStyle w:val="NormalWeb"/>
        <w:numPr>
          <w:ilvl w:val="0"/>
          <w:numId w:val="13"/>
        </w:numPr>
      </w:pPr>
      <w:r w:rsidRPr="00564530">
        <w:t>Use a stable rule based on user ID:</w:t>
      </w:r>
    </w:p>
    <w:p w14:paraId="4323BC9A" w14:textId="77777777" w:rsidR="00564530" w:rsidRPr="00564530" w:rsidRDefault="00564530" w:rsidP="00564530">
      <w:pPr>
        <w:pStyle w:val="NormalWeb"/>
        <w:numPr>
          <w:ilvl w:val="1"/>
          <w:numId w:val="13"/>
        </w:numPr>
      </w:pPr>
      <w:r w:rsidRPr="00564530">
        <w:t>For example, apply a hash function to the user ID and assign based on the result</w:t>
      </w:r>
    </w:p>
    <w:p w14:paraId="4D074A91" w14:textId="77777777" w:rsidR="00564530" w:rsidRPr="00564530" w:rsidRDefault="00564530" w:rsidP="00564530">
      <w:pPr>
        <w:pStyle w:val="NormalWeb"/>
        <w:numPr>
          <w:ilvl w:val="1"/>
          <w:numId w:val="13"/>
        </w:numPr>
      </w:pPr>
      <w:r w:rsidRPr="00564530">
        <w:t>This ensures random and reproducible assignment</w:t>
      </w:r>
    </w:p>
    <w:p w14:paraId="2BC488B9" w14:textId="77777777" w:rsidR="00564530" w:rsidRPr="00564530" w:rsidRDefault="00564530" w:rsidP="00564530">
      <w:pPr>
        <w:pStyle w:val="NormalWeb"/>
        <w:numPr>
          <w:ilvl w:val="0"/>
          <w:numId w:val="13"/>
        </w:numPr>
      </w:pPr>
      <w:r w:rsidRPr="00564530">
        <w:t>Store the assignment:</w:t>
      </w:r>
    </w:p>
    <w:p w14:paraId="2DBDF833" w14:textId="77777777" w:rsidR="00564530" w:rsidRPr="00564530" w:rsidRDefault="00564530" w:rsidP="00564530">
      <w:pPr>
        <w:pStyle w:val="NormalWeb"/>
        <w:numPr>
          <w:ilvl w:val="1"/>
          <w:numId w:val="13"/>
        </w:numPr>
      </w:pPr>
      <w:r w:rsidRPr="00564530">
        <w:t>So that every visit for that user uses the correct algorithm</w:t>
      </w:r>
    </w:p>
    <w:p w14:paraId="6BE791F1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c) Share of treated users</w:t>
      </w:r>
    </w:p>
    <w:p w14:paraId="2DD6CD74" w14:textId="77777777" w:rsidR="00564530" w:rsidRPr="00564530" w:rsidRDefault="00564530" w:rsidP="00564530">
      <w:pPr>
        <w:pStyle w:val="NormalWeb"/>
        <w:numPr>
          <w:ilvl w:val="0"/>
          <w:numId w:val="14"/>
        </w:numPr>
      </w:pPr>
      <w:r w:rsidRPr="00564530">
        <w:t>Standard choice:</w:t>
      </w:r>
    </w:p>
    <w:p w14:paraId="24949B35" w14:textId="77777777" w:rsidR="00564530" w:rsidRPr="00564530" w:rsidRDefault="00564530" w:rsidP="00564530">
      <w:pPr>
        <w:pStyle w:val="NormalWeb"/>
        <w:numPr>
          <w:ilvl w:val="1"/>
          <w:numId w:val="14"/>
        </w:numPr>
      </w:pPr>
      <w:r w:rsidRPr="00564530">
        <w:t>50 percent treatment</w:t>
      </w:r>
    </w:p>
    <w:p w14:paraId="7412FF57" w14:textId="77777777" w:rsidR="00564530" w:rsidRPr="00564530" w:rsidRDefault="00564530" w:rsidP="00564530">
      <w:pPr>
        <w:pStyle w:val="NormalWeb"/>
        <w:numPr>
          <w:ilvl w:val="1"/>
          <w:numId w:val="14"/>
        </w:numPr>
      </w:pPr>
      <w:r w:rsidRPr="00564530">
        <w:t>50 percent control</w:t>
      </w:r>
    </w:p>
    <w:p w14:paraId="17DAAA90" w14:textId="77777777" w:rsidR="00564530" w:rsidRPr="00564530" w:rsidRDefault="00564530" w:rsidP="00564530">
      <w:pPr>
        <w:pStyle w:val="NormalWeb"/>
        <w:numPr>
          <w:ilvl w:val="0"/>
          <w:numId w:val="14"/>
        </w:numPr>
      </w:pPr>
      <w:r w:rsidRPr="00564530">
        <w:t>Reason for this split:</w:t>
      </w:r>
    </w:p>
    <w:p w14:paraId="3ACE16D4" w14:textId="77777777" w:rsidR="00564530" w:rsidRPr="00564530" w:rsidRDefault="00564530" w:rsidP="00564530">
      <w:pPr>
        <w:pStyle w:val="NormalWeb"/>
        <w:numPr>
          <w:ilvl w:val="1"/>
          <w:numId w:val="14"/>
        </w:numPr>
      </w:pPr>
      <w:r w:rsidRPr="00564530">
        <w:t>Maximizes power given a fixed total number of users</w:t>
      </w:r>
    </w:p>
    <w:p w14:paraId="0F4E858E" w14:textId="77777777" w:rsidR="00564530" w:rsidRPr="00564530" w:rsidRDefault="00564530" w:rsidP="00564530">
      <w:pPr>
        <w:pStyle w:val="NormalWeb"/>
        <w:numPr>
          <w:ilvl w:val="0"/>
          <w:numId w:val="14"/>
        </w:numPr>
      </w:pPr>
      <w:r w:rsidRPr="00564530">
        <w:t>If there are strong safety concerns:</w:t>
      </w:r>
    </w:p>
    <w:p w14:paraId="52665773" w14:textId="77777777" w:rsidR="00564530" w:rsidRPr="00564530" w:rsidRDefault="00564530" w:rsidP="00564530">
      <w:pPr>
        <w:pStyle w:val="NormalWeb"/>
        <w:numPr>
          <w:ilvl w:val="1"/>
          <w:numId w:val="14"/>
        </w:numPr>
      </w:pPr>
      <w:r w:rsidRPr="00564530">
        <w:t>Start with a smaller share in treatment</w:t>
      </w:r>
    </w:p>
    <w:p w14:paraId="3B35BFD4" w14:textId="77777777" w:rsidR="00564530" w:rsidRPr="00564530" w:rsidRDefault="00564530" w:rsidP="00564530">
      <w:pPr>
        <w:pStyle w:val="NormalWeb"/>
        <w:numPr>
          <w:ilvl w:val="1"/>
          <w:numId w:val="14"/>
        </w:numPr>
      </w:pPr>
      <w:r w:rsidRPr="00564530">
        <w:t>Increase gradually once the algorithm looks safe</w:t>
      </w:r>
    </w:p>
    <w:p w14:paraId="180CF4D2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  <w:noProof/>
        </w:rPr>
        <w:pict w14:anchorId="430F49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18D6BC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(2) Testing that randomization worked (5 points)</w:t>
      </w:r>
    </w:p>
    <w:p w14:paraId="07F2B7DA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a) Variables to compare across groups</w:t>
      </w:r>
    </w:p>
    <w:p w14:paraId="0583D99A" w14:textId="77777777" w:rsidR="00564530" w:rsidRPr="00564530" w:rsidRDefault="00564530" w:rsidP="00564530">
      <w:pPr>
        <w:pStyle w:val="NormalWeb"/>
        <w:numPr>
          <w:ilvl w:val="0"/>
          <w:numId w:val="15"/>
        </w:numPr>
      </w:pPr>
      <w:r w:rsidRPr="00564530">
        <w:t>Pre-experiment engagement:</w:t>
      </w:r>
    </w:p>
    <w:p w14:paraId="2E3F8D49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Average daily watch time</w:t>
      </w:r>
    </w:p>
    <w:p w14:paraId="571C0707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Average visits per week</w:t>
      </w:r>
    </w:p>
    <w:p w14:paraId="69468BC1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lastRenderedPageBreak/>
        <w:t>Historical click-through rate</w:t>
      </w:r>
    </w:p>
    <w:p w14:paraId="526C60C0" w14:textId="77777777" w:rsidR="00564530" w:rsidRPr="00564530" w:rsidRDefault="00564530" w:rsidP="00564530">
      <w:pPr>
        <w:pStyle w:val="NormalWeb"/>
        <w:numPr>
          <w:ilvl w:val="0"/>
          <w:numId w:val="15"/>
        </w:numPr>
      </w:pPr>
      <w:r w:rsidRPr="00564530">
        <w:t>User and device characteristics:</w:t>
      </w:r>
    </w:p>
    <w:p w14:paraId="22C88656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Country or region</w:t>
      </w:r>
    </w:p>
    <w:p w14:paraId="01D649E4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Language</w:t>
      </w:r>
    </w:p>
    <w:p w14:paraId="14DD6F98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Device type (mobile, desktop, TV)</w:t>
      </w:r>
    </w:p>
    <w:p w14:paraId="0E0EE3CE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Account age</w:t>
      </w:r>
    </w:p>
    <w:p w14:paraId="6C46082F" w14:textId="77777777" w:rsidR="00564530" w:rsidRPr="00564530" w:rsidRDefault="00564530" w:rsidP="00564530">
      <w:pPr>
        <w:pStyle w:val="NormalWeb"/>
        <w:numPr>
          <w:ilvl w:val="1"/>
          <w:numId w:val="15"/>
        </w:numPr>
      </w:pPr>
      <w:r w:rsidRPr="00564530">
        <w:t>Subscription status if relevant</w:t>
      </w:r>
    </w:p>
    <w:p w14:paraId="55B4F5AC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b) Null hypotheses</w:t>
      </w:r>
    </w:p>
    <w:p w14:paraId="1A41B867" w14:textId="77777777" w:rsidR="00564530" w:rsidRPr="00564530" w:rsidRDefault="00564530" w:rsidP="00564530">
      <w:pPr>
        <w:pStyle w:val="NormalWeb"/>
        <w:numPr>
          <w:ilvl w:val="0"/>
          <w:numId w:val="16"/>
        </w:numPr>
      </w:pPr>
      <w:r w:rsidRPr="00564530">
        <w:t>For continuous variables:</w:t>
      </w:r>
    </w:p>
    <w:p w14:paraId="664C16FD" w14:textId="77777777" w:rsidR="00564530" w:rsidRPr="00564530" w:rsidRDefault="00564530" w:rsidP="00564530">
      <w:pPr>
        <w:pStyle w:val="NormalWeb"/>
        <w:numPr>
          <w:ilvl w:val="1"/>
          <w:numId w:val="16"/>
        </w:numPr>
      </w:pPr>
      <w:r w:rsidRPr="00564530">
        <w:t>Average baseline value is the same in treatment and control</w:t>
      </w:r>
    </w:p>
    <w:p w14:paraId="101AE45F" w14:textId="77777777" w:rsidR="00564530" w:rsidRPr="00564530" w:rsidRDefault="00564530" w:rsidP="00564530">
      <w:pPr>
        <w:pStyle w:val="NormalWeb"/>
        <w:numPr>
          <w:ilvl w:val="0"/>
          <w:numId w:val="16"/>
        </w:numPr>
      </w:pPr>
      <w:r w:rsidRPr="00564530">
        <w:t>For categorical variables:</w:t>
      </w:r>
    </w:p>
    <w:p w14:paraId="72B7B8AC" w14:textId="77777777" w:rsidR="00564530" w:rsidRPr="00564530" w:rsidRDefault="00564530" w:rsidP="00564530">
      <w:pPr>
        <w:pStyle w:val="NormalWeb"/>
        <w:numPr>
          <w:ilvl w:val="1"/>
          <w:numId w:val="16"/>
        </w:numPr>
      </w:pPr>
      <w:r w:rsidRPr="00564530">
        <w:t>Distribution of categories (such as device type or country) is the same in both groups</w:t>
      </w:r>
    </w:p>
    <w:p w14:paraId="0D34861D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c) Procedure</w:t>
      </w:r>
    </w:p>
    <w:p w14:paraId="3309C21B" w14:textId="77777777" w:rsidR="00564530" w:rsidRPr="00564530" w:rsidRDefault="00564530" w:rsidP="00564530">
      <w:pPr>
        <w:pStyle w:val="NormalWeb"/>
        <w:numPr>
          <w:ilvl w:val="0"/>
          <w:numId w:val="17"/>
        </w:numPr>
      </w:pPr>
      <w:r w:rsidRPr="00564530">
        <w:t>Compute group means or distributions for each baseline variable</w:t>
      </w:r>
    </w:p>
    <w:p w14:paraId="186848CC" w14:textId="77777777" w:rsidR="00564530" w:rsidRPr="00564530" w:rsidRDefault="00564530" w:rsidP="00564530">
      <w:pPr>
        <w:pStyle w:val="NormalWeb"/>
        <w:numPr>
          <w:ilvl w:val="0"/>
          <w:numId w:val="17"/>
        </w:numPr>
      </w:pPr>
      <w:r w:rsidRPr="00564530">
        <w:t>Use appropriate statistical tests:</w:t>
      </w:r>
    </w:p>
    <w:p w14:paraId="73BD7C6B" w14:textId="77777777" w:rsidR="00564530" w:rsidRPr="00564530" w:rsidRDefault="00564530" w:rsidP="00564530">
      <w:pPr>
        <w:pStyle w:val="NormalWeb"/>
        <w:numPr>
          <w:ilvl w:val="1"/>
          <w:numId w:val="17"/>
        </w:numPr>
      </w:pPr>
      <w:r w:rsidRPr="00564530">
        <w:t>Two-sample t-tests or simple regressions for continuous variables</w:t>
      </w:r>
    </w:p>
    <w:p w14:paraId="475B0B8F" w14:textId="77777777" w:rsidR="00564530" w:rsidRPr="00564530" w:rsidRDefault="00564530" w:rsidP="00564530">
      <w:pPr>
        <w:pStyle w:val="NormalWeb"/>
        <w:numPr>
          <w:ilvl w:val="1"/>
          <w:numId w:val="17"/>
        </w:numPr>
      </w:pPr>
      <w:r w:rsidRPr="00564530">
        <w:t>Chi-square tests for categorical variables</w:t>
      </w:r>
    </w:p>
    <w:p w14:paraId="0AD73C01" w14:textId="77777777" w:rsidR="00564530" w:rsidRPr="00564530" w:rsidRDefault="00564530" w:rsidP="00564530">
      <w:pPr>
        <w:pStyle w:val="NormalWeb"/>
        <w:numPr>
          <w:ilvl w:val="0"/>
          <w:numId w:val="17"/>
        </w:numPr>
      </w:pPr>
      <w:r w:rsidRPr="00564530">
        <w:t>If differences are small and not statistically significant:</w:t>
      </w:r>
    </w:p>
    <w:p w14:paraId="7E2597AD" w14:textId="77777777" w:rsidR="00564530" w:rsidRPr="00564530" w:rsidRDefault="00564530" w:rsidP="00564530">
      <w:pPr>
        <w:pStyle w:val="NormalWeb"/>
        <w:numPr>
          <w:ilvl w:val="1"/>
          <w:numId w:val="17"/>
        </w:numPr>
      </w:pPr>
      <w:r w:rsidRPr="00564530">
        <w:t>Conclude that randomization worked well</w:t>
      </w:r>
    </w:p>
    <w:p w14:paraId="0338B339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A5713B">
        <w:rPr>
          <w:rFonts w:ascii="Times New Roman" w:hAnsi="Times New Roman" w:cs="Times New Roman"/>
          <w:noProof/>
        </w:rPr>
        <w:pict w14:anchorId="584921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40506C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(3) Evaluating the new algorithm (5 points)</w:t>
      </w:r>
    </w:p>
    <w:p w14:paraId="0B5A1A5A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a) Primary and secondary metrics</w:t>
      </w:r>
    </w:p>
    <w:p w14:paraId="1AB1B462" w14:textId="77777777" w:rsidR="00564530" w:rsidRPr="00564530" w:rsidRDefault="00564530" w:rsidP="00564530">
      <w:pPr>
        <w:pStyle w:val="NormalWeb"/>
        <w:numPr>
          <w:ilvl w:val="0"/>
          <w:numId w:val="18"/>
        </w:numPr>
      </w:pPr>
      <w:r w:rsidRPr="00564530">
        <w:t>Primary metric:</w:t>
      </w:r>
    </w:p>
    <w:p w14:paraId="2E61C43B" w14:textId="77777777" w:rsidR="00564530" w:rsidRPr="00564530" w:rsidRDefault="00564530" w:rsidP="00564530">
      <w:pPr>
        <w:pStyle w:val="NormalWeb"/>
        <w:numPr>
          <w:ilvl w:val="1"/>
          <w:numId w:val="18"/>
        </w:numPr>
      </w:pPr>
      <w:r w:rsidRPr="00564530">
        <w:t>28-day or 30-day retention rate</w:t>
      </w:r>
    </w:p>
    <w:p w14:paraId="77B1E0D9" w14:textId="77777777" w:rsidR="00564530" w:rsidRPr="00564530" w:rsidRDefault="00564530" w:rsidP="00564530">
      <w:pPr>
        <w:pStyle w:val="NormalWeb"/>
        <w:numPr>
          <w:ilvl w:val="1"/>
          <w:numId w:val="18"/>
        </w:numPr>
      </w:pPr>
      <w:r w:rsidRPr="00564530">
        <w:t>Example: fraction of users who are active on day 28</w:t>
      </w:r>
    </w:p>
    <w:p w14:paraId="7E0BE7BA" w14:textId="77777777" w:rsidR="00564530" w:rsidRPr="00564530" w:rsidRDefault="00564530" w:rsidP="00564530">
      <w:pPr>
        <w:pStyle w:val="NormalWeb"/>
        <w:numPr>
          <w:ilvl w:val="0"/>
          <w:numId w:val="18"/>
        </w:numPr>
      </w:pPr>
      <w:r w:rsidRPr="00564530">
        <w:t>Secondary metrics:</w:t>
      </w:r>
    </w:p>
    <w:p w14:paraId="29C5D75D" w14:textId="77777777" w:rsidR="00564530" w:rsidRPr="00564530" w:rsidRDefault="00564530" w:rsidP="00564530">
      <w:pPr>
        <w:pStyle w:val="NormalWeb"/>
        <w:numPr>
          <w:ilvl w:val="1"/>
          <w:numId w:val="18"/>
        </w:numPr>
      </w:pPr>
      <w:r w:rsidRPr="00564530">
        <w:t>Average daily watch time per user, with reasonable caps</w:t>
      </w:r>
    </w:p>
    <w:p w14:paraId="25E3C9F4" w14:textId="77777777" w:rsidR="00564530" w:rsidRPr="00564530" w:rsidRDefault="00564530" w:rsidP="00564530">
      <w:pPr>
        <w:pStyle w:val="NormalWeb"/>
        <w:numPr>
          <w:ilvl w:val="1"/>
          <w:numId w:val="18"/>
        </w:numPr>
      </w:pPr>
      <w:r w:rsidRPr="00564530">
        <w:t>Explicit satisfaction scores if available</w:t>
      </w:r>
    </w:p>
    <w:p w14:paraId="2EC74DD7" w14:textId="77777777" w:rsidR="00564530" w:rsidRPr="00564530" w:rsidRDefault="00564530" w:rsidP="00564530">
      <w:pPr>
        <w:pStyle w:val="NormalWeb"/>
        <w:numPr>
          <w:ilvl w:val="1"/>
          <w:numId w:val="18"/>
        </w:numPr>
      </w:pPr>
      <w:r w:rsidRPr="00564530">
        <w:t>Number or rate of exposures to low-quality or flagged content</w:t>
      </w:r>
    </w:p>
    <w:p w14:paraId="2F01ED6D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b) Estimating performance</w:t>
      </w:r>
    </w:p>
    <w:p w14:paraId="77FE2A8A" w14:textId="77777777" w:rsidR="00564530" w:rsidRPr="00564530" w:rsidRDefault="00564530" w:rsidP="00564530">
      <w:pPr>
        <w:pStyle w:val="NormalWeb"/>
        <w:numPr>
          <w:ilvl w:val="0"/>
          <w:numId w:val="19"/>
        </w:numPr>
      </w:pPr>
      <w:r w:rsidRPr="00564530">
        <w:t>For each metric:</w:t>
      </w:r>
    </w:p>
    <w:p w14:paraId="6CB2D5F5" w14:textId="77777777" w:rsidR="00564530" w:rsidRPr="00564530" w:rsidRDefault="00564530" w:rsidP="00564530">
      <w:pPr>
        <w:pStyle w:val="NormalWeb"/>
        <w:numPr>
          <w:ilvl w:val="1"/>
          <w:numId w:val="19"/>
        </w:numPr>
      </w:pPr>
      <w:r w:rsidRPr="00564530">
        <w:t>Compute the average in the treatment group</w:t>
      </w:r>
    </w:p>
    <w:p w14:paraId="23C71284" w14:textId="77777777" w:rsidR="00564530" w:rsidRPr="00564530" w:rsidRDefault="00564530" w:rsidP="00564530">
      <w:pPr>
        <w:pStyle w:val="NormalWeb"/>
        <w:numPr>
          <w:ilvl w:val="1"/>
          <w:numId w:val="19"/>
        </w:numPr>
      </w:pPr>
      <w:r w:rsidRPr="00564530">
        <w:t>Compute the average in the control group</w:t>
      </w:r>
    </w:p>
    <w:p w14:paraId="271E04D5" w14:textId="77777777" w:rsidR="00564530" w:rsidRPr="00564530" w:rsidRDefault="00564530" w:rsidP="00564530">
      <w:pPr>
        <w:pStyle w:val="NormalWeb"/>
        <w:numPr>
          <w:ilvl w:val="1"/>
          <w:numId w:val="19"/>
        </w:numPr>
      </w:pPr>
      <w:r w:rsidRPr="00564530">
        <w:t>Take the difference as the estimated treatment effect</w:t>
      </w:r>
    </w:p>
    <w:p w14:paraId="45AC1FAB" w14:textId="77777777" w:rsidR="00564530" w:rsidRPr="00564530" w:rsidRDefault="00564530" w:rsidP="00564530">
      <w:pPr>
        <w:pStyle w:val="NormalWeb"/>
        <w:numPr>
          <w:ilvl w:val="0"/>
          <w:numId w:val="19"/>
        </w:numPr>
      </w:pPr>
      <w:r w:rsidRPr="00564530">
        <w:t>Use standard errors:</w:t>
      </w:r>
    </w:p>
    <w:p w14:paraId="7747B71D" w14:textId="77777777" w:rsidR="00564530" w:rsidRPr="00564530" w:rsidRDefault="00564530" w:rsidP="00564530">
      <w:pPr>
        <w:pStyle w:val="NormalWeb"/>
        <w:numPr>
          <w:ilvl w:val="1"/>
          <w:numId w:val="19"/>
        </w:numPr>
      </w:pPr>
      <w:r w:rsidRPr="00564530">
        <w:t>At the user level</w:t>
      </w:r>
    </w:p>
    <w:p w14:paraId="1548C521" w14:textId="77777777" w:rsidR="00564530" w:rsidRPr="00564530" w:rsidRDefault="00564530" w:rsidP="00564530">
      <w:pPr>
        <w:pStyle w:val="NormalWeb"/>
        <w:numPr>
          <w:ilvl w:val="1"/>
          <w:numId w:val="19"/>
        </w:numPr>
      </w:pPr>
      <w:r w:rsidRPr="00564530">
        <w:lastRenderedPageBreak/>
        <w:t>To create confidence intervals and p-values</w:t>
      </w:r>
    </w:p>
    <w:p w14:paraId="23BF448D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c) Decision rule</w:t>
      </w:r>
    </w:p>
    <w:p w14:paraId="7BB5AC96" w14:textId="77777777" w:rsidR="00564530" w:rsidRPr="00564530" w:rsidRDefault="00564530" w:rsidP="00564530">
      <w:pPr>
        <w:pStyle w:val="NormalWeb"/>
        <w:numPr>
          <w:ilvl w:val="0"/>
          <w:numId w:val="20"/>
        </w:numPr>
      </w:pPr>
      <w:r w:rsidRPr="00564530">
        <w:t>Consider the algorithm successful if:</w:t>
      </w:r>
    </w:p>
    <w:p w14:paraId="03AAEEC2" w14:textId="77777777" w:rsidR="00564530" w:rsidRPr="00564530" w:rsidRDefault="00564530" w:rsidP="00564530">
      <w:pPr>
        <w:pStyle w:val="NormalWeb"/>
        <w:numPr>
          <w:ilvl w:val="1"/>
          <w:numId w:val="20"/>
        </w:numPr>
      </w:pPr>
      <w:r w:rsidRPr="00564530">
        <w:t>Primary metric (long-term retention) improves</w:t>
      </w:r>
    </w:p>
    <w:p w14:paraId="4F962A1E" w14:textId="77777777" w:rsidR="00564530" w:rsidRPr="00564530" w:rsidRDefault="00564530" w:rsidP="00564530">
      <w:pPr>
        <w:pStyle w:val="NormalWeb"/>
        <w:numPr>
          <w:ilvl w:val="1"/>
          <w:numId w:val="20"/>
        </w:numPr>
      </w:pPr>
      <w:r w:rsidRPr="00564530">
        <w:t>Secondary satisfaction metrics do not worsen</w:t>
      </w:r>
    </w:p>
    <w:p w14:paraId="4EDAB017" w14:textId="77777777" w:rsidR="00564530" w:rsidRPr="00564530" w:rsidRDefault="00564530" w:rsidP="00564530">
      <w:pPr>
        <w:pStyle w:val="NormalWeb"/>
        <w:numPr>
          <w:ilvl w:val="1"/>
          <w:numId w:val="20"/>
        </w:numPr>
      </w:pPr>
      <w:r w:rsidRPr="00564530">
        <w:t>Exposure to harmful or low-quality content does not increase</w:t>
      </w:r>
    </w:p>
    <w:p w14:paraId="36A2517A" w14:textId="77777777" w:rsidR="00564530" w:rsidRPr="00564530" w:rsidRDefault="00564530" w:rsidP="00564530">
      <w:pPr>
        <w:pStyle w:val="NormalWeb"/>
        <w:numPr>
          <w:ilvl w:val="0"/>
          <w:numId w:val="20"/>
        </w:numPr>
      </w:pPr>
      <w:r w:rsidRPr="00564530">
        <w:t>If engagement rises but long-term retention or safety worsens:</w:t>
      </w:r>
    </w:p>
    <w:p w14:paraId="0C1C771C" w14:textId="77777777" w:rsidR="00564530" w:rsidRPr="00564530" w:rsidRDefault="00564530" w:rsidP="00564530">
      <w:pPr>
        <w:pStyle w:val="NormalWeb"/>
        <w:numPr>
          <w:ilvl w:val="1"/>
          <w:numId w:val="20"/>
        </w:numPr>
      </w:pPr>
      <w:r w:rsidRPr="00564530">
        <w:t>Be cautious about rolling out the new algorithm</w:t>
      </w:r>
    </w:p>
    <w:p w14:paraId="3B123315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A5713B">
        <w:rPr>
          <w:rFonts w:ascii="Times New Roman" w:hAnsi="Times New Roman" w:cs="Times New Roman"/>
          <w:noProof/>
        </w:rPr>
        <w:pict w14:anchorId="00ABB53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3E722A" w14:textId="77777777" w:rsidR="00564530" w:rsidRPr="00564530" w:rsidRDefault="00564530" w:rsidP="00564530">
      <w:pPr>
        <w:pStyle w:val="Heading3"/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(4) Treatment effect heterogeneity (5 points)</w:t>
      </w:r>
    </w:p>
    <w:p w14:paraId="2AAE7E51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a) How to estimate heterogeneous effects</w:t>
      </w:r>
    </w:p>
    <w:p w14:paraId="0330A0BA" w14:textId="77777777" w:rsidR="00564530" w:rsidRPr="00564530" w:rsidRDefault="00564530" w:rsidP="00564530">
      <w:pPr>
        <w:pStyle w:val="NormalWeb"/>
        <w:numPr>
          <w:ilvl w:val="0"/>
          <w:numId w:val="21"/>
        </w:numPr>
      </w:pPr>
      <w:r w:rsidRPr="00564530">
        <w:t>Predefine subgroups where effects may differ:</w:t>
      </w:r>
    </w:p>
    <w:p w14:paraId="7B92B4FE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New users versus returning users</w:t>
      </w:r>
    </w:p>
    <w:p w14:paraId="463661AC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Heavy users versus light users</w:t>
      </w:r>
    </w:p>
    <w:p w14:paraId="2F4DD562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Age groups or regions</w:t>
      </w:r>
    </w:p>
    <w:p w14:paraId="57FFD888" w14:textId="77777777" w:rsidR="00564530" w:rsidRPr="00564530" w:rsidRDefault="00564530" w:rsidP="00564530">
      <w:pPr>
        <w:pStyle w:val="NormalWeb"/>
        <w:numPr>
          <w:ilvl w:val="0"/>
          <w:numId w:val="21"/>
        </w:numPr>
      </w:pPr>
      <w:r w:rsidRPr="00564530">
        <w:t>For each subgroup:</w:t>
      </w:r>
    </w:p>
    <w:p w14:paraId="0D22C1A3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Estimate the treatment effect separately</w:t>
      </w:r>
    </w:p>
    <w:p w14:paraId="096B30BB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Or include interaction terms between treatment and subgroup indicators in a regression</w:t>
      </w:r>
    </w:p>
    <w:p w14:paraId="70393758" w14:textId="77777777" w:rsidR="00564530" w:rsidRPr="00564530" w:rsidRDefault="00564530" w:rsidP="00564530">
      <w:pPr>
        <w:pStyle w:val="NormalWeb"/>
        <w:numPr>
          <w:ilvl w:val="0"/>
          <w:numId w:val="21"/>
        </w:numPr>
      </w:pPr>
      <w:r w:rsidRPr="00564530">
        <w:t>Optionally:</w:t>
      </w:r>
    </w:p>
    <w:p w14:paraId="5E0D1AC3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Use methods like decision trees or causal forests to explore complex patterns</w:t>
      </w:r>
    </w:p>
    <w:p w14:paraId="37C884FB" w14:textId="77777777" w:rsidR="00564530" w:rsidRPr="00564530" w:rsidRDefault="00564530" w:rsidP="00564530">
      <w:pPr>
        <w:pStyle w:val="NormalWeb"/>
        <w:numPr>
          <w:ilvl w:val="1"/>
          <w:numId w:val="21"/>
        </w:numPr>
      </w:pPr>
      <w:r w:rsidRPr="00564530">
        <w:t>Treat these as exploratory and not final</w:t>
      </w:r>
    </w:p>
    <w:p w14:paraId="22A2585E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b) Important subgroups to examine</w:t>
      </w:r>
    </w:p>
    <w:p w14:paraId="4924D70E" w14:textId="77777777" w:rsidR="00564530" w:rsidRPr="00564530" w:rsidRDefault="00564530" w:rsidP="00564530">
      <w:pPr>
        <w:pStyle w:val="NormalWeb"/>
        <w:numPr>
          <w:ilvl w:val="0"/>
          <w:numId w:val="22"/>
        </w:numPr>
      </w:pPr>
      <w:r w:rsidRPr="00564530">
        <w:t>Onboarding segment:</w:t>
      </w:r>
    </w:p>
    <w:p w14:paraId="255B03D0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New users who joined recently</w:t>
      </w:r>
    </w:p>
    <w:p w14:paraId="2FAE003B" w14:textId="77777777" w:rsidR="00564530" w:rsidRPr="00564530" w:rsidRDefault="00564530" w:rsidP="00564530">
      <w:pPr>
        <w:pStyle w:val="NormalWeb"/>
        <w:numPr>
          <w:ilvl w:val="0"/>
          <w:numId w:val="22"/>
        </w:numPr>
      </w:pPr>
      <w:r w:rsidRPr="00564530">
        <w:t>Usage intensity:</w:t>
      </w:r>
    </w:p>
    <w:p w14:paraId="414B9DB7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Heavy users with high baseline watch time</w:t>
      </w:r>
    </w:p>
    <w:p w14:paraId="0CEE5DDC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Light users with low baseline watch time</w:t>
      </w:r>
    </w:p>
    <w:p w14:paraId="2F93755F" w14:textId="77777777" w:rsidR="00564530" w:rsidRPr="00564530" w:rsidRDefault="00564530" w:rsidP="00564530">
      <w:pPr>
        <w:pStyle w:val="NormalWeb"/>
        <w:numPr>
          <w:ilvl w:val="0"/>
          <w:numId w:val="22"/>
        </w:numPr>
      </w:pPr>
      <w:r w:rsidRPr="00564530">
        <w:t>Demographics or markets:</w:t>
      </w:r>
    </w:p>
    <w:p w14:paraId="470A9D0C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Different age ranges</w:t>
      </w:r>
    </w:p>
    <w:p w14:paraId="7D379F89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Different countries or language regions</w:t>
      </w:r>
    </w:p>
    <w:p w14:paraId="59F0443A" w14:textId="77777777" w:rsidR="00564530" w:rsidRPr="00564530" w:rsidRDefault="00564530" w:rsidP="00564530">
      <w:pPr>
        <w:pStyle w:val="NormalWeb"/>
        <w:numPr>
          <w:ilvl w:val="0"/>
          <w:numId w:val="22"/>
        </w:numPr>
      </w:pPr>
      <w:r w:rsidRPr="00564530">
        <w:t>Content preference:</w:t>
      </w:r>
    </w:p>
    <w:p w14:paraId="71764FD7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Users who previously consumed a lot of borderline content</w:t>
      </w:r>
    </w:p>
    <w:p w14:paraId="62E1E516" w14:textId="77777777" w:rsidR="00564530" w:rsidRPr="00564530" w:rsidRDefault="00564530" w:rsidP="00564530">
      <w:pPr>
        <w:pStyle w:val="NormalWeb"/>
        <w:numPr>
          <w:ilvl w:val="1"/>
          <w:numId w:val="22"/>
        </w:numPr>
      </w:pPr>
      <w:r w:rsidRPr="00564530">
        <w:t>Users who mainly consumed high-quality or mainstream content</w:t>
      </w:r>
    </w:p>
    <w:p w14:paraId="0F1E721C" w14:textId="77777777" w:rsidR="00564530" w:rsidRPr="00564530" w:rsidRDefault="00564530" w:rsidP="00564530">
      <w:pPr>
        <w:pStyle w:val="NormalWeb"/>
      </w:pPr>
      <w:r w:rsidRPr="00564530">
        <w:rPr>
          <w:rStyle w:val="Strong"/>
          <w:rFonts w:eastAsiaTheme="majorEastAsia"/>
        </w:rPr>
        <w:t>c) Concerns when looking at many heterogeneous effects</w:t>
      </w:r>
    </w:p>
    <w:p w14:paraId="1E0C4BFB" w14:textId="77777777" w:rsidR="00564530" w:rsidRPr="00564530" w:rsidRDefault="00564530" w:rsidP="00564530">
      <w:pPr>
        <w:pStyle w:val="NormalWeb"/>
        <w:numPr>
          <w:ilvl w:val="0"/>
          <w:numId w:val="23"/>
        </w:numPr>
      </w:pPr>
      <w:r w:rsidRPr="00564530">
        <w:t>Multiple testing:</w:t>
      </w:r>
    </w:p>
    <w:p w14:paraId="58CB8B50" w14:textId="77777777" w:rsidR="00564530" w:rsidRPr="00564530" w:rsidRDefault="00564530" w:rsidP="00564530">
      <w:pPr>
        <w:pStyle w:val="NormalWeb"/>
        <w:numPr>
          <w:ilvl w:val="1"/>
          <w:numId w:val="23"/>
        </w:numPr>
      </w:pPr>
      <w:r w:rsidRPr="00564530">
        <w:t>Many subgroup tests increase the chance of false positives</w:t>
      </w:r>
    </w:p>
    <w:p w14:paraId="13AC5F92" w14:textId="77777777" w:rsidR="00564530" w:rsidRPr="00564530" w:rsidRDefault="00564530" w:rsidP="00564530">
      <w:pPr>
        <w:pStyle w:val="NormalWeb"/>
        <w:numPr>
          <w:ilvl w:val="0"/>
          <w:numId w:val="23"/>
        </w:numPr>
      </w:pPr>
      <w:r w:rsidRPr="00564530">
        <w:lastRenderedPageBreak/>
        <w:t>Low power:</w:t>
      </w:r>
    </w:p>
    <w:p w14:paraId="56DB1FE8" w14:textId="77777777" w:rsidR="00564530" w:rsidRPr="00564530" w:rsidRDefault="00564530" w:rsidP="00564530">
      <w:pPr>
        <w:pStyle w:val="NormalWeb"/>
        <w:numPr>
          <w:ilvl w:val="1"/>
          <w:numId w:val="23"/>
        </w:numPr>
      </w:pPr>
      <w:r w:rsidRPr="00564530">
        <w:t>Splitting data into many groups reduces sample size per group</w:t>
      </w:r>
    </w:p>
    <w:p w14:paraId="2F63E624" w14:textId="77777777" w:rsidR="00564530" w:rsidRPr="00564530" w:rsidRDefault="00564530" w:rsidP="00564530">
      <w:pPr>
        <w:pStyle w:val="NormalWeb"/>
        <w:numPr>
          <w:ilvl w:val="1"/>
          <w:numId w:val="23"/>
        </w:numPr>
      </w:pPr>
      <w:r w:rsidRPr="00564530">
        <w:t>Estimates become noisy and unstable</w:t>
      </w:r>
    </w:p>
    <w:p w14:paraId="2680CB45" w14:textId="77777777" w:rsidR="00564530" w:rsidRPr="00564530" w:rsidRDefault="00564530" w:rsidP="00564530">
      <w:pPr>
        <w:pStyle w:val="NormalWeb"/>
        <w:numPr>
          <w:ilvl w:val="0"/>
          <w:numId w:val="23"/>
        </w:numPr>
      </w:pPr>
      <w:r w:rsidRPr="00564530">
        <w:t>Data dredging:</w:t>
      </w:r>
    </w:p>
    <w:p w14:paraId="3602E7E4" w14:textId="77777777" w:rsidR="00564530" w:rsidRPr="00564530" w:rsidRDefault="00564530" w:rsidP="00564530">
      <w:pPr>
        <w:pStyle w:val="NormalWeb"/>
        <w:numPr>
          <w:ilvl w:val="1"/>
          <w:numId w:val="23"/>
        </w:numPr>
      </w:pPr>
      <w:r w:rsidRPr="00564530">
        <w:t>Searching across many subgroups after seeing results can create misleading stories</w:t>
      </w:r>
    </w:p>
    <w:p w14:paraId="2886D6CB" w14:textId="77777777" w:rsidR="00564530" w:rsidRPr="00564530" w:rsidRDefault="00564530" w:rsidP="00564530">
      <w:pPr>
        <w:pStyle w:val="NormalWeb"/>
        <w:numPr>
          <w:ilvl w:val="0"/>
          <w:numId w:val="23"/>
        </w:numPr>
      </w:pPr>
      <w:r w:rsidRPr="00564530">
        <w:t>Fairness and privacy:</w:t>
      </w:r>
    </w:p>
    <w:p w14:paraId="57EAEFBA" w14:textId="77777777" w:rsidR="00564530" w:rsidRPr="00564530" w:rsidRDefault="00564530" w:rsidP="00564530">
      <w:pPr>
        <w:pStyle w:val="NormalWeb"/>
        <w:numPr>
          <w:ilvl w:val="1"/>
          <w:numId w:val="23"/>
        </w:numPr>
      </w:pPr>
      <w:r w:rsidRPr="00564530">
        <w:t>Very small or sensitive subgroups can create privacy issues</w:t>
      </w:r>
    </w:p>
    <w:p w14:paraId="6AFBA56F" w14:textId="77777777" w:rsidR="00564530" w:rsidRPr="00564530" w:rsidRDefault="00564530" w:rsidP="00564530">
      <w:pPr>
        <w:pStyle w:val="NormalWeb"/>
        <w:numPr>
          <w:ilvl w:val="1"/>
          <w:numId w:val="23"/>
        </w:numPr>
      </w:pPr>
      <w:r w:rsidRPr="00564530">
        <w:t>Extra care is needed when interpreting these results</w:t>
      </w:r>
    </w:p>
    <w:p w14:paraId="53067E9F" w14:textId="77777777" w:rsidR="00564530" w:rsidRPr="00564530" w:rsidRDefault="00A5713B" w:rsidP="00564530">
      <w:pPr>
        <w:rPr>
          <w:rFonts w:ascii="Times New Roman" w:hAnsi="Times New Roman" w:cs="Times New Roman"/>
        </w:rPr>
      </w:pPr>
      <w:r w:rsidRPr="00A5713B">
        <w:rPr>
          <w:rFonts w:ascii="Times New Roman" w:hAnsi="Times New Roman" w:cs="Times New Roman"/>
          <w:noProof/>
        </w:rPr>
        <w:pict w14:anchorId="33294B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3477CC" w14:textId="77777777" w:rsidR="00564530" w:rsidRPr="00564530" w:rsidRDefault="00564530" w:rsidP="00564530">
      <w:pPr>
        <w:pStyle w:val="NormalWeb"/>
      </w:pPr>
      <w:r w:rsidRPr="00564530">
        <w:t>If you tell me the exact word or page limit, I can compress these bullet points further to fit your assignment format.</w:t>
      </w:r>
    </w:p>
    <w:p w14:paraId="0B72BF42" w14:textId="77777777" w:rsidR="00564530" w:rsidRPr="00564530" w:rsidRDefault="00564530" w:rsidP="007919DC">
      <w:pPr>
        <w:rPr>
          <w:rFonts w:ascii="Times New Roman" w:hAnsi="Times New Roman" w:cs="Times New Roman"/>
        </w:rPr>
      </w:pPr>
    </w:p>
    <w:sectPr w:rsidR="00564530" w:rsidRPr="0056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631A"/>
    <w:multiLevelType w:val="multilevel"/>
    <w:tmpl w:val="629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DC7"/>
    <w:multiLevelType w:val="multilevel"/>
    <w:tmpl w:val="E60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6373D"/>
    <w:multiLevelType w:val="multilevel"/>
    <w:tmpl w:val="999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D0E74"/>
    <w:multiLevelType w:val="multilevel"/>
    <w:tmpl w:val="5A4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6288C"/>
    <w:multiLevelType w:val="multilevel"/>
    <w:tmpl w:val="7F3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35B49"/>
    <w:multiLevelType w:val="multilevel"/>
    <w:tmpl w:val="8DA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D5766"/>
    <w:multiLevelType w:val="multilevel"/>
    <w:tmpl w:val="658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25583"/>
    <w:multiLevelType w:val="multilevel"/>
    <w:tmpl w:val="907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C0260"/>
    <w:multiLevelType w:val="hybridMultilevel"/>
    <w:tmpl w:val="C8260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27009BF4">
      <w:start w:val="4"/>
      <w:numFmt w:val="bullet"/>
      <w:lvlText w:val="-"/>
      <w:lvlJc w:val="left"/>
      <w:pPr>
        <w:ind w:left="3240" w:hanging="360"/>
      </w:pPr>
      <w:rPr>
        <w:rFonts w:ascii="Times New Roman" w:eastAsia="SimSu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7676156"/>
    <w:multiLevelType w:val="multilevel"/>
    <w:tmpl w:val="DCC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84542"/>
    <w:multiLevelType w:val="multilevel"/>
    <w:tmpl w:val="4D4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84661"/>
    <w:multiLevelType w:val="multilevel"/>
    <w:tmpl w:val="719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D3B33"/>
    <w:multiLevelType w:val="multilevel"/>
    <w:tmpl w:val="BF0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196F58"/>
    <w:multiLevelType w:val="multilevel"/>
    <w:tmpl w:val="973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17C00"/>
    <w:multiLevelType w:val="multilevel"/>
    <w:tmpl w:val="E03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A2F61"/>
    <w:multiLevelType w:val="multilevel"/>
    <w:tmpl w:val="B5C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E106B"/>
    <w:multiLevelType w:val="multilevel"/>
    <w:tmpl w:val="020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74DAE"/>
    <w:multiLevelType w:val="multilevel"/>
    <w:tmpl w:val="87C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4"/>
  </w:num>
  <w:num w:numId="2" w16cid:durableId="1108742960">
    <w:abstractNumId w:val="15"/>
  </w:num>
  <w:num w:numId="3" w16cid:durableId="1307586856">
    <w:abstractNumId w:val="2"/>
  </w:num>
  <w:num w:numId="4" w16cid:durableId="695471725">
    <w:abstractNumId w:val="17"/>
  </w:num>
  <w:num w:numId="5" w16cid:durableId="2116367389">
    <w:abstractNumId w:val="5"/>
  </w:num>
  <w:num w:numId="6" w16cid:durableId="164247809">
    <w:abstractNumId w:val="11"/>
  </w:num>
  <w:num w:numId="7" w16cid:durableId="1995449297">
    <w:abstractNumId w:val="3"/>
  </w:num>
  <w:num w:numId="8" w16cid:durableId="111825218">
    <w:abstractNumId w:val="8"/>
  </w:num>
  <w:num w:numId="9" w16cid:durableId="686295020">
    <w:abstractNumId w:val="0"/>
  </w:num>
  <w:num w:numId="10" w16cid:durableId="1341202402">
    <w:abstractNumId w:val="1"/>
  </w:num>
  <w:num w:numId="11" w16cid:durableId="77795424">
    <w:abstractNumId w:val="13"/>
  </w:num>
  <w:num w:numId="12" w16cid:durableId="283541404">
    <w:abstractNumId w:val="21"/>
  </w:num>
  <w:num w:numId="13" w16cid:durableId="332103613">
    <w:abstractNumId w:val="19"/>
  </w:num>
  <w:num w:numId="14" w16cid:durableId="391734514">
    <w:abstractNumId w:val="12"/>
  </w:num>
  <w:num w:numId="15" w16cid:durableId="2119442621">
    <w:abstractNumId w:val="16"/>
  </w:num>
  <w:num w:numId="16" w16cid:durableId="719748900">
    <w:abstractNumId w:val="6"/>
  </w:num>
  <w:num w:numId="17" w16cid:durableId="1028529643">
    <w:abstractNumId w:val="14"/>
  </w:num>
  <w:num w:numId="18" w16cid:durableId="1584147327">
    <w:abstractNumId w:val="20"/>
  </w:num>
  <w:num w:numId="19" w16cid:durableId="619990550">
    <w:abstractNumId w:val="18"/>
  </w:num>
  <w:num w:numId="20" w16cid:durableId="846754611">
    <w:abstractNumId w:val="22"/>
  </w:num>
  <w:num w:numId="21" w16cid:durableId="366179413">
    <w:abstractNumId w:val="10"/>
  </w:num>
  <w:num w:numId="22" w16cid:durableId="180432726">
    <w:abstractNumId w:val="7"/>
  </w:num>
  <w:num w:numId="23" w16cid:durableId="14974562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206BA"/>
    <w:rsid w:val="0004262F"/>
    <w:rsid w:val="000473D0"/>
    <w:rsid w:val="00047A72"/>
    <w:rsid w:val="00062FC6"/>
    <w:rsid w:val="00065D90"/>
    <w:rsid w:val="0006755F"/>
    <w:rsid w:val="0009134E"/>
    <w:rsid w:val="00093176"/>
    <w:rsid w:val="0009763E"/>
    <w:rsid w:val="000A6FBD"/>
    <w:rsid w:val="000A73CD"/>
    <w:rsid w:val="000B14FD"/>
    <w:rsid w:val="000C5237"/>
    <w:rsid w:val="000D13F3"/>
    <w:rsid w:val="000D774F"/>
    <w:rsid w:val="000E30F0"/>
    <w:rsid w:val="000E7C6C"/>
    <w:rsid w:val="00104458"/>
    <w:rsid w:val="00104519"/>
    <w:rsid w:val="0011118E"/>
    <w:rsid w:val="00117D2C"/>
    <w:rsid w:val="00134903"/>
    <w:rsid w:val="00140C0C"/>
    <w:rsid w:val="0014488F"/>
    <w:rsid w:val="0015091A"/>
    <w:rsid w:val="00153C6B"/>
    <w:rsid w:val="00156EEC"/>
    <w:rsid w:val="00157CBB"/>
    <w:rsid w:val="00161394"/>
    <w:rsid w:val="0016146E"/>
    <w:rsid w:val="001616F0"/>
    <w:rsid w:val="0016652E"/>
    <w:rsid w:val="0017186D"/>
    <w:rsid w:val="0017271D"/>
    <w:rsid w:val="00172D13"/>
    <w:rsid w:val="0017603E"/>
    <w:rsid w:val="001763ED"/>
    <w:rsid w:val="00181203"/>
    <w:rsid w:val="00187CAA"/>
    <w:rsid w:val="00191643"/>
    <w:rsid w:val="00193BFD"/>
    <w:rsid w:val="00197D37"/>
    <w:rsid w:val="001A24DB"/>
    <w:rsid w:val="001A3569"/>
    <w:rsid w:val="001B7665"/>
    <w:rsid w:val="001C12DD"/>
    <w:rsid w:val="001C5C20"/>
    <w:rsid w:val="001C6F2B"/>
    <w:rsid w:val="001C78DB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322B2"/>
    <w:rsid w:val="002401CC"/>
    <w:rsid w:val="00244B61"/>
    <w:rsid w:val="00251FAD"/>
    <w:rsid w:val="002547F2"/>
    <w:rsid w:val="00255F39"/>
    <w:rsid w:val="00264634"/>
    <w:rsid w:val="002658E4"/>
    <w:rsid w:val="00274232"/>
    <w:rsid w:val="002768AB"/>
    <w:rsid w:val="00297316"/>
    <w:rsid w:val="002A0BDD"/>
    <w:rsid w:val="002A3A8D"/>
    <w:rsid w:val="002A4D68"/>
    <w:rsid w:val="002B087E"/>
    <w:rsid w:val="002B0BAC"/>
    <w:rsid w:val="002B3835"/>
    <w:rsid w:val="002B617B"/>
    <w:rsid w:val="002B6296"/>
    <w:rsid w:val="002C600E"/>
    <w:rsid w:val="002D0764"/>
    <w:rsid w:val="002D150D"/>
    <w:rsid w:val="002D50ED"/>
    <w:rsid w:val="002E00D7"/>
    <w:rsid w:val="002E2FD3"/>
    <w:rsid w:val="002E3D6D"/>
    <w:rsid w:val="002F30E8"/>
    <w:rsid w:val="002F762E"/>
    <w:rsid w:val="00300F25"/>
    <w:rsid w:val="0030230A"/>
    <w:rsid w:val="00303717"/>
    <w:rsid w:val="00320CEA"/>
    <w:rsid w:val="00325FF1"/>
    <w:rsid w:val="00326428"/>
    <w:rsid w:val="0034642F"/>
    <w:rsid w:val="00346ABA"/>
    <w:rsid w:val="00355E74"/>
    <w:rsid w:val="00367ADB"/>
    <w:rsid w:val="00371681"/>
    <w:rsid w:val="00371F07"/>
    <w:rsid w:val="003814B3"/>
    <w:rsid w:val="0038729F"/>
    <w:rsid w:val="0039232F"/>
    <w:rsid w:val="003A055E"/>
    <w:rsid w:val="003B039E"/>
    <w:rsid w:val="003B48E2"/>
    <w:rsid w:val="003B5FF3"/>
    <w:rsid w:val="003D0060"/>
    <w:rsid w:val="003D6194"/>
    <w:rsid w:val="003D6CFA"/>
    <w:rsid w:val="003D764F"/>
    <w:rsid w:val="003E0336"/>
    <w:rsid w:val="003E0BE8"/>
    <w:rsid w:val="003E13FF"/>
    <w:rsid w:val="003F0A8F"/>
    <w:rsid w:val="003F0FA2"/>
    <w:rsid w:val="003F7872"/>
    <w:rsid w:val="00403A60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60C39"/>
    <w:rsid w:val="00467FA1"/>
    <w:rsid w:val="004739F5"/>
    <w:rsid w:val="0047439F"/>
    <w:rsid w:val="00481231"/>
    <w:rsid w:val="00481E96"/>
    <w:rsid w:val="00483D4A"/>
    <w:rsid w:val="0048699F"/>
    <w:rsid w:val="00493B87"/>
    <w:rsid w:val="004B3D13"/>
    <w:rsid w:val="004C03F6"/>
    <w:rsid w:val="004C4970"/>
    <w:rsid w:val="004C4E58"/>
    <w:rsid w:val="004D0255"/>
    <w:rsid w:val="004D06AF"/>
    <w:rsid w:val="004D1E97"/>
    <w:rsid w:val="004D34EB"/>
    <w:rsid w:val="004D4EC7"/>
    <w:rsid w:val="004E2F21"/>
    <w:rsid w:val="004F346F"/>
    <w:rsid w:val="004F42EA"/>
    <w:rsid w:val="004F7DD5"/>
    <w:rsid w:val="004F7EB3"/>
    <w:rsid w:val="005007D3"/>
    <w:rsid w:val="00502B22"/>
    <w:rsid w:val="0050341A"/>
    <w:rsid w:val="0050558F"/>
    <w:rsid w:val="00505E5A"/>
    <w:rsid w:val="00507A64"/>
    <w:rsid w:val="00513570"/>
    <w:rsid w:val="00521369"/>
    <w:rsid w:val="00522EE0"/>
    <w:rsid w:val="00525A69"/>
    <w:rsid w:val="00532654"/>
    <w:rsid w:val="005335F5"/>
    <w:rsid w:val="00547B4D"/>
    <w:rsid w:val="005514D1"/>
    <w:rsid w:val="00564530"/>
    <w:rsid w:val="005667E4"/>
    <w:rsid w:val="005747E6"/>
    <w:rsid w:val="00595BFF"/>
    <w:rsid w:val="005A4952"/>
    <w:rsid w:val="005A6978"/>
    <w:rsid w:val="005B03E8"/>
    <w:rsid w:val="005B09F5"/>
    <w:rsid w:val="005C04C4"/>
    <w:rsid w:val="005D0345"/>
    <w:rsid w:val="005D0B6E"/>
    <w:rsid w:val="005E2DEB"/>
    <w:rsid w:val="005E4F1E"/>
    <w:rsid w:val="00600AB7"/>
    <w:rsid w:val="006017A1"/>
    <w:rsid w:val="00607D7D"/>
    <w:rsid w:val="006142EC"/>
    <w:rsid w:val="0061442A"/>
    <w:rsid w:val="00617F1C"/>
    <w:rsid w:val="00621EE4"/>
    <w:rsid w:val="00625A8D"/>
    <w:rsid w:val="00635F1C"/>
    <w:rsid w:val="0064401E"/>
    <w:rsid w:val="0065140F"/>
    <w:rsid w:val="00653977"/>
    <w:rsid w:val="00657507"/>
    <w:rsid w:val="006767F7"/>
    <w:rsid w:val="00676C1B"/>
    <w:rsid w:val="00684638"/>
    <w:rsid w:val="00693D81"/>
    <w:rsid w:val="006A1688"/>
    <w:rsid w:val="006A2835"/>
    <w:rsid w:val="006A6C01"/>
    <w:rsid w:val="006B034F"/>
    <w:rsid w:val="006B46D6"/>
    <w:rsid w:val="006B6BCD"/>
    <w:rsid w:val="006C2BE6"/>
    <w:rsid w:val="006C5A61"/>
    <w:rsid w:val="006C5FEA"/>
    <w:rsid w:val="006D3DEE"/>
    <w:rsid w:val="006D64B9"/>
    <w:rsid w:val="006D6DB5"/>
    <w:rsid w:val="006E15E9"/>
    <w:rsid w:val="006F010F"/>
    <w:rsid w:val="006F3A48"/>
    <w:rsid w:val="00700BB9"/>
    <w:rsid w:val="00701A49"/>
    <w:rsid w:val="00703A85"/>
    <w:rsid w:val="00710A4F"/>
    <w:rsid w:val="00712DAF"/>
    <w:rsid w:val="00713805"/>
    <w:rsid w:val="00715CBD"/>
    <w:rsid w:val="00721A72"/>
    <w:rsid w:val="00722632"/>
    <w:rsid w:val="0072669F"/>
    <w:rsid w:val="007271FB"/>
    <w:rsid w:val="00735A11"/>
    <w:rsid w:val="00744429"/>
    <w:rsid w:val="00747011"/>
    <w:rsid w:val="0075099A"/>
    <w:rsid w:val="007541DD"/>
    <w:rsid w:val="0075438D"/>
    <w:rsid w:val="0076367F"/>
    <w:rsid w:val="00772FA3"/>
    <w:rsid w:val="00782369"/>
    <w:rsid w:val="007823A3"/>
    <w:rsid w:val="007876DB"/>
    <w:rsid w:val="0079073E"/>
    <w:rsid w:val="00790878"/>
    <w:rsid w:val="007913FD"/>
    <w:rsid w:val="007919DC"/>
    <w:rsid w:val="00796124"/>
    <w:rsid w:val="007A18EC"/>
    <w:rsid w:val="007A5534"/>
    <w:rsid w:val="007B141A"/>
    <w:rsid w:val="007C13CA"/>
    <w:rsid w:val="007D0525"/>
    <w:rsid w:val="007D1AFF"/>
    <w:rsid w:val="007D27B6"/>
    <w:rsid w:val="007D7B1A"/>
    <w:rsid w:val="007F5E43"/>
    <w:rsid w:val="007F7074"/>
    <w:rsid w:val="008039B3"/>
    <w:rsid w:val="0080542A"/>
    <w:rsid w:val="00811D05"/>
    <w:rsid w:val="008169E9"/>
    <w:rsid w:val="008229E2"/>
    <w:rsid w:val="00834309"/>
    <w:rsid w:val="0083698C"/>
    <w:rsid w:val="0083756F"/>
    <w:rsid w:val="008573D3"/>
    <w:rsid w:val="0086193C"/>
    <w:rsid w:val="00864C20"/>
    <w:rsid w:val="008813EB"/>
    <w:rsid w:val="008827BD"/>
    <w:rsid w:val="00882B66"/>
    <w:rsid w:val="00884EA4"/>
    <w:rsid w:val="00885487"/>
    <w:rsid w:val="00891AA4"/>
    <w:rsid w:val="00894FFE"/>
    <w:rsid w:val="008A04E4"/>
    <w:rsid w:val="008A1BF1"/>
    <w:rsid w:val="008B16F5"/>
    <w:rsid w:val="008B6E21"/>
    <w:rsid w:val="008C01F2"/>
    <w:rsid w:val="008C1A83"/>
    <w:rsid w:val="008C33A4"/>
    <w:rsid w:val="008C5785"/>
    <w:rsid w:val="008D119C"/>
    <w:rsid w:val="008D376E"/>
    <w:rsid w:val="008D3EA2"/>
    <w:rsid w:val="008D5E10"/>
    <w:rsid w:val="008D6DE2"/>
    <w:rsid w:val="008D7C57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12EB7"/>
    <w:rsid w:val="00917402"/>
    <w:rsid w:val="00921444"/>
    <w:rsid w:val="00922FC1"/>
    <w:rsid w:val="00924CE5"/>
    <w:rsid w:val="00933093"/>
    <w:rsid w:val="0093786D"/>
    <w:rsid w:val="00940454"/>
    <w:rsid w:val="00942E0E"/>
    <w:rsid w:val="00947A78"/>
    <w:rsid w:val="0095344D"/>
    <w:rsid w:val="00954BF5"/>
    <w:rsid w:val="00957434"/>
    <w:rsid w:val="009645DA"/>
    <w:rsid w:val="009804C6"/>
    <w:rsid w:val="009821CA"/>
    <w:rsid w:val="00994749"/>
    <w:rsid w:val="00994E5F"/>
    <w:rsid w:val="009A58A0"/>
    <w:rsid w:val="009A7C82"/>
    <w:rsid w:val="009B0838"/>
    <w:rsid w:val="009B0A10"/>
    <w:rsid w:val="009B1048"/>
    <w:rsid w:val="009B268F"/>
    <w:rsid w:val="009B2C63"/>
    <w:rsid w:val="009B4F69"/>
    <w:rsid w:val="009B75D5"/>
    <w:rsid w:val="009C1BFD"/>
    <w:rsid w:val="009C2496"/>
    <w:rsid w:val="009C251B"/>
    <w:rsid w:val="009C5AAB"/>
    <w:rsid w:val="009C68C2"/>
    <w:rsid w:val="009C6AA5"/>
    <w:rsid w:val="009D3658"/>
    <w:rsid w:val="009D487F"/>
    <w:rsid w:val="009D7530"/>
    <w:rsid w:val="009F3800"/>
    <w:rsid w:val="009F6285"/>
    <w:rsid w:val="00A00B46"/>
    <w:rsid w:val="00A021A8"/>
    <w:rsid w:val="00A06891"/>
    <w:rsid w:val="00A07B05"/>
    <w:rsid w:val="00A25703"/>
    <w:rsid w:val="00A27D70"/>
    <w:rsid w:val="00A326FA"/>
    <w:rsid w:val="00A47687"/>
    <w:rsid w:val="00A47F05"/>
    <w:rsid w:val="00A52A95"/>
    <w:rsid w:val="00A55079"/>
    <w:rsid w:val="00A55A9F"/>
    <w:rsid w:val="00A56873"/>
    <w:rsid w:val="00A5713B"/>
    <w:rsid w:val="00A62815"/>
    <w:rsid w:val="00A63AC2"/>
    <w:rsid w:val="00A656A1"/>
    <w:rsid w:val="00A6738D"/>
    <w:rsid w:val="00A67CCC"/>
    <w:rsid w:val="00A7732F"/>
    <w:rsid w:val="00A81818"/>
    <w:rsid w:val="00A86918"/>
    <w:rsid w:val="00A9117E"/>
    <w:rsid w:val="00A94FF7"/>
    <w:rsid w:val="00AA1894"/>
    <w:rsid w:val="00AA22FE"/>
    <w:rsid w:val="00AA6396"/>
    <w:rsid w:val="00AB3371"/>
    <w:rsid w:val="00AB6A75"/>
    <w:rsid w:val="00AC1A74"/>
    <w:rsid w:val="00AC2D2E"/>
    <w:rsid w:val="00AC52C8"/>
    <w:rsid w:val="00AD2390"/>
    <w:rsid w:val="00AD2D9C"/>
    <w:rsid w:val="00AD5E93"/>
    <w:rsid w:val="00AD5FD3"/>
    <w:rsid w:val="00AE2041"/>
    <w:rsid w:val="00AE37B1"/>
    <w:rsid w:val="00AE640E"/>
    <w:rsid w:val="00AF1026"/>
    <w:rsid w:val="00AF1629"/>
    <w:rsid w:val="00B04B67"/>
    <w:rsid w:val="00B058AE"/>
    <w:rsid w:val="00B132F9"/>
    <w:rsid w:val="00B27B8D"/>
    <w:rsid w:val="00B27FBA"/>
    <w:rsid w:val="00B41B92"/>
    <w:rsid w:val="00B634FA"/>
    <w:rsid w:val="00B656D4"/>
    <w:rsid w:val="00B666B3"/>
    <w:rsid w:val="00B670C7"/>
    <w:rsid w:val="00B70C5D"/>
    <w:rsid w:val="00B81B2A"/>
    <w:rsid w:val="00B822D6"/>
    <w:rsid w:val="00B847DD"/>
    <w:rsid w:val="00B8537E"/>
    <w:rsid w:val="00B90254"/>
    <w:rsid w:val="00B90F5F"/>
    <w:rsid w:val="00B92AAE"/>
    <w:rsid w:val="00B94EC0"/>
    <w:rsid w:val="00BB0346"/>
    <w:rsid w:val="00BB2E88"/>
    <w:rsid w:val="00BB4008"/>
    <w:rsid w:val="00BC19AA"/>
    <w:rsid w:val="00BC474B"/>
    <w:rsid w:val="00BD4E87"/>
    <w:rsid w:val="00BD4F6A"/>
    <w:rsid w:val="00BE6901"/>
    <w:rsid w:val="00BE6FEA"/>
    <w:rsid w:val="00BE7221"/>
    <w:rsid w:val="00BF6814"/>
    <w:rsid w:val="00BF7113"/>
    <w:rsid w:val="00C00B8A"/>
    <w:rsid w:val="00C151F1"/>
    <w:rsid w:val="00C24E9C"/>
    <w:rsid w:val="00C35D84"/>
    <w:rsid w:val="00C36695"/>
    <w:rsid w:val="00C3706C"/>
    <w:rsid w:val="00C41035"/>
    <w:rsid w:val="00C44543"/>
    <w:rsid w:val="00C470F8"/>
    <w:rsid w:val="00C50E7D"/>
    <w:rsid w:val="00C52E58"/>
    <w:rsid w:val="00C722E8"/>
    <w:rsid w:val="00C76A91"/>
    <w:rsid w:val="00C9003F"/>
    <w:rsid w:val="00C92F6F"/>
    <w:rsid w:val="00CA3657"/>
    <w:rsid w:val="00CA6E59"/>
    <w:rsid w:val="00CC1F10"/>
    <w:rsid w:val="00CC48FA"/>
    <w:rsid w:val="00CD039D"/>
    <w:rsid w:val="00CD16D3"/>
    <w:rsid w:val="00CD3ED6"/>
    <w:rsid w:val="00CD7938"/>
    <w:rsid w:val="00CE0ACC"/>
    <w:rsid w:val="00CE464B"/>
    <w:rsid w:val="00CE649C"/>
    <w:rsid w:val="00CF1A84"/>
    <w:rsid w:val="00D04CF3"/>
    <w:rsid w:val="00D053C6"/>
    <w:rsid w:val="00D05761"/>
    <w:rsid w:val="00D138DD"/>
    <w:rsid w:val="00D139B2"/>
    <w:rsid w:val="00D16588"/>
    <w:rsid w:val="00D21D7C"/>
    <w:rsid w:val="00D23CA8"/>
    <w:rsid w:val="00D331D2"/>
    <w:rsid w:val="00D43693"/>
    <w:rsid w:val="00D4385F"/>
    <w:rsid w:val="00D456C2"/>
    <w:rsid w:val="00D531A5"/>
    <w:rsid w:val="00D5730C"/>
    <w:rsid w:val="00D61D10"/>
    <w:rsid w:val="00D74553"/>
    <w:rsid w:val="00D760E1"/>
    <w:rsid w:val="00D81945"/>
    <w:rsid w:val="00D81B34"/>
    <w:rsid w:val="00D93305"/>
    <w:rsid w:val="00D965C5"/>
    <w:rsid w:val="00DA1D90"/>
    <w:rsid w:val="00DA619F"/>
    <w:rsid w:val="00DB2360"/>
    <w:rsid w:val="00DB31EA"/>
    <w:rsid w:val="00DC0B1C"/>
    <w:rsid w:val="00DC3CAD"/>
    <w:rsid w:val="00DD204E"/>
    <w:rsid w:val="00DD6B3B"/>
    <w:rsid w:val="00DD7107"/>
    <w:rsid w:val="00DD72F1"/>
    <w:rsid w:val="00DE42E7"/>
    <w:rsid w:val="00DE6B0C"/>
    <w:rsid w:val="00DF646C"/>
    <w:rsid w:val="00E032F2"/>
    <w:rsid w:val="00E14106"/>
    <w:rsid w:val="00E15103"/>
    <w:rsid w:val="00E30CA1"/>
    <w:rsid w:val="00E3447A"/>
    <w:rsid w:val="00E51706"/>
    <w:rsid w:val="00E51DB9"/>
    <w:rsid w:val="00E568B4"/>
    <w:rsid w:val="00E6153C"/>
    <w:rsid w:val="00E66361"/>
    <w:rsid w:val="00E66CCD"/>
    <w:rsid w:val="00E72ABA"/>
    <w:rsid w:val="00E73FB6"/>
    <w:rsid w:val="00E74ED7"/>
    <w:rsid w:val="00E74F75"/>
    <w:rsid w:val="00E76B30"/>
    <w:rsid w:val="00E777C9"/>
    <w:rsid w:val="00E85974"/>
    <w:rsid w:val="00E87429"/>
    <w:rsid w:val="00E9323C"/>
    <w:rsid w:val="00E96F2C"/>
    <w:rsid w:val="00EA579D"/>
    <w:rsid w:val="00EB4907"/>
    <w:rsid w:val="00EB54E9"/>
    <w:rsid w:val="00ED59BD"/>
    <w:rsid w:val="00ED6360"/>
    <w:rsid w:val="00EE3A47"/>
    <w:rsid w:val="00EE51B8"/>
    <w:rsid w:val="00EE797E"/>
    <w:rsid w:val="00EF16B3"/>
    <w:rsid w:val="00EF30CC"/>
    <w:rsid w:val="00F05088"/>
    <w:rsid w:val="00F061F6"/>
    <w:rsid w:val="00F068EA"/>
    <w:rsid w:val="00F10E01"/>
    <w:rsid w:val="00F20638"/>
    <w:rsid w:val="00F21698"/>
    <w:rsid w:val="00F24644"/>
    <w:rsid w:val="00F31842"/>
    <w:rsid w:val="00F33323"/>
    <w:rsid w:val="00F33DE6"/>
    <w:rsid w:val="00F40E1F"/>
    <w:rsid w:val="00F4387B"/>
    <w:rsid w:val="00F45F2E"/>
    <w:rsid w:val="00F638AE"/>
    <w:rsid w:val="00F63AF4"/>
    <w:rsid w:val="00F65B94"/>
    <w:rsid w:val="00F70304"/>
    <w:rsid w:val="00F73B47"/>
    <w:rsid w:val="00F87877"/>
    <w:rsid w:val="00FA003C"/>
    <w:rsid w:val="00FA03A8"/>
    <w:rsid w:val="00FB39A6"/>
    <w:rsid w:val="00FB51F3"/>
    <w:rsid w:val="00FB5439"/>
    <w:rsid w:val="00FB623C"/>
    <w:rsid w:val="00FC0EC2"/>
    <w:rsid w:val="00FC142F"/>
    <w:rsid w:val="00FC3A55"/>
    <w:rsid w:val="00FC73B6"/>
    <w:rsid w:val="00FC7DF8"/>
    <w:rsid w:val="00FD163A"/>
    <w:rsid w:val="00FD2680"/>
    <w:rsid w:val="00FD3DFA"/>
    <w:rsid w:val="00FE5051"/>
    <w:rsid w:val="00FE6E45"/>
    <w:rsid w:val="00FF4D7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paragraph" w:styleId="NormalWeb">
    <w:name w:val="Normal (Web)"/>
    <w:basedOn w:val="Normal"/>
    <w:uiPriority w:val="99"/>
    <w:unhideWhenUsed/>
    <w:rsid w:val="005645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4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1422</Words>
  <Characters>8109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5</cp:revision>
  <dcterms:created xsi:type="dcterms:W3CDTF">2025-10-11T14:08:00Z</dcterms:created>
  <dcterms:modified xsi:type="dcterms:W3CDTF">2025-12-10T22:43:00Z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12f34d7616038d123119d8d3f3586673baaa100f99db1db884a2aa3091638b23</vt:lpwstr>
  </property>
</Properties>
</file>