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B558" w14:textId="6F219C89" w:rsidR="00B174C3" w:rsidRPr="00B174C3" w:rsidRDefault="00B174C3" w:rsidP="00B772D5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174C3">
        <w:rPr>
          <w:rFonts w:ascii="Times New Roman" w:hAnsi="Times New Roman" w:cs="Times New Roman"/>
          <w:b/>
          <w:bCs/>
          <w:sz w:val="56"/>
          <w:szCs w:val="56"/>
        </w:rPr>
        <w:t>Sample Survey</w:t>
      </w:r>
      <w:r w:rsidR="004470BC">
        <w:rPr>
          <w:rFonts w:ascii="Times New Roman" w:hAnsi="Times New Roman" w:cs="Times New Roman"/>
          <w:b/>
          <w:bCs/>
          <w:sz w:val="56"/>
          <w:szCs w:val="56"/>
        </w:rPr>
        <w:t xml:space="preserve"> - </w:t>
      </w:r>
      <w:proofErr w:type="spellStart"/>
      <w:r w:rsidR="004470BC" w:rsidRPr="004470BC">
        <w:rPr>
          <w:rFonts w:ascii="Times New Roman" w:hAnsi="Times New Roman" w:cs="Times New Roman"/>
          <w:b/>
          <w:bCs/>
          <w:sz w:val="56"/>
          <w:szCs w:val="56"/>
        </w:rPr>
        <w:t>AutoXR</w:t>
      </w:r>
      <w:proofErr w:type="spellEnd"/>
      <w:r w:rsidR="004470BC" w:rsidRPr="004470BC">
        <w:rPr>
          <w:rFonts w:ascii="Times New Roman" w:hAnsi="Times New Roman" w:cs="Times New Roman"/>
          <w:b/>
          <w:bCs/>
          <w:sz w:val="56"/>
          <w:szCs w:val="56"/>
        </w:rPr>
        <w:t>: Real-Time AR/VR Vehicle</w:t>
      </w:r>
      <w:r w:rsidR="004470BC">
        <w:rPr>
          <w:rFonts w:ascii="Times New Roman" w:hAnsi="Times New Roman" w:cs="Times New Roman"/>
          <w:b/>
          <w:bCs/>
          <w:sz w:val="56"/>
          <w:szCs w:val="56"/>
        </w:rPr>
        <w:t xml:space="preserve"> </w:t>
      </w:r>
      <w:r w:rsidR="004470BC" w:rsidRPr="004470BC">
        <w:rPr>
          <w:rFonts w:ascii="Times New Roman" w:hAnsi="Times New Roman" w:cs="Times New Roman"/>
          <w:b/>
          <w:bCs/>
          <w:sz w:val="56"/>
          <w:szCs w:val="56"/>
        </w:rPr>
        <w:t>Customization</w:t>
      </w:r>
    </w:p>
    <w:p w14:paraId="28EA550D" w14:textId="77777777" w:rsidR="00B174C3" w:rsidRDefault="00B174C3" w:rsidP="00B174C3">
      <w:pPr>
        <w:rPr>
          <w:rFonts w:ascii="Times New Roman" w:hAnsi="Times New Roman" w:cs="Times New Roman"/>
        </w:rPr>
      </w:pPr>
    </w:p>
    <w:p w14:paraId="0E81B036" w14:textId="55B20157" w:rsidR="00B174C3" w:rsidRPr="00B174C3" w:rsidRDefault="00B174C3" w:rsidP="00B174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4C3">
        <w:rPr>
          <w:rFonts w:ascii="Times New Roman" w:hAnsi="Times New Roman" w:cs="Times New Roman"/>
          <w:b/>
          <w:bCs/>
          <w:sz w:val="32"/>
          <w:szCs w:val="32"/>
        </w:rPr>
        <w:t>Section 1: Background</w:t>
      </w:r>
    </w:p>
    <w:p w14:paraId="2051C6C9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1.</w:t>
      </w:r>
      <w:r w:rsidRPr="00B174C3">
        <w:rPr>
          <w:rFonts w:ascii="Times New Roman" w:hAnsi="Times New Roman" w:cs="Times New Roman"/>
        </w:rPr>
        <w:tab/>
        <w:t>Have you customized a car before (online or in a showroom)?</w:t>
      </w:r>
    </w:p>
    <w:p w14:paraId="7C43C536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Multiple choice</w:t>
      </w:r>
    </w:p>
    <w:p w14:paraId="4EF1B1A9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•</w:t>
      </w:r>
      <w:r w:rsidRPr="00B174C3">
        <w:rPr>
          <w:rFonts w:ascii="Times New Roman" w:hAnsi="Times New Roman" w:cs="Times New Roman"/>
        </w:rPr>
        <w:tab/>
        <w:t>Yes, in a showroom (with sales advisor and catalog/screens)</w:t>
      </w:r>
    </w:p>
    <w:p w14:paraId="293982C7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•</w:t>
      </w:r>
      <w:r w:rsidRPr="00B174C3">
        <w:rPr>
          <w:rFonts w:ascii="Times New Roman" w:hAnsi="Times New Roman" w:cs="Times New Roman"/>
        </w:rPr>
        <w:tab/>
        <w:t>Yes, online only (brand website / app)</w:t>
      </w:r>
    </w:p>
    <w:p w14:paraId="1E5AD2BA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•</w:t>
      </w:r>
      <w:r w:rsidRPr="00B174C3">
        <w:rPr>
          <w:rFonts w:ascii="Times New Roman" w:hAnsi="Times New Roman" w:cs="Times New Roman"/>
        </w:rPr>
        <w:tab/>
        <w:t>Yes, both online and in showroom</w:t>
      </w:r>
    </w:p>
    <w:p w14:paraId="1D52F985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•</w:t>
      </w:r>
      <w:r w:rsidRPr="00B174C3">
        <w:rPr>
          <w:rFonts w:ascii="Times New Roman" w:hAnsi="Times New Roman" w:cs="Times New Roman"/>
        </w:rPr>
        <w:tab/>
        <w:t>No, this is my first time customizing a car</w:t>
      </w:r>
    </w:p>
    <w:p w14:paraId="133B35E4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2.</w:t>
      </w:r>
      <w:r w:rsidRPr="00B174C3">
        <w:rPr>
          <w:rFonts w:ascii="Times New Roman" w:hAnsi="Times New Roman" w:cs="Times New Roman"/>
        </w:rPr>
        <w:tab/>
        <w:t>How familiar are you with XR/VR/AR experiences?</w:t>
      </w:r>
    </w:p>
    <w:p w14:paraId="618F25BF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4BA7F9E3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1 = Not at all familiar, 5 = Very familiar</w:t>
      </w:r>
    </w:p>
    <w:p w14:paraId="062A49B8" w14:textId="77777777" w:rsidR="00B174C3" w:rsidRPr="00B174C3" w:rsidRDefault="00B174C3" w:rsidP="00B174C3">
      <w:pPr>
        <w:rPr>
          <w:rFonts w:ascii="Times New Roman" w:hAnsi="Times New Roman" w:cs="Times New Roman"/>
        </w:rPr>
      </w:pPr>
    </w:p>
    <w:p w14:paraId="1F5AB990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⸻</w:t>
      </w:r>
    </w:p>
    <w:p w14:paraId="768D991C" w14:textId="77777777" w:rsidR="00B174C3" w:rsidRPr="00B174C3" w:rsidRDefault="00B174C3" w:rsidP="00B174C3">
      <w:pPr>
        <w:rPr>
          <w:rFonts w:ascii="Times New Roman" w:hAnsi="Times New Roman" w:cs="Times New Roman"/>
        </w:rPr>
      </w:pPr>
    </w:p>
    <w:p w14:paraId="3137B22C" w14:textId="77777777" w:rsidR="00B174C3" w:rsidRPr="00B174C3" w:rsidRDefault="00B174C3" w:rsidP="00B174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4C3">
        <w:rPr>
          <w:rFonts w:ascii="Times New Roman" w:hAnsi="Times New Roman" w:cs="Times New Roman"/>
          <w:b/>
          <w:bCs/>
          <w:sz w:val="32"/>
          <w:szCs w:val="32"/>
        </w:rPr>
        <w:t>Section 2: Using the XR Car Visualization Experience</w:t>
      </w:r>
    </w:p>
    <w:p w14:paraId="40BB0425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3.</w:t>
      </w:r>
      <w:r w:rsidRPr="00B174C3">
        <w:rPr>
          <w:rFonts w:ascii="Times New Roman" w:hAnsi="Times New Roman" w:cs="Times New Roman"/>
        </w:rPr>
        <w:tab/>
        <w:t>How easy was it to start and understand the XR customization experience (onboarding, instructions, initial screen)?</w:t>
      </w:r>
    </w:p>
    <w:p w14:paraId="619AE830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0ECA7718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4.</w:t>
      </w:r>
      <w:r w:rsidRPr="00B174C3">
        <w:rPr>
          <w:rFonts w:ascii="Times New Roman" w:hAnsi="Times New Roman" w:cs="Times New Roman"/>
        </w:rPr>
        <w:tab/>
        <w:t>How easy was it to change car options in XR (color, wheels, interior, accessories, etc.)?</w:t>
      </w:r>
    </w:p>
    <w:p w14:paraId="08479EA7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3E9E125B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5.</w:t>
      </w:r>
      <w:r w:rsidRPr="00B174C3">
        <w:rPr>
          <w:rFonts w:ascii="Times New Roman" w:hAnsi="Times New Roman" w:cs="Times New Roman"/>
        </w:rPr>
        <w:tab/>
        <w:t>How immersive did the XR experience feel while you were viewing the car modifications?</w:t>
      </w:r>
    </w:p>
    <w:p w14:paraId="2234F7A0" w14:textId="77777777" w:rsidR="00B772D5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2A00CC8D" w14:textId="58327164" w:rsidR="00B174C3" w:rsidRPr="00B772D5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3: Visualization Quality &amp; Decision Support</w:t>
      </w:r>
    </w:p>
    <w:p w14:paraId="7BB3FF4E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6.</w:t>
      </w:r>
      <w:r w:rsidRPr="00B174C3">
        <w:rPr>
          <w:rFonts w:ascii="Times New Roman" w:hAnsi="Times New Roman" w:cs="Times New Roman"/>
        </w:rPr>
        <w:tab/>
        <w:t>How clearly could you see the impact of each modification on the car’s appearance (e.g., paint color, rims, body kit, interior trim)?</w:t>
      </w:r>
    </w:p>
    <w:p w14:paraId="43565B7B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6300592B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7.</w:t>
      </w:r>
      <w:r w:rsidRPr="00B174C3">
        <w:rPr>
          <w:rFonts w:ascii="Times New Roman" w:hAnsi="Times New Roman" w:cs="Times New Roman"/>
        </w:rPr>
        <w:tab/>
        <w:t>How realistic did the car look in XR (lighting, reflections, proportions, details)?</w:t>
      </w:r>
    </w:p>
    <w:p w14:paraId="1F69BE82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36BE4CAE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8.</w:t>
      </w:r>
      <w:r w:rsidRPr="00B174C3">
        <w:rPr>
          <w:rFonts w:ascii="Times New Roman" w:hAnsi="Times New Roman" w:cs="Times New Roman"/>
        </w:rPr>
        <w:tab/>
        <w:t>Compared to traditional methods (brochures, 2D screens, or small physical samples), how much better or worse was XR for visualizing modifications?</w:t>
      </w:r>
    </w:p>
    <w:p w14:paraId="3D9085AE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6C652F36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1 = Much worse, 3 = About the same, 5 = Much better</w:t>
      </w:r>
    </w:p>
    <w:p w14:paraId="00D12401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9.</w:t>
      </w:r>
      <w:r w:rsidRPr="00B174C3">
        <w:rPr>
          <w:rFonts w:ascii="Times New Roman" w:hAnsi="Times New Roman" w:cs="Times New Roman"/>
        </w:rPr>
        <w:tab/>
        <w:t>Did the XR experience help you feel more confident about which configuration or options to choose?</w:t>
      </w:r>
    </w:p>
    <w:p w14:paraId="725EF7BA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405291B5" w14:textId="7054C572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10.</w:t>
      </w:r>
      <w:r w:rsidRPr="00B174C3">
        <w:rPr>
          <w:rFonts w:ascii="Times New Roman" w:hAnsi="Times New Roman" w:cs="Times New Roman"/>
        </w:rPr>
        <w:tab/>
        <w:t xml:space="preserve">If you were </w:t>
      </w:r>
      <w:r w:rsidRPr="00B174C3">
        <w:rPr>
          <w:rFonts w:ascii="Times New Roman" w:hAnsi="Times New Roman" w:cs="Times New Roman"/>
        </w:rPr>
        <w:t>buying</w:t>
      </w:r>
      <w:r w:rsidRPr="00B174C3">
        <w:rPr>
          <w:rFonts w:ascii="Times New Roman" w:hAnsi="Times New Roman" w:cs="Times New Roman"/>
        </w:rPr>
        <w:t xml:space="preserve"> this car, how likely is it that XR would influence you to choose higher-end or additional options (e.g., premium wheels, special color, upgraded interior)?</w:t>
      </w:r>
    </w:p>
    <w:p w14:paraId="3AACAACA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0D20DFA7" w14:textId="77777777" w:rsidR="00B174C3" w:rsidRPr="00B174C3" w:rsidRDefault="00B174C3" w:rsidP="00B174C3">
      <w:pPr>
        <w:rPr>
          <w:rFonts w:ascii="Times New Roman" w:hAnsi="Times New Roman" w:cs="Times New Roman"/>
        </w:rPr>
      </w:pPr>
    </w:p>
    <w:p w14:paraId="4130BC18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⸻</w:t>
      </w:r>
    </w:p>
    <w:p w14:paraId="05ACC7ED" w14:textId="77777777" w:rsidR="00B174C3" w:rsidRPr="00B174C3" w:rsidRDefault="00B174C3" w:rsidP="00B174C3">
      <w:pPr>
        <w:rPr>
          <w:rFonts w:ascii="Times New Roman" w:hAnsi="Times New Roman" w:cs="Times New Roman"/>
        </w:rPr>
      </w:pPr>
    </w:p>
    <w:p w14:paraId="507E9574" w14:textId="77777777" w:rsidR="00B174C3" w:rsidRPr="00B174C3" w:rsidRDefault="00B174C3" w:rsidP="00B174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4C3">
        <w:rPr>
          <w:rFonts w:ascii="Times New Roman" w:hAnsi="Times New Roman" w:cs="Times New Roman"/>
          <w:b/>
          <w:bCs/>
          <w:sz w:val="32"/>
          <w:szCs w:val="32"/>
        </w:rPr>
        <w:t>Section 4: Comfort &amp; Practicality in the Showroom</w:t>
      </w:r>
    </w:p>
    <w:p w14:paraId="2338727C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11.</w:t>
      </w:r>
      <w:r w:rsidRPr="00B174C3">
        <w:rPr>
          <w:rFonts w:ascii="Times New Roman" w:hAnsi="Times New Roman" w:cs="Times New Roman"/>
        </w:rPr>
        <w:tab/>
        <w:t>How comfortable did you feel using the XR setup in the showroom (device comfort, movement, awareness of surroundings)?</w:t>
      </w:r>
    </w:p>
    <w:p w14:paraId="478CD5BD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00F09393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12.</w:t>
      </w:r>
      <w:r w:rsidRPr="00B174C3">
        <w:rPr>
          <w:rFonts w:ascii="Times New Roman" w:hAnsi="Times New Roman" w:cs="Times New Roman"/>
        </w:rPr>
        <w:tab/>
        <w:t>How well do you think this XR experience fits into a normal showroom visit (time taken, ease of use, interaction with sales staff)?</w:t>
      </w:r>
    </w:p>
    <w:p w14:paraId="285A0EB3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21F2A785" w14:textId="77777777" w:rsidR="00B174C3" w:rsidRPr="00B174C3" w:rsidRDefault="00B174C3" w:rsidP="00B174C3">
      <w:pPr>
        <w:rPr>
          <w:rFonts w:ascii="Times New Roman" w:hAnsi="Times New Roman" w:cs="Times New Roman"/>
        </w:rPr>
      </w:pPr>
    </w:p>
    <w:p w14:paraId="75116B06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⸻</w:t>
      </w:r>
    </w:p>
    <w:p w14:paraId="3843B53C" w14:textId="77777777" w:rsidR="00B174C3" w:rsidRPr="00B174C3" w:rsidRDefault="00B174C3" w:rsidP="00B174C3">
      <w:pPr>
        <w:rPr>
          <w:rFonts w:ascii="Times New Roman" w:hAnsi="Times New Roman" w:cs="Times New Roman"/>
        </w:rPr>
      </w:pPr>
    </w:p>
    <w:p w14:paraId="188C9E2F" w14:textId="77777777" w:rsidR="00B174C3" w:rsidRPr="00B174C3" w:rsidRDefault="00B174C3" w:rsidP="00B174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174C3">
        <w:rPr>
          <w:rFonts w:ascii="Times New Roman" w:hAnsi="Times New Roman" w:cs="Times New Roman"/>
          <w:b/>
          <w:bCs/>
          <w:sz w:val="32"/>
          <w:szCs w:val="32"/>
        </w:rPr>
        <w:lastRenderedPageBreak/>
        <w:t>Section 5: Overall Satisfaction &amp; Suggestions</w:t>
      </w:r>
    </w:p>
    <w:p w14:paraId="659D2D51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13.</w:t>
      </w:r>
      <w:r w:rsidRPr="00B174C3">
        <w:rPr>
          <w:rFonts w:ascii="Times New Roman" w:hAnsi="Times New Roman" w:cs="Times New Roman"/>
        </w:rPr>
        <w:tab/>
        <w:t>Overall, how satisfied are you with the XR car customization experience?</w:t>
      </w:r>
    </w:p>
    <w:p w14:paraId="59E057C3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Likert (1–5)</w:t>
      </w:r>
    </w:p>
    <w:p w14:paraId="0E93BDCB" w14:textId="77777777" w:rsidR="00B174C3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ab/>
        <w:t>14.</w:t>
      </w:r>
      <w:r w:rsidRPr="00B174C3">
        <w:rPr>
          <w:rFonts w:ascii="Times New Roman" w:hAnsi="Times New Roman" w:cs="Times New Roman"/>
        </w:rPr>
        <w:tab/>
        <w:t>If you could improve one thing about this XR experience in the showroom, what would it be?</w:t>
      </w:r>
    </w:p>
    <w:p w14:paraId="17B8EA21" w14:textId="625B42D3" w:rsidR="004F482D" w:rsidRPr="00B174C3" w:rsidRDefault="00B174C3" w:rsidP="00B174C3">
      <w:pPr>
        <w:rPr>
          <w:rFonts w:ascii="Times New Roman" w:hAnsi="Times New Roman" w:cs="Times New Roman"/>
        </w:rPr>
      </w:pPr>
      <w:r w:rsidRPr="00B174C3">
        <w:rPr>
          <w:rFonts w:ascii="Times New Roman" w:hAnsi="Times New Roman" w:cs="Times New Roman"/>
        </w:rPr>
        <w:t>Type: Open-ended</w:t>
      </w:r>
    </w:p>
    <w:sectPr w:rsidR="004F482D" w:rsidRPr="00B17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C3"/>
    <w:rsid w:val="000E0409"/>
    <w:rsid w:val="002C1008"/>
    <w:rsid w:val="004470BC"/>
    <w:rsid w:val="004F482D"/>
    <w:rsid w:val="00B174C3"/>
    <w:rsid w:val="00B772D5"/>
    <w:rsid w:val="00BC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0DF16"/>
  <w15:chartTrackingRefBased/>
  <w15:docId w15:val="{83BBBA56-1C3F-6D48-800B-D30A93BA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3</cp:revision>
  <dcterms:created xsi:type="dcterms:W3CDTF">2025-11-25T22:20:00Z</dcterms:created>
  <dcterms:modified xsi:type="dcterms:W3CDTF">2025-11-25T22:24:00Z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C1D80604-B7C2-46FF-B81F-34046125437C</vt:lpwstr>
  </property>
</Properties>
</file>