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21E5A" w14:textId="5886B517" w:rsidR="001E513F" w:rsidRPr="00DD0FCC" w:rsidRDefault="00DD0FCC" w:rsidP="00DD0FCC">
      <w:pPr>
        <w:jc w:val="center"/>
        <w:rPr>
          <w:rFonts w:ascii="Arial" w:hAnsi="Arial" w:cs="Arial"/>
          <w:sz w:val="28"/>
          <w:szCs w:val="28"/>
          <w:lang w:val="en-IN"/>
        </w:rPr>
      </w:pPr>
      <w:r w:rsidRPr="00DD0FCC">
        <w:rPr>
          <w:rFonts w:ascii="Arial" w:hAnsi="Arial" w:cs="Arial"/>
          <w:sz w:val="28"/>
          <w:szCs w:val="28"/>
          <w:lang w:val="en-IN"/>
        </w:rPr>
        <w:t>Java Memory Model</w:t>
      </w:r>
    </w:p>
    <w:p w14:paraId="091E1DC8" w14:textId="77777777" w:rsidR="00DD0FCC" w:rsidRDefault="00DD0FCC" w:rsidP="00DD0FCC">
      <w:pPr>
        <w:ind w:left="357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JVM memory is divided into separate parts. </w:t>
      </w:r>
    </w:p>
    <w:p w14:paraId="2EB5C1F3" w14:textId="2335BC21" w:rsidR="00DD0FCC" w:rsidRDefault="00DD0FCC" w:rsidP="00DD0FCC">
      <w:pPr>
        <w:ind w:left="357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At broad level, JVM Heap memory is physically divided into two parts – </w:t>
      </w:r>
    </w:p>
    <w:p w14:paraId="5AC9F30D" w14:textId="752F329E" w:rsidR="00DD0FCC" w:rsidRDefault="00DD0FCC" w:rsidP="00DD0FCC">
      <w:pPr>
        <w:ind w:left="357" w:firstLine="0"/>
        <w:rPr>
          <w:rStyle w:val="Strong"/>
          <w:rFonts w:ascii="Arial" w:hAnsi="Arial" w:cs="Arial"/>
          <w:color w:val="4D5B7C"/>
        </w:rPr>
      </w:pPr>
      <w:r>
        <w:rPr>
          <w:rStyle w:val="Strong"/>
          <w:rFonts w:ascii="Arial" w:hAnsi="Arial" w:cs="Arial"/>
          <w:color w:val="4D5B7C"/>
        </w:rPr>
        <w:t>Young Generation</w:t>
      </w:r>
      <w:r>
        <w:rPr>
          <w:rFonts w:ascii="Arial" w:hAnsi="Arial" w:cs="Arial"/>
          <w:color w:val="4D5B7C"/>
        </w:rPr>
        <w:t> and </w:t>
      </w:r>
      <w:r>
        <w:rPr>
          <w:rStyle w:val="Strong"/>
          <w:rFonts w:ascii="Arial" w:hAnsi="Arial" w:cs="Arial"/>
          <w:color w:val="4D5B7C"/>
        </w:rPr>
        <w:t>Old Generation</w:t>
      </w:r>
    </w:p>
    <w:p w14:paraId="5F063A82" w14:textId="77777777" w:rsidR="00DD0FCC" w:rsidRDefault="00DD0FCC" w:rsidP="00DD0FCC">
      <w:pPr>
        <w:ind w:left="357"/>
        <w:rPr>
          <w:rStyle w:val="Strong"/>
          <w:rFonts w:ascii="Arial" w:hAnsi="Arial" w:cs="Arial"/>
          <w:color w:val="4D5B7C"/>
        </w:rPr>
      </w:pPr>
    </w:p>
    <w:p w14:paraId="41A274FD" w14:textId="46DD8B80" w:rsidR="00DD0FCC" w:rsidRDefault="00DD0FCC" w:rsidP="00DD0FCC">
      <w:pPr>
        <w:ind w:left="357"/>
        <w:rPr>
          <w:rStyle w:val="Strong"/>
          <w:rFonts w:ascii="Arial" w:hAnsi="Arial" w:cs="Arial"/>
          <w:color w:val="4D5B7C"/>
        </w:rPr>
      </w:pPr>
      <w:r>
        <w:rPr>
          <w:noProof/>
        </w:rPr>
        <w:drawing>
          <wp:inline distT="0" distB="0" distL="0" distR="0" wp14:anchorId="270DE30C" wp14:editId="0FCE3761">
            <wp:extent cx="4839913" cy="1998767"/>
            <wp:effectExtent l="0" t="0" r="0" b="1905"/>
            <wp:docPr id="6850260" name="Picture 1" descr="Java Memory Model, JVM Memory Model, Memory Management in Java, Java Memo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mory Model, JVM Memory Model, Memory Management in Java, Java Memory Manag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869" cy="200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D92D" w14:textId="77777777" w:rsidR="00DD0FCC" w:rsidRDefault="00DD0FCC" w:rsidP="00DD0FCC">
      <w:pPr>
        <w:ind w:left="0" w:firstLine="0"/>
        <w:rPr>
          <w:rStyle w:val="Strong"/>
          <w:rFonts w:ascii="Arial" w:hAnsi="Arial" w:cs="Arial"/>
          <w:color w:val="4D5B7C"/>
        </w:rPr>
      </w:pPr>
    </w:p>
    <w:p w14:paraId="4C6600AE" w14:textId="5D8E6C96" w:rsidR="00DD0FCC" w:rsidRDefault="00DD0FCC" w:rsidP="00DD0FCC">
      <w:pPr>
        <w:ind w:left="0" w:firstLine="0"/>
        <w:rPr>
          <w:rStyle w:val="Strong"/>
          <w:rFonts w:ascii="Arial" w:hAnsi="Arial" w:cs="Arial"/>
          <w:color w:val="4D5B7C"/>
        </w:rPr>
      </w:pPr>
      <w:r>
        <w:rPr>
          <w:rStyle w:val="Strong"/>
          <w:rFonts w:ascii="Arial" w:hAnsi="Arial" w:cs="Arial"/>
          <w:color w:val="4D5B7C"/>
        </w:rPr>
        <w:t>Young Generation</w:t>
      </w:r>
    </w:p>
    <w:p w14:paraId="687C4A6E" w14:textId="77777777" w:rsidR="00DD0FCC" w:rsidRDefault="00DD0FCC" w:rsidP="00DD0FCC">
      <w:pPr>
        <w:ind w:left="0" w:firstLine="0"/>
        <w:rPr>
          <w:rStyle w:val="Strong"/>
          <w:rFonts w:ascii="Arial" w:hAnsi="Arial" w:cs="Arial"/>
          <w:color w:val="4D5B7C"/>
        </w:rPr>
      </w:pPr>
    </w:p>
    <w:p w14:paraId="55ABB6F9" w14:textId="77777777" w:rsidR="00DD0FCC" w:rsidRDefault="00DD0FCC" w:rsidP="00DD0FCC">
      <w:pPr>
        <w:ind w:left="0" w:firstLine="0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The young generation is the place where all the new objects are created. </w:t>
      </w:r>
    </w:p>
    <w:p w14:paraId="456969FF" w14:textId="77777777" w:rsidR="00DD0FCC" w:rsidRDefault="00DD0FCC" w:rsidP="00DD0FCC">
      <w:pPr>
        <w:ind w:left="0" w:firstLine="0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When the young generation is filled, garbage collection is performed. </w:t>
      </w:r>
    </w:p>
    <w:p w14:paraId="382C73D3" w14:textId="77777777" w:rsidR="00DD0FCC" w:rsidRDefault="00DD0FCC" w:rsidP="00DD0FCC">
      <w:pPr>
        <w:ind w:left="0" w:firstLine="0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This garbage collection is called </w:t>
      </w:r>
      <w:r w:rsidRPr="00DD0FCC">
        <w:rPr>
          <w:rFonts w:ascii="Arial" w:eastAsia="Times New Roman" w:hAnsi="Arial" w:cs="Arial"/>
          <w:b/>
          <w:bCs/>
          <w:color w:val="4D5B7C"/>
          <w:kern w:val="0"/>
          <w:sz w:val="24"/>
          <w:szCs w:val="24"/>
          <w14:ligatures w14:val="none"/>
        </w:rPr>
        <w:t>Minor GC</w:t>
      </w:r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. </w:t>
      </w:r>
    </w:p>
    <w:p w14:paraId="29F6B11F" w14:textId="27C6FF9B" w:rsidR="00ED134E" w:rsidRDefault="00DD0FCC" w:rsidP="00DD0FCC">
      <w:pPr>
        <w:ind w:left="0" w:firstLine="0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Young Generation is divided into three parts </w:t>
      </w:r>
      <w:r w:rsidR="00ED134E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–</w:t>
      </w:r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</w:t>
      </w:r>
    </w:p>
    <w:p w14:paraId="6078D6BC" w14:textId="6B6C0487" w:rsidR="00DD0FCC" w:rsidRDefault="00DD0FCC" w:rsidP="00ED134E">
      <w:pPr>
        <w:ind w:left="0" w:firstLine="360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DD0FCC">
        <w:rPr>
          <w:rFonts w:ascii="Arial" w:eastAsia="Times New Roman" w:hAnsi="Arial" w:cs="Arial"/>
          <w:b/>
          <w:bCs/>
          <w:color w:val="4D5B7C"/>
          <w:kern w:val="0"/>
          <w:sz w:val="24"/>
          <w:szCs w:val="24"/>
          <w14:ligatures w14:val="none"/>
        </w:rPr>
        <w:t>Eden Memory</w:t>
      </w:r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and two </w:t>
      </w:r>
      <w:r w:rsidRPr="00DD0FCC">
        <w:rPr>
          <w:rFonts w:ascii="Arial" w:eastAsia="Times New Roman" w:hAnsi="Arial" w:cs="Arial"/>
          <w:b/>
          <w:bCs/>
          <w:color w:val="4D5B7C"/>
          <w:kern w:val="0"/>
          <w:sz w:val="24"/>
          <w:szCs w:val="24"/>
          <w14:ligatures w14:val="none"/>
        </w:rPr>
        <w:t>Survivor Memory</w:t>
      </w:r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spaces</w:t>
      </w:r>
    </w:p>
    <w:p w14:paraId="38568219" w14:textId="77777777" w:rsidR="00ED134E" w:rsidRPr="00DD0FCC" w:rsidRDefault="00ED134E" w:rsidP="00ED134E">
      <w:pPr>
        <w:ind w:left="0" w:firstLine="360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</w:p>
    <w:p w14:paraId="16D2D3CC" w14:textId="77777777" w:rsidR="00DD0FCC" w:rsidRPr="00DD0FCC" w:rsidRDefault="00DD0FCC" w:rsidP="00DD0FCC">
      <w:pPr>
        <w:numPr>
          <w:ilvl w:val="0"/>
          <w:numId w:val="1"/>
        </w:numPr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Most of the newly created objects are located in the Eden memory space.</w:t>
      </w:r>
    </w:p>
    <w:p w14:paraId="3114095C" w14:textId="5F7F0ACA" w:rsidR="00DD0FCC" w:rsidRPr="00DD0FCC" w:rsidRDefault="00DD0FCC" w:rsidP="00DD0FCC">
      <w:pPr>
        <w:numPr>
          <w:ilvl w:val="0"/>
          <w:numId w:val="1"/>
        </w:numPr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When Eden space is filled with objects, Minor GC is performed and all the survivor objects are moved to one of the survivor spaces</w:t>
      </w:r>
    </w:p>
    <w:p w14:paraId="68B7D680" w14:textId="77777777" w:rsidR="00DD0FCC" w:rsidRPr="00DD0FCC" w:rsidRDefault="00DD0FCC" w:rsidP="00DD0FCC">
      <w:pPr>
        <w:numPr>
          <w:ilvl w:val="0"/>
          <w:numId w:val="1"/>
        </w:numPr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Minor GC also checks the survivor objects and move them to the other survivor space. </w:t>
      </w:r>
      <w:proofErr w:type="gramStart"/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So</w:t>
      </w:r>
      <w:proofErr w:type="gramEnd"/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 at a time, one of the survivor space is always empty.</w:t>
      </w:r>
    </w:p>
    <w:p w14:paraId="1C85CD5B" w14:textId="6D53263B" w:rsidR="00DD0FCC" w:rsidRDefault="00DD0FCC" w:rsidP="00DD0FCC">
      <w:pPr>
        <w:numPr>
          <w:ilvl w:val="0"/>
          <w:numId w:val="1"/>
        </w:numPr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Objects that are survived after many cycles of GC, are moved to the </w:t>
      </w:r>
      <w:proofErr w:type="gramStart"/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Old</w:t>
      </w:r>
      <w:proofErr w:type="gramEnd"/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 generation memory space. Usually, it’s done by setting a threshold for the age of the young generation objects before they become eligible to promote to </w:t>
      </w:r>
      <w:proofErr w:type="gramStart"/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Old</w:t>
      </w:r>
      <w:proofErr w:type="gramEnd"/>
      <w:r w:rsidRPr="00DD0FCC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 generation.</w:t>
      </w:r>
    </w:p>
    <w:p w14:paraId="3EDD236F" w14:textId="77777777" w:rsidR="00DD0FCC" w:rsidRDefault="00DD0FCC" w:rsidP="00DD0FCC">
      <w:pPr>
        <w:ind w:left="720" w:firstLine="0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</w:p>
    <w:p w14:paraId="05471CB4" w14:textId="07A3DFD8" w:rsidR="00DD0FCC" w:rsidRPr="00DD0FCC" w:rsidRDefault="00DD0FCC" w:rsidP="00DD0FCC">
      <w:pPr>
        <w:ind w:left="0" w:firstLine="0"/>
        <w:rPr>
          <w:rFonts w:ascii="Arial" w:eastAsia="Times New Roman" w:hAnsi="Arial" w:cs="Arial"/>
          <w:b/>
          <w:bCs/>
          <w:color w:val="4D5B7C"/>
          <w:kern w:val="0"/>
          <w:sz w:val="24"/>
          <w:szCs w:val="24"/>
          <w14:ligatures w14:val="none"/>
        </w:rPr>
      </w:pPr>
      <w:r w:rsidRPr="00DD0FCC">
        <w:rPr>
          <w:rFonts w:ascii="Arial" w:eastAsia="Times New Roman" w:hAnsi="Arial" w:cs="Arial"/>
          <w:b/>
          <w:bCs/>
          <w:color w:val="4D5B7C"/>
          <w:kern w:val="0"/>
          <w:sz w:val="24"/>
          <w:szCs w:val="24"/>
          <w14:ligatures w14:val="none"/>
        </w:rPr>
        <w:t xml:space="preserve">Old </w:t>
      </w:r>
      <w:r w:rsidR="00ED134E">
        <w:rPr>
          <w:rFonts w:ascii="Arial" w:eastAsia="Times New Roman" w:hAnsi="Arial" w:cs="Arial"/>
          <w:b/>
          <w:bCs/>
          <w:color w:val="4D5B7C"/>
          <w:kern w:val="0"/>
          <w:sz w:val="24"/>
          <w:szCs w:val="24"/>
          <w14:ligatures w14:val="none"/>
        </w:rPr>
        <w:t>Generation</w:t>
      </w:r>
    </w:p>
    <w:p w14:paraId="4640A290" w14:textId="77777777" w:rsidR="00FB2DAC" w:rsidRDefault="00DD0FCC" w:rsidP="00DD0FCC">
      <w:pPr>
        <w:ind w:left="0" w:firstLine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Old Generation memory contains the objects that are long-lived and survived after many rounds of Minor GC. </w:t>
      </w:r>
    </w:p>
    <w:p w14:paraId="5136525B" w14:textId="77777777" w:rsidR="00FB2DAC" w:rsidRDefault="00DD0FCC" w:rsidP="00DD0FCC">
      <w:pPr>
        <w:ind w:left="0" w:firstLine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Usually, garbage collection is performed in Old Generation memory when it’s full. </w:t>
      </w:r>
    </w:p>
    <w:p w14:paraId="103888FA" w14:textId="38A947DA" w:rsidR="00DD0FCC" w:rsidRDefault="00DD0FCC" w:rsidP="00DD0FCC">
      <w:pPr>
        <w:ind w:left="0" w:firstLine="0"/>
        <w:rPr>
          <w:rFonts w:ascii="Arial" w:hAnsi="Arial" w:cs="Arial"/>
          <w:b/>
          <w:bCs/>
          <w:color w:val="4D5B7C"/>
        </w:rPr>
      </w:pPr>
      <w:r>
        <w:rPr>
          <w:rFonts w:ascii="Arial" w:hAnsi="Arial" w:cs="Arial"/>
          <w:color w:val="4D5B7C"/>
        </w:rPr>
        <w:t>Old Generation Garbage Collection is called </w:t>
      </w:r>
      <w:r>
        <w:rPr>
          <w:rStyle w:val="Strong"/>
          <w:rFonts w:ascii="Arial" w:hAnsi="Arial" w:cs="Arial"/>
          <w:color w:val="4D5B7C"/>
        </w:rPr>
        <w:t>Major GC</w:t>
      </w:r>
      <w:r>
        <w:rPr>
          <w:rFonts w:ascii="Arial" w:hAnsi="Arial" w:cs="Arial"/>
          <w:color w:val="4D5B7C"/>
        </w:rPr>
        <w:t xml:space="preserve"> and usually takes </w:t>
      </w:r>
      <w:r w:rsidRPr="00FB2DAC">
        <w:rPr>
          <w:rFonts w:ascii="Arial" w:hAnsi="Arial" w:cs="Arial"/>
          <w:b/>
          <w:bCs/>
          <w:color w:val="4D5B7C"/>
        </w:rPr>
        <w:t>a longer time</w:t>
      </w:r>
    </w:p>
    <w:p w14:paraId="55A3E0F1" w14:textId="34152385" w:rsidR="009E55CE" w:rsidRDefault="009E55CE" w:rsidP="009E55CE">
      <w:pPr>
        <w:ind w:left="0" w:firstLine="0"/>
        <w:outlineLvl w:val="2"/>
        <w:rPr>
          <w:rFonts w:ascii="Arial" w:hAnsi="Arial" w:cs="Arial"/>
          <w:b/>
          <w:bCs/>
          <w:color w:val="4D5B7C"/>
        </w:rPr>
      </w:pPr>
    </w:p>
    <w:p w14:paraId="6BD6A458" w14:textId="0AAF787C" w:rsidR="009E55CE" w:rsidRPr="009E55CE" w:rsidRDefault="009E55CE" w:rsidP="009E55CE">
      <w:pPr>
        <w:ind w:left="0" w:firstLine="0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E55CE">
        <w:rPr>
          <w:rFonts w:ascii="Arial" w:hAnsi="Arial" w:cs="Arial"/>
          <w:b/>
          <w:bCs/>
          <w:color w:val="4D5B7C"/>
          <w:sz w:val="24"/>
          <w:szCs w:val="24"/>
        </w:rPr>
        <w:t>Issue with Garbage Collection</w:t>
      </w:r>
    </w:p>
    <w:p w14:paraId="4AB3B4B2" w14:textId="77777777" w:rsidR="009E55CE" w:rsidRDefault="009E55CE" w:rsidP="009E55CE">
      <w:pPr>
        <w:spacing w:before="240" w:after="240"/>
        <w:ind w:left="0" w:firstLine="0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9E55CE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All the Garbage Collections are “Stop the World” events because all application threads are stopped until the operation completes. </w:t>
      </w:r>
    </w:p>
    <w:p w14:paraId="76142041" w14:textId="77777777" w:rsidR="009E55CE" w:rsidRDefault="009E55CE" w:rsidP="009E55CE">
      <w:pPr>
        <w:spacing w:before="240" w:after="240"/>
        <w:ind w:left="0" w:firstLine="0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9E55CE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lastRenderedPageBreak/>
        <w:t xml:space="preserve">Since Young generation keeps short-lived objects, Minor GC is very fast and the application doesn’t get affected by this. </w:t>
      </w:r>
    </w:p>
    <w:p w14:paraId="449664EA" w14:textId="77777777" w:rsidR="009E55CE" w:rsidRDefault="009E55CE" w:rsidP="009E55CE">
      <w:pPr>
        <w:spacing w:before="240" w:after="240"/>
        <w:ind w:left="0" w:firstLine="0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9E55CE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However, Major GC takes a long time because it checks all the live objects. </w:t>
      </w:r>
    </w:p>
    <w:p w14:paraId="0AF95884" w14:textId="7D26624F" w:rsidR="009E55CE" w:rsidRPr="009E55CE" w:rsidRDefault="009E55CE" w:rsidP="009E55CE">
      <w:pPr>
        <w:spacing w:before="240" w:after="240"/>
        <w:ind w:left="0" w:firstLine="0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9E55CE">
        <w:rPr>
          <w:rFonts w:ascii="Arial" w:eastAsia="Times New Roman" w:hAnsi="Arial" w:cs="Arial"/>
          <w:b/>
          <w:bCs/>
          <w:color w:val="4D5B7C"/>
          <w:kern w:val="0"/>
          <w:sz w:val="24"/>
          <w:szCs w:val="24"/>
          <w14:ligatures w14:val="none"/>
        </w:rPr>
        <w:t>Major GC should be minimized</w:t>
      </w:r>
      <w:r w:rsidRPr="009E55CE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 because it will make your application unresponsive for the garbage collection duration</w:t>
      </w:r>
    </w:p>
    <w:p w14:paraId="5D67040D" w14:textId="77777777" w:rsidR="009E55CE" w:rsidRDefault="009E55CE" w:rsidP="00DD0FCC">
      <w:pPr>
        <w:ind w:left="0" w:firstLine="0"/>
        <w:rPr>
          <w:rFonts w:ascii="Arial" w:hAnsi="Arial" w:cs="Arial"/>
          <w:color w:val="4D5B7C"/>
        </w:rPr>
      </w:pPr>
      <w:proofErr w:type="gramStart"/>
      <w:r>
        <w:rPr>
          <w:rFonts w:ascii="Arial" w:hAnsi="Arial" w:cs="Arial"/>
          <w:color w:val="4D5B7C"/>
        </w:rPr>
        <w:t>So</w:t>
      </w:r>
      <w:proofErr w:type="gramEnd"/>
      <w:r>
        <w:rPr>
          <w:rFonts w:ascii="Arial" w:hAnsi="Arial" w:cs="Arial"/>
          <w:color w:val="4D5B7C"/>
        </w:rPr>
        <w:t xml:space="preserve"> if you have a responsive application and there are a lot of Major Garbage Collection happening, you will notice timeout errors. </w:t>
      </w:r>
    </w:p>
    <w:p w14:paraId="6A47AE76" w14:textId="77777777" w:rsidR="009E55CE" w:rsidRDefault="009E55CE" w:rsidP="00DD0FCC">
      <w:pPr>
        <w:ind w:left="0" w:firstLine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The duration taken by garbage collector depends on the strategy used for garbage collection.</w:t>
      </w:r>
    </w:p>
    <w:p w14:paraId="36374B39" w14:textId="02469ED3" w:rsidR="009E55CE" w:rsidRDefault="009E55CE" w:rsidP="00DD0FCC">
      <w:pPr>
        <w:ind w:left="0" w:firstLine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That’s why it’s necessary to monitor and tune the garbage collector to avoid timeouts in the highly responsive applications</w:t>
      </w:r>
    </w:p>
    <w:p w14:paraId="2F3836E5" w14:textId="77777777" w:rsidR="009E55CE" w:rsidRDefault="009E55CE" w:rsidP="00DD0FCC">
      <w:pPr>
        <w:ind w:left="0" w:firstLine="0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</w:p>
    <w:p w14:paraId="7F1DC7FA" w14:textId="4EBC82B8" w:rsidR="009E55CE" w:rsidRDefault="009E55CE" w:rsidP="009E55CE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1F36F5">
        <w:rPr>
          <w:rFonts w:ascii="Arial" w:hAnsi="Arial" w:cs="Arial"/>
          <w:b w:val="0"/>
          <w:bCs w:val="0"/>
        </w:rPr>
        <w:t>Permanent Generation</w:t>
      </w:r>
    </w:p>
    <w:p w14:paraId="5249CA4C" w14:textId="77777777" w:rsidR="009E55CE" w:rsidRPr="009E55CE" w:rsidRDefault="009E55CE" w:rsidP="009E55CE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14:paraId="30BE09D8" w14:textId="77777777" w:rsidR="009E55CE" w:rsidRDefault="009E55CE" w:rsidP="009E55CE">
      <w:pPr>
        <w:pStyle w:val="NormalWeb"/>
        <w:spacing w:before="0" w:beforeAutospacing="0" w:after="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Permanent Generation or “Perm Gen” contains the application metadata required by the JVM to describe the classes and methods used in the application. </w:t>
      </w:r>
    </w:p>
    <w:p w14:paraId="2A989BB3" w14:textId="77777777" w:rsidR="009E55CE" w:rsidRDefault="009E55CE" w:rsidP="009E55CE">
      <w:pPr>
        <w:pStyle w:val="NormalWeb"/>
        <w:spacing w:before="0" w:beforeAutospacing="0" w:after="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Perm Gen is not part of Java Heap memory. </w:t>
      </w:r>
    </w:p>
    <w:p w14:paraId="50915877" w14:textId="77777777" w:rsidR="009E55CE" w:rsidRDefault="009E55CE" w:rsidP="009E55CE">
      <w:pPr>
        <w:pStyle w:val="NormalWeb"/>
        <w:spacing w:before="0" w:beforeAutospacing="0" w:after="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Perm Gen is populated by JVM at runtime based on the classes used by the application</w:t>
      </w:r>
    </w:p>
    <w:p w14:paraId="3C2E04BC" w14:textId="77777777" w:rsidR="009E55CE" w:rsidRDefault="009E55CE" w:rsidP="009E55CE">
      <w:pPr>
        <w:pStyle w:val="NormalWeb"/>
        <w:spacing w:before="0" w:beforeAutospacing="0" w:after="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Perm Gen also contains Java SE library classes and methods. </w:t>
      </w:r>
    </w:p>
    <w:p w14:paraId="348DBCDB" w14:textId="4C78853A" w:rsidR="009E55CE" w:rsidRDefault="009E55CE" w:rsidP="009E55CE">
      <w:pPr>
        <w:pStyle w:val="NormalWeb"/>
        <w:spacing w:before="0" w:beforeAutospacing="0" w:after="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Perm Gen objects are garbage collected in a full garbage collection</w:t>
      </w:r>
    </w:p>
    <w:p w14:paraId="40B5A9F3" w14:textId="77777777" w:rsidR="009E55CE" w:rsidRDefault="009E55CE" w:rsidP="00DD0FCC">
      <w:pPr>
        <w:ind w:left="0" w:firstLine="0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</w:p>
    <w:p w14:paraId="791A3EBC" w14:textId="0445365B" w:rsidR="005B384F" w:rsidRPr="005B384F" w:rsidRDefault="005B384F" w:rsidP="005B384F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1F36F5">
        <w:rPr>
          <w:rFonts w:ascii="Arial" w:hAnsi="Arial" w:cs="Arial"/>
          <w:b w:val="0"/>
          <w:bCs w:val="0"/>
        </w:rPr>
        <w:t>Method Area</w:t>
      </w:r>
    </w:p>
    <w:p w14:paraId="7EE5ACBA" w14:textId="77777777" w:rsidR="005B384F" w:rsidRDefault="005B384F" w:rsidP="005B384F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Method Area is part of space in the Perm Gen and used to store class structure (runtime constants and static variables) and code for methods and constructors.</w:t>
      </w:r>
    </w:p>
    <w:p w14:paraId="4C205448" w14:textId="1944821A" w:rsidR="005B384F" w:rsidRPr="005B384F" w:rsidRDefault="005B384F" w:rsidP="005B384F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1F36F5">
        <w:rPr>
          <w:rFonts w:ascii="Arial" w:hAnsi="Arial" w:cs="Arial"/>
          <w:b w:val="0"/>
          <w:bCs w:val="0"/>
        </w:rPr>
        <w:t>Memory Pool</w:t>
      </w:r>
    </w:p>
    <w:p w14:paraId="6C30239B" w14:textId="77777777" w:rsidR="005B384F" w:rsidRDefault="005B384F" w:rsidP="005B384F">
      <w:pPr>
        <w:pStyle w:val="NormalWeb"/>
        <w:spacing w:before="0" w:beforeAutospacing="0" w:after="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Memory Pools are created by JVM memory managers to create a pool of immutable objects like String</w:t>
      </w:r>
    </w:p>
    <w:p w14:paraId="0F4E199D" w14:textId="644A316E" w:rsidR="005B384F" w:rsidRDefault="005B384F" w:rsidP="005B384F">
      <w:pPr>
        <w:pStyle w:val="NormalWeb"/>
        <w:spacing w:before="0" w:beforeAutospacing="0" w:after="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Memory Pool can belong to Heap or Perm Gen, depending on the JVM memory manager implementation</w:t>
      </w:r>
    </w:p>
    <w:p w14:paraId="687C237B" w14:textId="77777777" w:rsidR="005B384F" w:rsidRDefault="005B384F" w:rsidP="005B384F">
      <w:pPr>
        <w:pStyle w:val="NormalWeb"/>
        <w:spacing w:before="0" w:beforeAutospacing="0" w:after="0" w:afterAutospacing="0"/>
        <w:rPr>
          <w:rFonts w:ascii="Arial" w:hAnsi="Arial" w:cs="Arial"/>
          <w:color w:val="4D5B7C"/>
        </w:rPr>
      </w:pPr>
    </w:p>
    <w:p w14:paraId="42394C24" w14:textId="7347EB59" w:rsidR="005B384F" w:rsidRPr="005B384F" w:rsidRDefault="005B384F" w:rsidP="005B384F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1F36F5">
        <w:rPr>
          <w:rFonts w:ascii="Arial" w:hAnsi="Arial" w:cs="Arial"/>
          <w:b w:val="0"/>
          <w:bCs w:val="0"/>
        </w:rPr>
        <w:t>Runtime Constant Pool</w:t>
      </w:r>
    </w:p>
    <w:p w14:paraId="2B2ACC15" w14:textId="77777777" w:rsidR="005B384F" w:rsidRDefault="005B384F" w:rsidP="005B384F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Runtime constant pool is per-class runtime representation of constant pool in a class. It contains class runtime constants and static methods. Runtime constant pool is part of the method area.</w:t>
      </w:r>
    </w:p>
    <w:p w14:paraId="23E414A7" w14:textId="4D9558B5" w:rsidR="005B384F" w:rsidRPr="005B384F" w:rsidRDefault="005B384F" w:rsidP="005B384F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1F36F5">
        <w:rPr>
          <w:rFonts w:ascii="Arial" w:hAnsi="Arial" w:cs="Arial"/>
          <w:b w:val="0"/>
          <w:bCs w:val="0"/>
        </w:rPr>
        <w:t>Java Stack Memory</w:t>
      </w:r>
    </w:p>
    <w:p w14:paraId="7FF90808" w14:textId="77777777" w:rsidR="005B384F" w:rsidRDefault="005B384F" w:rsidP="005B384F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Java Stack memory is used for execution of a thread. They contain method specific values that are short-lived and references to other objects in the heap that is getting referred from the method</w:t>
      </w:r>
    </w:p>
    <w:p w14:paraId="56B5BFD7" w14:textId="77777777" w:rsidR="009E55CE" w:rsidRPr="009E55CE" w:rsidRDefault="009E55CE" w:rsidP="00DD0FCC">
      <w:pPr>
        <w:ind w:left="0" w:firstLine="0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</w:p>
    <w:sectPr w:rsidR="009E55CE" w:rsidRPr="009E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D7269"/>
    <w:multiLevelType w:val="multilevel"/>
    <w:tmpl w:val="E1E2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752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CC"/>
    <w:rsid w:val="00113936"/>
    <w:rsid w:val="001E513F"/>
    <w:rsid w:val="001F36F5"/>
    <w:rsid w:val="005B384F"/>
    <w:rsid w:val="009E55CE"/>
    <w:rsid w:val="00C346D3"/>
    <w:rsid w:val="00DD0FCC"/>
    <w:rsid w:val="00ED134E"/>
    <w:rsid w:val="00FB2DAC"/>
    <w:rsid w:val="00FB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F989"/>
  <w15:chartTrackingRefBased/>
  <w15:docId w15:val="{C13F4417-5345-457E-A897-5EE547D0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55CE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0F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0FCC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55C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E5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Reddy</dc:creator>
  <cp:keywords/>
  <dc:description/>
  <cp:lastModifiedBy>Ramana Reddy</cp:lastModifiedBy>
  <cp:revision>2</cp:revision>
  <dcterms:created xsi:type="dcterms:W3CDTF">2024-10-07T07:54:00Z</dcterms:created>
  <dcterms:modified xsi:type="dcterms:W3CDTF">2024-10-07T07:54:00Z</dcterms:modified>
</cp:coreProperties>
</file>