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ai-4/11</w:t>
      </w:r>
    </w:p>
    <w:p>
      <w:pPr>
        <w:pStyle w:val="Title"/>
      </w:pPr>
      <w:r>
        <w:t>Decision Trees</w:t>
      </w:r>
    </w:p>
    <w:p>
      <w:r>
        <w:t>Project: Responsible Plant Classifier</w:t>
      </w:r>
    </w:p>
    <w:p>
      <w:pPr>
        <w:pStyle w:val="Heading1"/>
      </w:pPr>
      <w:r>
        <w:t>Fit the question. Store the leaves. Trace the branch.</w:t>
      </w:r>
    </w:p>
    <w:p>
      <w:r>
        <w:t>Distinguish an inspectable depth-one learner from inference with a supplied rule.</w:t>
      </w:r>
    </w:p>
    <w:p>
      <w:r>
        <w:t>Six complete training rows → branch counts → fixed validation comparison → optional pruning fixture → independent cutoff5trace.</w:t>
      </w:r>
    </w:p>
    <w:p>
      <w:pPr>
        <w:pStyle w:val="Heading1"/>
      </w:pPr>
      <w:r>
        <w:t>01. Separate fitting a small tree from following its branches</w:t>
      </w:r>
    </w:p>
    <w:p>
      <w:r>
        <w:t>A stored threshold can be traced without showing how training selected it.</w:t>
      </w:r>
    </w:p>
    <w:p>
      <w:pPr>
        <w:pStyle w:val="Heading2"/>
      </w:pPr>
      <w:r>
        <w:t>Learning goals</w:t>
      </w:r>
    </w:p>
    <w:p>
      <w:pPr>
        <w:spacing w:line="336" w:lineRule="auto" w:after="180"/>
      </w:pPr>
      <w:r>
        <w:rPr>
          <w:b w:val="0"/>
        </w:rPr>
        <w:t xml:space="preserve">I can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w:t>
      </w:r>
    </w:p>
    <w:p>
      <w:pPr>
        <w:spacing w:line="336" w:lineRule="auto" w:after="180"/>
      </w:pPr>
      <w:r>
        <w:rPr>
          <w:b w:val="0"/>
        </w:rPr>
        <w:t>I can trace a new example through the learned tree.</w:t>
      </w:r>
    </w:p>
    <w:p>
      <w:pPr>
        <w:spacing w:line="336" w:lineRule="auto" w:after="180"/>
      </w:pPr>
      <w:r>
        <w:rPr>
          <w:b w:val="0"/>
        </w:rPr>
        <w:t>I can compare a shallow tree with a baseline and state its limits.</w:t>
      </w:r>
    </w:p>
    <w:p>
      <w:pPr>
        <w:pStyle w:val="Heading2"/>
      </w:pPr>
      <w:r>
        <w:t>Retrieve baseline and held-out reasoning</w:t>
      </w:r>
    </w:p>
    <w:p>
      <w:pPr>
        <w:pStyle w:val="ListBullet"/>
      </w:pPr>
      <w:r>
        <w:t>Close your notes first. A rough first answer helps us choose the right starting point; it is not a score for your ability.</w:t>
      </w:r>
    </w:p>
    <w:p>
      <w:pPr>
        <w:pStyle w:val="ListBullet"/>
      </w:pPr>
      <w:r>
        <w:t>Without opening the old lesson, explain one key idea from Baselines First. Give an example and a mistake that the idea helps you avoid.</w:t>
      </w:r>
    </w:p>
    <w:p>
      <w:pPr>
        <w:pStyle w:val="ListBullet"/>
      </w:pPr>
      <w:r>
        <w:t>Without opening the old lesson, explain one key idea from Leakage. Give an example and a mistake that the idea helps you avoid.</w:t>
      </w:r>
    </w:p>
    <w:p>
      <w:pPr>
        <w:pStyle w:val="ListBullet"/>
      </w:pPr>
      <w:r>
        <w:t>Without opening the old lesson, explain one key idea from Inspect Before Modeling. Give an example and a mistake that the idea helps you avoid.</w:t>
      </w:r>
    </w:p>
    <w:p>
      <w:pPr>
        <w:pStyle w:val="ListBullet"/>
      </w:pPr>
      <w:r>
        <w:t>Why does a cutoff with zero training errors still need validation on separate examples?</w:t>
      </w:r>
    </w:p>
    <w:p>
      <w:pPr>
        <w:pStyle w:val="Heading2"/>
      </w:pPr>
      <w:r>
        <w:t>End goal</w:t>
      </w:r>
    </w:p>
    <w:p>
      <w:pPr>
        <w:spacing w:line="336" w:lineRule="auto" w:after="180"/>
      </w:pPr>
      <w:r>
        <w:rPr>
          <w:b w:val="0"/>
        </w:rPr>
        <w:t>By the end, I can explain decision trees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decision tree partitions feature space using ordered questions; each </w:t>
      </w:r>
      <w:r>
        <w:rPr>
          <w:b/>
        </w:rPr>
        <w:t>leaf</w:t>
      </w:r>
      <w:r>
        <w:rPr>
          <w:b w:val="0"/>
        </w:rPr>
        <w:t xml:space="preserve"> produces a </w:t>
      </w:r>
      <w:r>
        <w:rPr>
          <w:b/>
        </w:rPr>
        <w:t>prediction</w:t>
      </w:r>
      <w:r>
        <w:rPr>
          <w:b w:val="0"/>
        </w:rPr>
        <w:t>.</w:t>
      </w:r>
    </w:p>
    <w:p>
      <w:r>
        <w:drawing>
          <wp:inline xmlns:a="http://schemas.openxmlformats.org/drawingml/2006/main" xmlns:pic="http://schemas.openxmlformats.org/drawingml/2006/picture">
            <wp:extent cx="2942705" cy="2942705"/>
            <wp:docPr id="1" name="Picture 1" descr="AI-4 Week 11 illustration: Decision Trees"/>
            <wp:cNvGraphicFramePr>
              <a:graphicFrameLocks noChangeAspect="1"/>
            </wp:cNvGraphicFramePr>
            <a:graphic>
              <a:graphicData uri="http://schemas.openxmlformats.org/drawingml/2006/picture">
                <pic:pic>
                  <pic:nvPicPr>
                    <pic:cNvPr id="0" name="8ecb49d9eeda5615a8f79a4a8bd14310ec08fd59541fd290a4d8885f9dc518b6.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Rule: if spots&gt;=4 predict spotted, otherwise healthy. Trace 3,4,5 and missing. Does applying this rule demonstrate that </w:t>
      </w:r>
      <w:r>
        <w:rPr>
          <w:b/>
        </w:rPr>
        <w:t>training</w:t>
      </w:r>
      <w:r>
        <w:rPr>
          <w:b w:val="0"/>
        </w:rPr>
        <w:t xml:space="preserve"> found the </w:t>
      </w:r>
      <w:r>
        <w:rPr>
          <w:b/>
        </w:rPr>
        <w:t>threshold</w:t>
      </w:r>
      <w:r>
        <w:rPr>
          <w:b w:val="0"/>
        </w:rPr>
        <w:t>?</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Read six rows before selecting a question</w:t>
      </w:r>
    </w:p>
    <w:p>
      <w:r>
        <w:t>Each candidate learns a majority label for each branch.</w:t>
      </w:r>
    </w:p>
    <w:p>
      <w:pPr>
        <w:pStyle w:val="Heading2"/>
      </w:pPr>
      <w:r>
        <w:t>Depth-one scope and fictional source</w:t>
      </w:r>
    </w:p>
    <w:p>
      <w:pPr>
        <w:spacing w:line="336" w:lineRule="auto" w:after="180"/>
      </w:pPr>
      <w:r>
        <w:rPr>
          <w:b w:val="0"/>
        </w:rPr>
        <w:t xml:space="preserve">A decision tree asks a feature question and follows a </w:t>
      </w:r>
      <w:r>
        <w:rPr>
          <w:b/>
        </w:rPr>
        <w:t>branch</w:t>
      </w:r>
      <w:r>
        <w:rPr>
          <w:b w:val="0"/>
        </w:rPr>
        <w:t xml:space="preserve"> to a </w:t>
      </w:r>
      <w:r>
        <w:rPr>
          <w:b/>
        </w:rPr>
        <w:t>prediction</w:t>
      </w:r>
      <w:r>
        <w:rPr>
          <w:b w:val="0"/>
        </w:rPr>
        <w:t xml:space="preserve">. A tree with one question has </w:t>
      </w:r>
      <w:r>
        <w:rPr>
          <w:b/>
        </w:rPr>
        <w:t>depth</w:t>
      </w:r>
      <w:r>
        <w:rPr>
          <w:b w:val="0"/>
        </w:rPr>
        <w:t xml:space="preserve"> one and is sometimes called a stump. Unlike the earlier fixed-threshold examples, where the two </w:t>
      </w:r>
      <w:r>
        <w:rPr>
          <w:b/>
        </w:rPr>
        <w:t>output</w:t>
      </w:r>
      <w:r>
        <w:rPr>
          <w:b w:val="0"/>
        </w:rPr>
        <w:t xml:space="preserve"> labels were fixed in advance, this week we fit both the question and the label stored at each </w:t>
      </w:r>
      <w:r>
        <w:rPr>
          <w:b/>
        </w:rPr>
        <w:t>leaf</w:t>
      </w:r>
      <w:r>
        <w:rPr>
          <w:b w:val="0"/>
        </w:rPr>
        <w:t>.</w:t>
      </w:r>
    </w:p>
    <w:p>
      <w:pPr>
        <w:spacing w:line="336" w:lineRule="auto" w:after="180"/>
      </w:pPr>
      <w:r>
        <w:rPr>
          <w:b w:val="0"/>
        </w:rPr>
        <w:t xml:space="preserve">Our six fictional </w:t>
      </w:r>
      <w:r>
        <w:rPr>
          <w:b/>
        </w:rPr>
        <w:t>training</w:t>
      </w:r>
      <w:r>
        <w:rPr>
          <w:b w:val="0"/>
        </w:rPr>
        <w:t xml:space="preserve"> rows have two binary sensor flags available before </w:t>
      </w:r>
      <w:r>
        <w:rPr>
          <w:b/>
        </w:rPr>
        <w:t>prediction</w:t>
      </w:r>
      <w:r>
        <w:rPr>
          <w:b w:val="0"/>
        </w:rPr>
        <w:t>: near and tall. A value of 1 means that flag is present; 0 means absent. The reviewed scene label is separate.</w:t>
      </w:r>
    </w:p>
    <w:p>
      <w:pPr>
        <w:spacing w:line="336" w:lineRule="auto" w:after="180"/>
      </w:pPr>
      <w:r>
        <w:rPr>
          <w:b w:val="0"/>
        </w:rPr>
        <w:t>Each row represents a different trip on a familiar route, including rows with identical values. Similar readings can have different scene labels. These are teaching examples, not robot control instructions.</w:t>
      </w:r>
    </w:p>
    <w:p>
      <w:pPr>
        <w:pStyle w:val="Heading2"/>
      </w:pPr>
      <w:r>
        <w:t>Complete near/tall training table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Row</w:t>
            </w:r>
          </w:p>
        </w:tc>
        <w:tc>
          <w:tcPr>
            <w:tcW w:type="dxa" w:w="2556"/>
          </w:tcPr>
          <w:p>
            <w:r>
              <w:t>Near</w:t>
            </w:r>
          </w:p>
        </w:tc>
        <w:tc>
          <w:tcPr>
            <w:tcW w:type="dxa" w:w="2556"/>
          </w:tcPr>
          <w:p>
            <w:r>
              <w:t>Tall</w:t>
            </w:r>
          </w:p>
        </w:tc>
        <w:tc>
          <w:tcPr>
            <w:tcW w:type="dxa" w:w="2556"/>
          </w:tcPr>
          <w:p>
            <w:r>
              <w:t>Label</w:t>
            </w:r>
          </w:p>
        </w:tc>
      </w:tr>
      <w:tr>
        <w:tc>
          <w:tcPr>
            <w:tcW w:type="dxa" w:w="2556"/>
          </w:tcPr>
          <w:p>
            <w:r>
              <w:t>1</w:t>
            </w:r>
          </w:p>
        </w:tc>
        <w:tc>
          <w:tcPr>
            <w:tcW w:type="dxa" w:w="2556"/>
          </w:tcPr>
          <w:p>
            <w:r>
              <w:t>1</w:t>
            </w:r>
          </w:p>
        </w:tc>
        <w:tc>
          <w:tcPr>
            <w:tcW w:type="dxa" w:w="2556"/>
          </w:tcPr>
          <w:p>
            <w:r>
              <w:t>0</w:t>
            </w:r>
          </w:p>
        </w:tc>
        <w:tc>
          <w:tcPr>
            <w:tcW w:type="dxa" w:w="2556"/>
          </w:tcPr>
          <w:p>
            <w:r>
              <w:t>blocked</w:t>
            </w:r>
          </w:p>
        </w:tc>
      </w:tr>
      <w:tr>
        <w:tc>
          <w:tcPr>
            <w:tcW w:type="dxa" w:w="2556"/>
          </w:tcPr>
          <w:p>
            <w:r>
              <w:t>2</w:t>
            </w:r>
          </w:p>
        </w:tc>
        <w:tc>
          <w:tcPr>
            <w:tcW w:type="dxa" w:w="2556"/>
          </w:tcPr>
          <w:p>
            <w:r>
              <w:t>1</w:t>
            </w:r>
          </w:p>
        </w:tc>
        <w:tc>
          <w:tcPr>
            <w:tcW w:type="dxa" w:w="2556"/>
          </w:tcPr>
          <w:p>
            <w:r>
              <w:t>1</w:t>
            </w:r>
          </w:p>
        </w:tc>
        <w:tc>
          <w:tcPr>
            <w:tcW w:type="dxa" w:w="2556"/>
          </w:tcPr>
          <w:p>
            <w:r>
              <w:t>blocked</w:t>
            </w:r>
          </w:p>
        </w:tc>
      </w:tr>
      <w:tr>
        <w:tc>
          <w:tcPr>
            <w:tcW w:type="dxa" w:w="2556"/>
          </w:tcPr>
          <w:p>
            <w:r>
              <w:t>3</w:t>
            </w:r>
          </w:p>
        </w:tc>
        <w:tc>
          <w:tcPr>
            <w:tcW w:type="dxa" w:w="2556"/>
          </w:tcPr>
          <w:p>
            <w:r>
              <w:t>1</w:t>
            </w:r>
          </w:p>
        </w:tc>
        <w:tc>
          <w:tcPr>
            <w:tcW w:type="dxa" w:w="2556"/>
          </w:tcPr>
          <w:p>
            <w:r>
              <w:t>0</w:t>
            </w:r>
          </w:p>
        </w:tc>
        <w:tc>
          <w:tcPr>
            <w:tcW w:type="dxa" w:w="2556"/>
          </w:tcPr>
          <w:p>
            <w:r>
              <w:t>blocked</w:t>
            </w:r>
          </w:p>
        </w:tc>
      </w:tr>
      <w:tr>
        <w:tc>
          <w:tcPr>
            <w:tcW w:type="dxa" w:w="2556"/>
          </w:tcPr>
          <w:p>
            <w:r>
              <w:t>4</w:t>
            </w:r>
          </w:p>
        </w:tc>
        <w:tc>
          <w:tcPr>
            <w:tcW w:type="dxa" w:w="2556"/>
          </w:tcPr>
          <w:p>
            <w:r>
              <w:t>0</w:t>
            </w:r>
          </w:p>
        </w:tc>
        <w:tc>
          <w:tcPr>
            <w:tcW w:type="dxa" w:w="2556"/>
          </w:tcPr>
          <w:p>
            <w:r>
              <w:t>1</w:t>
            </w:r>
          </w:p>
        </w:tc>
        <w:tc>
          <w:tcPr>
            <w:tcW w:type="dxa" w:w="2556"/>
          </w:tcPr>
          <w:p>
            <w:r>
              <w:t>clear</w:t>
            </w:r>
          </w:p>
        </w:tc>
      </w:tr>
      <w:tr>
        <w:tc>
          <w:tcPr>
            <w:tcW w:type="dxa" w:w="2556"/>
          </w:tcPr>
          <w:p>
            <w:r>
              <w:t>5</w:t>
            </w:r>
          </w:p>
        </w:tc>
        <w:tc>
          <w:tcPr>
            <w:tcW w:type="dxa" w:w="2556"/>
          </w:tcPr>
          <w:p>
            <w:r>
              <w:t>0</w:t>
            </w:r>
          </w:p>
        </w:tc>
        <w:tc>
          <w:tcPr>
            <w:tcW w:type="dxa" w:w="2556"/>
          </w:tcPr>
          <w:p>
            <w:r>
              <w:t>0</w:t>
            </w:r>
          </w:p>
        </w:tc>
        <w:tc>
          <w:tcPr>
            <w:tcW w:type="dxa" w:w="2556"/>
          </w:tcPr>
          <w:p>
            <w:r>
              <w:t>clear</w:t>
            </w:r>
          </w:p>
        </w:tc>
      </w:tr>
      <w:tr>
        <w:tc>
          <w:tcPr>
            <w:tcW w:type="dxa" w:w="2556"/>
          </w:tcPr>
          <w:p>
            <w:r>
              <w:t>6</w:t>
            </w:r>
          </w:p>
        </w:tc>
        <w:tc>
          <w:tcPr>
            <w:tcW w:type="dxa" w:w="2556"/>
          </w:tcPr>
          <w:p>
            <w:r>
              <w:t>0</w:t>
            </w:r>
          </w:p>
        </w:tc>
        <w:tc>
          <w:tcPr>
            <w:tcW w:type="dxa" w:w="2556"/>
          </w:tcPr>
          <w:p>
            <w:r>
              <w:t>1</w:t>
            </w:r>
          </w:p>
        </w:tc>
        <w:tc>
          <w:tcPr>
            <w:tcW w:type="dxa" w:w="2556"/>
          </w:tcPr>
          <w:p>
            <w:r>
              <w:t>blocked</w:t>
            </w:r>
          </w:p>
        </w:tc>
      </w:tr>
    </w:tbl>
    <w:p>
      <w:pPr>
        <w:pStyle w:val="Heading2"/>
      </w:pPr>
      <w:r>
        <w:t>Candidate order, leaf tie and score tie policies</w:t>
      </w:r>
    </w:p>
    <w:p>
      <w:pPr>
        <w:spacing w:line="336" w:lineRule="auto" w:after="180"/>
      </w:pPr>
      <w:r>
        <w:rPr>
          <w:b w:val="0"/>
        </w:rPr>
        <w:t xml:space="preserve">Try near first and tall second. For each question, group the </w:t>
      </w:r>
      <w:r>
        <w:rPr>
          <w:b/>
        </w:rPr>
        <w:t>training</w:t>
      </w:r>
      <w:r>
        <w:rPr>
          <w:b w:val="0"/>
        </w:rPr>
        <w:t xml:space="preserve"> rows by 0 and 1, then predict each group’s majority label; choose clear for tied label counts.</w:t>
      </w:r>
    </w:p>
    <w:p>
      <w:pPr>
        <w:spacing w:line="336" w:lineRule="auto" w:after="180"/>
      </w:pPr>
      <w:r>
        <w:rPr>
          <w:b w:val="0"/>
        </w:rPr>
        <w:t xml:space="preserve">Count all </w:t>
      </w:r>
      <w:r>
        <w:rPr>
          <w:b/>
        </w:rPr>
        <w:t>training</w:t>
      </w:r>
      <w:r>
        <w:rPr>
          <w:b w:val="0"/>
        </w:rPr>
        <w:t xml:space="preserve"> mistakes and keep the first question if scores tie. Stop after one question. This is our stated classroom </w:t>
      </w:r>
      <w:r>
        <w:rPr>
          <w:b/>
        </w:rPr>
        <w:t>fitting</w:t>
      </w:r>
      <w:r>
        <w:rPr>
          <w:b w:val="0"/>
        </w:rPr>
        <w:t xml:space="preserve"> procedure.</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11 illustration: Decision Trees"/>
            <wp:cNvGraphicFramePr>
              <a:graphicFrameLocks noChangeAspect="1"/>
            </wp:cNvGraphicFramePr>
            <a:graphic>
              <a:graphicData uri="http://schemas.openxmlformats.org/drawingml/2006/picture">
                <pic:pic>
                  <pic:nvPicPr>
                    <pic:cNvPr id="0" name="8ecb49d9eeda5615a8f79a4a8bd14310ec08fd59541fd290a4d8885f9dc518b6.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decision trees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Fit the feature and both leaf predictions</w:t>
      </w:r>
    </w:p>
    <w:p>
      <w:r>
        <w:t>Count mistakes across all rows rather than averaging branch percentages.</w:t>
      </w:r>
    </w:p>
    <w:p>
      <w:pPr>
        <w:pStyle w:val="Heading2"/>
      </w:pPr>
      <w:r>
        <w:t>Complete depth-one fitting program</w:t>
      </w:r>
    </w:p>
    <w:p>
      <w:r>
        <w:rPr>
          <w:rFonts w:ascii="Courier New" w:hAnsi="Courier New"/>
          <w:sz w:val="18"/>
        </w:rPr>
        <w:t>rows = [(1, 0, "blocked"), (1, 1, "blocked"),</w:t>
        <w:br/>
        <w:t xml:space="preserve">        (1, 0, "blocked"), (0, 1, "clear"),</w:t>
        <w:br/>
        <w:t xml:space="preserve">        (0, 0, "clear"), (0, 1, "blocked")]</w:t>
        <w:br/>
        <w:t>def majority(labels):</w:t>
        <w:br/>
        <w:t xml:space="preserve">    if labels.count("blocked") &gt; labels.count("clear"):</w:t>
        <w:br/>
        <w:t xml:space="preserve">        return "blocked"</w:t>
        <w:br/>
        <w:t xml:space="preserve">    return "clear"</w:t>
        <w:br/>
        <w:t>best_errors = len(rows) + 1</w:t>
        <w:br/>
        <w:t>for feature in [0, 1]:</w:t>
        <w:br/>
        <w:t xml:space="preserve">    leaves = {}</w:t>
        <w:br/>
        <w:t xml:space="preserve">    for value in [0, 1]:</w:t>
        <w:br/>
        <w:t xml:space="preserve">        labels = [row[2] for row in rows</w:t>
        <w:br/>
        <w:t xml:space="preserve">                  if row[feature] == value]</w:t>
        <w:br/>
        <w:t xml:space="preserve">        leaves[value] = majority(labels)</w:t>
        <w:br/>
        <w:t xml:space="preserve">    errors = 0</w:t>
        <w:br/>
        <w:t xml:space="preserve">    for row in rows:</w:t>
        <w:br/>
        <w:t xml:space="preserve">        if leaves[row[feature]] != row[2]:</w:t>
        <w:br/>
        <w:t xml:space="preserve">            errors = errors + 1</w:t>
        <w:br/>
        <w:t xml:space="preserve">    print(feature, errors)</w:t>
        <w:br/>
        <w:t xml:space="preserve">    if errors &lt; best_errors:</w:t>
        <w:br/>
        <w:t xml:space="preserve">        best_errors = errors</w:t>
        <w:br/>
        <w:t xml:space="preserve">        tree = (feature, leaves)</w:t>
        <w:br/>
        <w:t>print(tree[0], tree[1][0], tree[1][1])</w:t>
      </w:r>
    </w:p>
    <w:p>
      <w:pPr>
        <w:pStyle w:val="Heading2"/>
      </w:pPr>
      <w:r>
        <w:t>Trace near1error versus tall2errors</w:t>
      </w:r>
    </w:p>
    <w:p>
      <w:pPr>
        <w:spacing w:line="336" w:lineRule="auto" w:after="180"/>
      </w:pPr>
      <w:r>
        <w:rPr>
          <w:b w:val="0"/>
        </w:rPr>
        <w:t xml:space="preserve">Feature 0 is near; feature 1 is tall; row[2] is the label. </w:t>
      </w:r>
      <w:r>
        <w:rPr>
          <w:b/>
        </w:rPr>
        <w:t>Output</w:t>
      </w:r>
      <w:r>
        <w:rPr>
          <w:b w:val="0"/>
        </w:rPr>
        <w:t xml:space="preserve"> is 0 1, then 1 2, then 0 clear blocked. Near makes one </w:t>
      </w:r>
      <w:r>
        <w:rPr>
          <w:b/>
        </w:rPr>
        <w:t>training</w:t>
      </w:r>
      <w:r>
        <w:rPr>
          <w:b w:val="0"/>
        </w:rPr>
        <w:t xml:space="preserve"> mistake: near=0 contains two clear labels and one blocked, so that </w:t>
      </w:r>
      <w:r>
        <w:rPr>
          <w:b/>
        </w:rPr>
        <w:t>leaf</w:t>
      </w:r>
      <w:r>
        <w:rPr>
          <w:b w:val="0"/>
        </w:rPr>
        <w:t xml:space="preserve"> predicts clear.</w:t>
      </w:r>
    </w:p>
    <w:p>
      <w:pPr>
        <w:spacing w:line="336" w:lineRule="auto" w:after="180"/>
      </w:pPr>
      <w:r>
        <w:rPr>
          <w:b w:val="0"/>
        </w:rPr>
        <w:t>Near=1 contains three blocked labels. Tall makes two mistakes because both its groups have a blocked majority.</w:t>
      </w:r>
    </w:p>
    <w:p>
      <w:pPr>
        <w:pStyle w:val="Heading2"/>
      </w:pPr>
      <w:r>
        <w:t>State empty-branch assumptions and limited algorithm scope</w:t>
      </w:r>
    </w:p>
    <w:p>
      <w:pPr>
        <w:spacing w:line="336" w:lineRule="auto" w:after="180"/>
      </w:pPr>
      <w:r>
        <w:rPr>
          <w:b w:val="0"/>
        </w:rPr>
        <w:t xml:space="preserve">The stored tree contains the chosen feature and its two learned leaves. The code assumes nonempty data, binary flags, allowed labels and examples on both </w:t>
      </w:r>
      <w:r>
        <w:rPr>
          <w:b/>
        </w:rPr>
        <w:t>branch</w:t>
      </w:r>
      <w:r>
        <w:rPr>
          <w:b w:val="0"/>
        </w:rPr>
        <w:t>es of each candidate.</w:t>
      </w:r>
    </w:p>
    <w:p>
      <w:pPr>
        <w:spacing w:line="336" w:lineRule="auto" w:after="180"/>
      </w:pPr>
      <w:r>
        <w:rPr>
          <w:b w:val="0"/>
        </w:rPr>
        <w:t xml:space="preserve">An empty </w:t>
      </w:r>
      <w:r>
        <w:rPr>
          <w:b/>
        </w:rPr>
        <w:t>branch</w:t>
      </w:r>
      <w:r>
        <w:rPr>
          <w:b w:val="0"/>
        </w:rPr>
        <w:t xml:space="preserve"> would need a declared fallback; this small example does not implement one. The score is total </w:t>
      </w:r>
      <w:r>
        <w:rPr>
          <w:b/>
        </w:rPr>
        <w:t>training</w:t>
      </w:r>
      <w:r>
        <w:rPr>
          <w:b w:val="0"/>
        </w:rPr>
        <w:t xml:space="preserve"> mistakes, not an average giving small and large </w:t>
      </w:r>
      <w:r>
        <w:rPr>
          <w:b/>
        </w:rPr>
        <w:t>branch</w:t>
      </w:r>
      <w:r>
        <w:rPr>
          <w:b w:val="0"/>
        </w:rPr>
        <w:t>es equal weight.</w:t>
      </w:r>
    </w:p>
    <w:p>
      <w:pPr>
        <w:spacing w:line="336" w:lineRule="auto" w:after="180"/>
      </w:pPr>
      <w:r>
        <w:rPr>
          <w:b w:val="0"/>
        </w:rPr>
        <w:t xml:space="preserve">This is an explicitly limited </w:t>
      </w:r>
      <w:r>
        <w:rPr>
          <w:b/>
        </w:rPr>
        <w:t>depth</w:t>
      </w:r>
      <w:r>
        <w:rPr>
          <w:b w:val="0"/>
        </w:rPr>
        <w:t xml:space="preserve">-one learner. General tree algorithms can repeat </w:t>
      </w:r>
      <w:r>
        <w:rPr>
          <w:b/>
        </w:rPr>
        <w:t>split</w:t>
      </w:r>
      <w:r>
        <w:rPr>
          <w:b w:val="0"/>
        </w:rPr>
        <w:t xml:space="preserve"> selection within </w:t>
      </w:r>
      <w:r>
        <w:rPr>
          <w:b/>
        </w:rPr>
        <w:t>branch</w:t>
      </w:r>
      <w:r>
        <w:rPr>
          <w:b w:val="0"/>
        </w:rPr>
        <w:t>es and often use impurity criteria such as Gini. Our code does not implement that full procedure.</w:t>
      </w:r>
    </w:p>
    <w:p>
      <w:pPr>
        <w:spacing w:line="336" w:lineRule="auto" w:after="180"/>
      </w:pPr>
      <w:r>
        <w:rPr>
          <w:b w:val="0"/>
        </w:rPr>
        <w:t>Keeping the scope small lets you inspect every decision.</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1 machine-learning flow stage 1"/>
            <wp:cNvGraphicFramePr>
              <a:graphicFrameLocks noChangeAspect="1"/>
            </wp:cNvGraphicFramePr>
            <a:graphic>
              <a:graphicData uri="http://schemas.openxmlformats.org/drawingml/2006/picture">
                <pic:pic>
                  <pic:nvPicPr>
                    <pic:cNvPr id="0" name="58a008ef642b9d634153e162d61c39e2c5babd214f606e1b427dce0cef04f0d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1 machine-learning flow stage 2"/>
            <wp:cNvGraphicFramePr>
              <a:graphicFrameLocks noChangeAspect="1"/>
            </wp:cNvGraphicFramePr>
            <a:graphic>
              <a:graphicData uri="http://schemas.openxmlformats.org/drawingml/2006/picture">
                <pic:pic>
                  <pic:nvPicPr>
                    <pic:cNvPr id="0" name="74b20f1393dbabcbb37ada9a48e6599ad8c58e39df46708f723020058ce532c7.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1 machine-learning flow stage 3"/>
            <wp:cNvGraphicFramePr>
              <a:graphicFrameLocks noChangeAspect="1"/>
            </wp:cNvGraphicFramePr>
            <a:graphic>
              <a:graphicData uri="http://schemas.openxmlformats.org/drawingml/2006/picture">
                <pic:pic>
                  <pic:nvPicPr>
                    <pic:cNvPr id="0" name="0301ae68d9c94f94cfa1b1f40a2a02464d975c00b2d9569220e26158a0668daa.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QUESTION  Trace, draw, and prune a tiny tree while preserving test behavior.</w:t>
      </w:r>
    </w:p>
    <w:p>
      <w:pPr>
        <w:spacing w:line="336" w:lineRule="auto" w:after="180"/>
      </w:pPr>
      <w:r>
        <w:rPr>
          <w:b w:val="0"/>
        </w:rPr>
        <w:t xml:space="preserve">MODEL IDEA  A decision tree partitions feature space using ordered questions; each </w:t>
      </w:r>
      <w:r>
        <w:rPr>
          <w:b/>
        </w:rPr>
        <w:t>leaf</w:t>
      </w:r>
      <w:r>
        <w:rPr>
          <w:b w:val="0"/>
        </w:rPr>
        <w:t xml:space="preserve"> produces a </w:t>
      </w:r>
      <w:r>
        <w:rPr>
          <w:b/>
        </w:rPr>
        <w:t>prediction</w:t>
      </w:r>
      <w:r>
        <w:rPr>
          <w:b w:val="0"/>
        </w:rPr>
        <w:t>.</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w:t>
      </w:r>
      <w:r>
        <w:rPr>
          <w:b/>
        </w:rPr>
        <w:t>Root</w:t>
      </w:r>
      <w:r>
        <w:rPr>
          <w:b w:val="0"/>
        </w:rPr>
        <w:t xml:space="preserve"> asks whether spot_count ≥ 3. Yes </w:t>
      </w:r>
      <w:r>
        <w:rPr>
          <w:b/>
        </w:rPr>
        <w:t>branch</w:t>
      </w:r>
      <w:r>
        <w:rPr>
          <w:b w:val="0"/>
        </w:rPr>
        <w:t xml:space="preserve"> predicts spotted; no </w:t>
      </w:r>
      <w:r>
        <w:rPr>
          <w:b/>
        </w:rPr>
        <w:t>branch</w:t>
      </w:r>
      <w:r>
        <w:rPr>
          <w:b w:val="0"/>
        </w:rPr>
        <w:t xml:space="preserve"> asks whether yellow_ratio ≥ 0.25.</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a fitted decision with a supplied branch rule</w:t>
      </w:r>
    </w:p>
    <w:p>
      <w:r>
        <w:t>Boundary and missing-input checks explain inference; they do not establish training quality.</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1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1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w:t>
      </w:r>
      <w:r>
        <w:rPr>
          <w:b/>
        </w:rPr>
        <w:t>threshold</w:t>
      </w:r>
      <w:r>
        <w:rPr>
          <w:b w:val="0"/>
        </w:rPr>
        <w:t xml:space="preserve">,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1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1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The stored rule changes to visible_spots&gt;2.</w:t>
      </w:r>
    </w:p>
    <w:p>
      <w:pPr>
        <w:pStyle w:val="Heading2"/>
      </w:pPr>
      <w:r>
        <w:t>Check after predicting · reference / check after trying</w:t>
      </w:r>
    </w:p>
    <w:p>
      <w:pPr>
        <w:spacing w:line="336" w:lineRule="auto" w:after="180"/>
      </w:pPr>
      <w:r>
        <w:rPr>
          <w:b/>
        </w:rPr>
        <w:t>Prediction</w:t>
      </w:r>
      <w:r>
        <w:rPr>
          <w:b w:val="0"/>
        </w:rPr>
        <w:t>: M is now predicted healthy.</w:t>
      </w:r>
    </w:p>
    <w:p>
      <w:pPr>
        <w:spacing w:line="336" w:lineRule="auto" w:after="180"/>
      </w:pPr>
      <w:r>
        <w:rPr>
          <w:b w:val="0"/>
        </w:rPr>
        <w:t xml:space="preserve">Reason: Changing &gt;= to &gt; moves the exact value 2 to the other </w:t>
      </w:r>
      <w:r>
        <w:rPr>
          <w:b/>
        </w:rPr>
        <w:t>branch</w:t>
      </w:r>
      <w:r>
        <w:rPr>
          <w:b w:val="0"/>
        </w:rPr>
        <w:t>.</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1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1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1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1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w:t>
      </w:r>
      <w:r>
        <w:rPr>
          <w:b/>
        </w:rPr>
        <w:t>threshold</w:t>
      </w:r>
      <w:r>
        <w:rPr>
          <w:b w:val="0"/>
        </w:rPr>
        <w:t xml:space="preserve">,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Trace each branch and compare the actual missed rows</w:t>
      </w:r>
    </w:p>
    <w:p>
      <w:r>
        <w:t>Keep the fitted near/tall tree separate from the supplied spot-count picture.</w:t>
      </w:r>
    </w:p>
    <w:p>
      <w:pPr>
        <w:pStyle w:val="Heading2"/>
      </w:pPr>
      <w:r>
        <w:t>Pictured spot inputs and scope</w:t>
      </w:r>
    </w:p>
    <w:p>
      <w:pPr>
        <w:spacing w:line="336" w:lineRule="auto" w:after="180"/>
      </w:pPr>
      <w:r>
        <w:rPr>
          <w:b w:val="0"/>
        </w:rPr>
        <w:t>Trace a small fitted tree, including its exact boundary.</w:t>
      </w:r>
    </w:p>
    <w:p>
      <w:pPr>
        <w:spacing w:line="336" w:lineRule="auto" w:after="180"/>
      </w:pPr>
      <w:r>
        <w:rPr>
          <w:b w:val="0"/>
        </w:rPr>
        <w:t xml:space="preserve">Toy stored tree: if visible_spots&gt;=2 predict spotted; otherwise healthy. Missing visible_spots requires review. </w:t>
      </w:r>
      <w:r>
        <w:rPr>
          <w:b/>
        </w:rPr>
        <w:t>Input</w:t>
      </w:r>
      <w:r>
        <w:rPr>
          <w:b w:val="0"/>
        </w:rPr>
        <w:t>s L=1, M=2, N=None.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Main fitted tree chooses near and stores near0→clear,near1→blocked. On its four validation rows the tree missesrows3,4, while the blocked baseline missesrows2,4: both2/4but different errors. Separate picture uses a supplied visible_spots&gt;=2 rule with review for missing; the exact count2distinguishes&gt;=2from&gt;2. Neither picture nor boundary tracing proves that2was fitted or optimal.</w:t>
      </w:r>
    </w:p>
    <w:p>
      <w:pPr>
        <w:spacing w:line="336" w:lineRule="auto" w:after="180"/>
      </w:pPr>
      <w:r>
        <w:rPr>
          <w:b w:val="0"/>
        </w:rPr>
        <w:t>The independent assessment uses its own cutoff5.</w:t>
      </w:r>
    </w:p>
    <w:p>
      <w:pPr>
        <w:pStyle w:val="Heading2"/>
      </w:pPr>
      <w:r>
        <w:t>Trace ordinary, boundary and missing paths</w:t>
      </w:r>
    </w:p>
    <w:p>
      <w:r>
        <w:drawing>
          <wp:inline xmlns:a="http://schemas.openxmlformats.org/drawingml/2006/main" xmlns:pic="http://schemas.openxmlformats.org/drawingml/2006/picture">
            <wp:extent cx="5486400" cy="3182112"/>
            <wp:docPr id="14" name="Picture 14" descr="Read first branch: L: 1&gt;=2 is false, so predict healthy. → Read boundary: M: 2&gt;=2 is true, so predict spotted. → Stop missing path: N lacks a count, so use review rather than inventing zero."/>
            <wp:cNvGraphicFramePr>
              <a:graphicFrameLocks noChangeAspect="1"/>
            </wp:cNvGraphicFramePr>
            <a:graphic>
              <a:graphicData uri="http://schemas.openxmlformats.org/drawingml/2006/picture">
                <pic:pic>
                  <pic:nvPicPr>
                    <pic:cNvPr id="0" name="academy-story-ai-4-11-02.png"/>
                    <pic:cNvPicPr/>
                  </pic:nvPicPr>
                  <pic:blipFill>
                    <a:blip r:embed="rId17"/>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first branch</w:t>
            </w:r>
          </w:p>
        </w:tc>
        <w:tc>
          <w:tcPr>
            <w:tcW w:type="dxa" w:w="5112"/>
          </w:tcPr>
          <w:p>
            <w:r>
              <w:t>L: 1&gt;=2 is false, so predict healthy.</w:t>
            </w:r>
          </w:p>
        </w:tc>
      </w:tr>
      <w:tr>
        <w:tc>
          <w:tcPr>
            <w:tcW w:type="dxa" w:w="5112"/>
          </w:tcPr>
          <w:p>
            <w:r>
              <w:t>2. Read boundary</w:t>
            </w:r>
          </w:p>
        </w:tc>
        <w:tc>
          <w:tcPr>
            <w:tcW w:type="dxa" w:w="5112"/>
          </w:tcPr>
          <w:p>
            <w:r>
              <w:t>M: 2&gt;=2 is true, so predict spotted.</w:t>
            </w:r>
          </w:p>
        </w:tc>
      </w:tr>
      <w:tr>
        <w:tc>
          <w:tcPr>
            <w:tcW w:type="dxa" w:w="5112"/>
          </w:tcPr>
          <w:p>
            <w:r>
              <w:t>3. Stop missing path</w:t>
            </w:r>
          </w:p>
        </w:tc>
        <w:tc>
          <w:tcPr>
            <w:tcW w:type="dxa" w:w="5112"/>
          </w:tcPr>
          <w:p>
            <w:r>
              <w:t>N lacks a count, so use review rather than inventing zero.</w:t>
            </w:r>
          </w:p>
        </w:tc>
      </w:tr>
    </w:tbl>
    <w:p>
      <w:r>
        <w:t>Match each pictured step to the supplied facts. This is a worked teaching case, not an independent assessment.</w:t>
      </w:r>
    </w:p>
    <w:p>
      <w:pPr>
        <w:spacing w:line="336" w:lineRule="auto" w:after="180"/>
      </w:pPr>
      <w:r>
        <w:rPr>
          <w:b w:val="0"/>
        </w:rPr>
        <w:t xml:space="preserve">Read the picture in order. N lacks a count, so use review rather than inventing zero.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Predict&gt;=2changingto&gt;2</w:t>
      </w:r>
    </w:p>
    <w:p>
      <w:pPr>
        <w:pStyle w:val="ListBullet"/>
      </w:pPr>
      <w:r>
        <w:t>Change one thing: The stored rule changes to visible_spots&gt;2.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N lacks a count, so use review rather than inventing zero. Changed condition: The stored rule changes to visible_spots&gt;2. Expected result: M is now predicted healthy. Reason: Changing &gt;= to &gt; moves the exact value 2 to the other branch."/>
            <wp:cNvGraphicFramePr>
              <a:graphicFrameLocks noChangeAspect="1"/>
            </wp:cNvGraphicFramePr>
            <a:graphic>
              <a:graphicData uri="http://schemas.openxmlformats.org/drawingml/2006/picture">
                <pic:pic>
                  <pic:nvPicPr>
                    <pic:cNvPr id="0" name="academy-story-ai-4-11-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inference versus fitting</w:t>
      </w:r>
    </w:p>
    <w:p>
      <w:pPr>
        <w:pStyle w:val="ListBullet"/>
      </w:pPr>
      <w:r>
        <w:t>Applying a stored tree is inference. Selecting a threshold from labelled training data is a separate fitting step.</w:t>
      </w:r>
    </w:p>
    <w:p>
      <w:pPr>
        <w:pStyle w:val="ListBullet"/>
      </w:pPr>
      <w:r>
        <w:t>Read the labelled picture: Which input distinguishes the original and changed tree? Point to the relevant step in the picture, then write the changed result and the rule or evidence that supports it.</w:t>
      </w:r>
    </w:p>
    <w:p>
      <w:pPr>
        <w:pStyle w:val="Heading2"/>
      </w:pPr>
      <w:r>
        <w:t>Return to learned near tree and validation comparison</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pPr>
        <w:spacing w:line="336" w:lineRule="auto" w:after="180"/>
      </w:pPr>
      <w:r>
        <w:rPr>
          <w:b w:val="0"/>
        </w:rPr>
        <w:t xml:space="preserve">Validation rows are (near=1,tall=1,blocked), (0,0,clear), (0,1,blocked), (1,0,clear). Follow only near: </w:t>
      </w:r>
      <w:r>
        <w:rPr>
          <w:b/>
        </w:rPr>
        <w:t>prediction</w:t>
      </w:r>
      <w:r>
        <w:rPr>
          <w:b w:val="0"/>
        </w:rPr>
        <w:t>s are blocked, clear, clear, blocked. Two of four match.</w:t>
      </w:r>
    </w:p>
    <w:p>
      <w:pPr>
        <w:spacing w:line="336" w:lineRule="auto" w:after="180"/>
      </w:pPr>
      <w:r>
        <w:rPr>
          <w:b w:val="0"/>
        </w:rPr>
        <w:t xml:space="preserve">The </w:t>
      </w:r>
      <w:r>
        <w:rPr>
          <w:b/>
        </w:rPr>
        <w:t>training</w:t>
      </w:r>
      <w:r>
        <w:rPr>
          <w:b w:val="0"/>
        </w:rPr>
        <w:t xml:space="preserve">-majority baseline predicts blocked, since </w:t>
      </w:r>
      <w:r>
        <w:rPr>
          <w:b/>
        </w:rPr>
        <w:t>training</w:t>
      </w:r>
      <w:r>
        <w:rPr>
          <w:b w:val="0"/>
        </w:rPr>
        <w:t xml:space="preserve">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Keep the fitted </w:t>
      </w:r>
      <w:r>
        <w:rPr>
          <w:b/>
        </w:rPr>
        <w:t>root</w:t>
      </w:r>
      <w:r>
        <w:rPr>
          <w:b w:val="0"/>
        </w:rPr>
        <w:t xml:space="preserve"> and leaves unchanged while scoring. Equal accuracy does not mean identical errors, and five correct </w:t>
      </w:r>
      <w:r>
        <w:rPr>
          <w:b/>
        </w:rPr>
        <w:t>training</w:t>
      </w:r>
      <w:r>
        <w:rPr>
          <w:b w:val="0"/>
        </w:rPr>
        <w:t xml:space="preserve"> </w:t>
      </w:r>
      <w:r>
        <w:rPr>
          <w:b/>
        </w:rPr>
        <w:t>prediction</w:t>
      </w:r>
      <w:r>
        <w:rPr>
          <w:b w:val="0"/>
        </w:rPr>
        <w:t>s out of six is not the validation result.</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6" name="Picture 16" descr="Four-step worked evidence for Week 11: Decision Trees"/>
            <wp:cNvGraphicFramePr>
              <a:graphicFrameLocks noChangeAspect="1"/>
            </wp:cNvGraphicFramePr>
            <a:graphic>
              <a:graphicData uri="http://schemas.openxmlformats.org/drawingml/2006/picture">
                <pic:pic>
                  <pic:nvPicPr>
                    <pic:cNvPr id="0" name="ba9c5b1b5a2e8c8b5e1bb99b919eaee62bc3ffc14b853460604ef09fcc384ed9.png"/>
                    <pic:cNvPicPr/>
                  </pic:nvPicPr>
                  <pic:blipFill>
                    <a:blip r:embed="rId19"/>
                    <a:stretch>
                      <a:fillRect/>
                    </a:stretch>
                  </pic:blipFill>
                  <pic:spPr>
                    <a:xfrm>
                      <a:off x="0" y="0"/>
                      <a:ext cx="5486400" cy="2523744"/>
                    </a:xfrm>
                    <a:prstGeom prst="rect"/>
                  </pic:spPr>
                </pic:pic>
              </a:graphicData>
            </a:graphic>
          </wp:inline>
        </w:drawing>
      </w:r>
    </w:p>
    <w:p>
      <w:pPr>
        <w:spacing w:line="336" w:lineRule="auto" w:after="180"/>
      </w:pPr>
      <w:r>
        <w:rPr>
          <w:b w:val="0"/>
        </w:rPr>
        <w:t xml:space="preserve">STEP 1  </w:t>
      </w:r>
      <w:r>
        <w:rPr>
          <w:b/>
        </w:rPr>
        <w:t>Root</w:t>
      </w:r>
      <w:r>
        <w:rPr>
          <w:b w:val="0"/>
        </w:rPr>
        <w:t xml:space="preserve"> asks whether spot_count ≥ 3.</w:t>
      </w:r>
    </w:p>
    <w:p>
      <w:pPr>
        <w:spacing w:line="336" w:lineRule="auto" w:after="180"/>
      </w:pPr>
      <w:r>
        <w:rPr>
          <w:b w:val="0"/>
        </w:rPr>
        <w:t xml:space="preserve">STEP 2  Yes </w:t>
      </w:r>
      <w:r>
        <w:rPr>
          <w:b/>
        </w:rPr>
        <w:t>branch</w:t>
      </w:r>
      <w:r>
        <w:rPr>
          <w:b w:val="0"/>
        </w:rPr>
        <w:t xml:space="preserve"> predicts spotted; no </w:t>
      </w:r>
      <w:r>
        <w:rPr>
          <w:b/>
        </w:rPr>
        <w:t>branch</w:t>
      </w:r>
      <w:r>
        <w:rPr>
          <w:b w:val="0"/>
        </w:rPr>
        <w:t xml:space="preserve"> asks whether yellow_ratio ≥ 0.25.</w:t>
      </w:r>
    </w:p>
    <w:p>
      <w:pPr>
        <w:spacing w:line="336" w:lineRule="auto" w:after="180"/>
      </w:pPr>
      <w:r>
        <w:rPr>
          <w:b w:val="0"/>
        </w:rPr>
        <w:t xml:space="preserve">STEP 3  Trace </w:t>
      </w:r>
      <w:r>
        <w:rPr>
          <w:b/>
        </w:rPr>
        <w:t>leaf</w:t>
      </w:r>
      <w:r>
        <w:rPr>
          <w:b w:val="0"/>
        </w:rPr>
        <w:t xml:space="preserve"> A: spot_count=1, yellow_ratio=0.10 → healthy.</w:t>
      </w:r>
    </w:p>
    <w:p>
      <w:pPr>
        <w:spacing w:line="336" w:lineRule="auto" w:after="180"/>
      </w:pPr>
      <w:r>
        <w:rPr>
          <w:b w:val="0"/>
        </w:rPr>
        <w:t xml:space="preserve">STEP 4  A </w:t>
      </w:r>
      <w:r>
        <w:rPr>
          <w:b/>
        </w:rPr>
        <w:t>branch</w:t>
      </w:r>
      <w:r>
        <w:rPr>
          <w:b w:val="0"/>
        </w:rPr>
        <w:t xml:space="preserve"> </w:t>
      </w:r>
      <w:r>
        <w:rPr>
          <w:b/>
        </w:rPr>
        <w:t>fitting</w:t>
      </w:r>
      <w:r>
        <w:rPr>
          <w:b w:val="0"/>
        </w:rPr>
        <w:t xml:space="preserve"> one </w:t>
      </w:r>
      <w:r>
        <w:rPr>
          <w:b/>
        </w:rPr>
        <w:t>training</w:t>
      </w:r>
      <w:r>
        <w:rPr>
          <w:b w:val="0"/>
        </w:rPr>
        <w:t xml:space="preserve"> oddity hurts test results, so prune and retest.</w:t>
      </w:r>
    </w:p>
    <w:p>
      <w:pPr>
        <w:spacing w:line="336" w:lineRule="auto" w:after="180"/>
      </w:pPr>
      <w:r>
        <w:rPr>
          <w:b w:val="0"/>
        </w:rPr>
        <w:t xml:space="preserve">CHECK  Verify the denominator, unit, </w:t>
      </w:r>
      <w:r>
        <w:rPr>
          <w:b/>
        </w:rPr>
        <w:t>split</w:t>
      </w:r>
      <w:r>
        <w:rPr>
          <w:b w:val="0"/>
        </w:rPr>
        <w: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Decision Trees</w:t>
      </w:r>
    </w:p>
    <w:p>
      <w:pPr>
        <w:pStyle w:val="Heading3"/>
      </w:pPr>
      <w:r>
        <w:t>The facts we will use</w:t>
      </w:r>
    </w:p>
    <w:p>
      <w:r>
        <w:drawing>
          <wp:inline xmlns:a="http://schemas.openxmlformats.org/drawingml/2006/main" xmlns:pic="http://schemas.openxmlformats.org/drawingml/2006/picture">
            <wp:extent cx="5486400" cy="5145314"/>
            <wp:docPr id="17" name="Picture 17" descr="Decision Trees. Read first branch: L: 1&gt;=2 is false, so predict healthy.. Read boundary: M: 2&gt;=2 is true, so predict spotted.. Stop missing path: N lacks a count, so use review rather than inventing zero."/>
            <wp:cNvGraphicFramePr>
              <a:graphicFrameLocks noChangeAspect="1"/>
            </wp:cNvGraphicFramePr>
            <a:graphic>
              <a:graphicData uri="http://schemas.openxmlformats.org/drawingml/2006/picture">
                <pic:pic>
                  <pic:nvPicPr>
                    <pic:cNvPr id="0" name="academy-visual-ai-4-11.png"/>
                    <pic:cNvPicPr/>
                  </pic:nvPicPr>
                  <pic:blipFill>
                    <a:blip r:embed="rId20"/>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 feature name mistaken for its learned answer</w:t>
      </w:r>
    </w:p>
    <w:p>
      <w:r>
        <w:t>Use the branch’s actual training labels.</w:t>
      </w:r>
    </w:p>
    <w:p>
      <w:pPr>
        <w:pStyle w:val="Heading2"/>
      </w:pPr>
      <w:r>
        <w:t>Diagnose the main claim</w:t>
      </w:r>
    </w:p>
    <w:p>
      <w:pPr>
        <w:spacing w:line="336" w:lineRule="auto" w:after="180"/>
      </w:pPr>
      <w:r>
        <w:rPr>
          <w:b w:val="0"/>
        </w:rPr>
        <w:t>CLAIM TO CHALLENGE  A deeper tree must be better because it asks more detailed questions.</w:t>
      </w:r>
    </w:p>
    <w:p>
      <w:pPr>
        <w:pStyle w:val="ListBullet"/>
      </w:pPr>
      <w:r>
        <w:t>Diagnose one cause and name the cleanest next experiment:</w:t>
      </w:r>
    </w:p>
    <w:p>
      <w:pPr>
        <w:pStyle w:val="Heading2"/>
      </w:pPr>
      <w:r>
        <w:t>Keep error evidence and limits visible</w:t>
      </w:r>
    </w:p>
    <w:p>
      <w:pPr>
        <w:pStyle w:val="ListBullet"/>
      </w:pPr>
      <w:r>
        <w:t>Record the two candidate questions, branch label counts, total errors, tie rules, depth limit, stored tree and validation predictions. Retain all rows, including the blocked example in the near=0 branch; removing a disagreement would change the evidence.</w:t>
      </w:r>
    </w:p>
    <w:p>
      <w:pPr>
        <w:pStyle w:val="ListBullet"/>
      </w:pPr>
      <w:r>
        <w:t>Our tree uses a single feature because that question scored better under this procedure. This neither establishes that near causes blockage nor that tall is useless in every dataset. Next week a nearest-neighbour method will predict by comparing examples instead of following learned questions.</w:t>
      </w:r>
    </w:p>
    <w:p>
      <w:pPr>
        <w:pStyle w:val="Heading3"/>
      </w:pPr>
      <w:r>
        <w:t>A learner says the tree is reliable because near=1 has only blocked training labels. Rewrite this claim using the leaf evidence, validation score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8" name="Picture 18" descr="Misconception diagnosis and controlled repair for Week 11"/>
            <wp:cNvGraphicFramePr>
              <a:graphicFrameLocks noChangeAspect="1"/>
            </wp:cNvGraphicFramePr>
            <a:graphic>
              <a:graphicData uri="http://schemas.openxmlformats.org/drawingml/2006/picture">
                <pic:pic>
                  <pic:nvPicPr>
                    <pic:cNvPr id="0" name="f81a701420e50a4c83893ebb7ab97bdf9e73dc80b3e18f3d77cd9e8c3145cda0.png"/>
                    <pic:cNvPicPr/>
                  </pic:nvPicPr>
                  <pic:blipFill>
                    <a:blip r:embed="rId21"/>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1"/>
      </w:pPr>
      <w:r>
        <w:t>08. Practise candidate scores with less help</w:t>
      </w:r>
    </w:p>
    <w:p>
      <w:r>
        <w:t>Do not assume a near branch has an inevitable label.</w:t>
      </w:r>
    </w:p>
    <w:p>
      <w:pPr>
        <w:pStyle w:val="Heading2"/>
      </w:pPr>
      <w:r>
        <w:t>Try W2 from the complete training table</w:t>
      </w:r>
    </w:p>
    <w:p>
      <w:pPr>
        <w:spacing w:line="336" w:lineRule="auto" w:after="180"/>
      </w:pPr>
      <w:r>
        <w:rPr>
          <w:b w:val="0"/>
        </w:rPr>
        <w:t>Use workbook W2 for the connected example “</w:t>
      </w:r>
      <w:r>
        <w:rPr>
          <w:b/>
        </w:rPr>
        <w:t>Fitting</w:t>
      </w:r>
      <w:r>
        <w:rPr>
          <w:b w:val="0"/>
        </w:rPr>
        <w:t xml:space="preserve"> a decision tree”.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Check learned labels and deeper-tree limits</w:t>
      </w:r>
    </w:p>
    <w:p>
      <w:pPr>
        <w:spacing w:line="336" w:lineRule="auto" w:after="180"/>
      </w:pPr>
      <w:r>
        <w:rPr>
          <w:b w:val="0"/>
        </w:rPr>
        <w:t xml:space="preserve">Do not assume near=1 must always predict blocked. If a new </w:t>
      </w:r>
      <w:r>
        <w:rPr>
          <w:b/>
        </w:rPr>
        <w:t>training</w:t>
      </w:r>
      <w:r>
        <w:rPr>
          <w:b w:val="0"/>
        </w:rPr>
        <w:t xml:space="preserve"> set gives that </w:t>
      </w:r>
      <w:r>
        <w:rPr>
          <w:b/>
        </w:rPr>
        <w:t>branch</w:t>
      </w:r>
      <w:r>
        <w:rPr>
          <w:b w:val="0"/>
        </w:rPr>
        <w:t xml:space="preserve"> a clear majority, this same learner will store clear there. A feature name is not the answer.</w:t>
      </w:r>
    </w:p>
    <w:p>
      <w:pPr>
        <w:spacing w:line="336" w:lineRule="auto" w:after="180"/>
      </w:pPr>
      <w:r>
        <w:rPr>
          <w:b w:val="0"/>
        </w:rPr>
        <w:t xml:space="preserve">Use the </w:t>
      </w:r>
      <w:r>
        <w:rPr>
          <w:b/>
        </w:rPr>
        <w:t>training</w:t>
      </w:r>
      <w:r>
        <w:rPr>
          <w:b w:val="0"/>
        </w:rPr>
        <w:t xml:space="preserve"> labels belonging to that </w:t>
      </w:r>
      <w:r>
        <w:rPr>
          <w:b/>
        </w:rPr>
        <w:t>branch</w:t>
      </w:r>
      <w:r>
        <w:rPr>
          <w:b w:val="0"/>
        </w:rPr>
        <w:t>.</w:t>
      </w:r>
    </w:p>
    <w:p>
      <w:pPr>
        <w:spacing w:line="336" w:lineRule="auto" w:after="180"/>
      </w:pPr>
      <w:r>
        <w:rPr>
          <w:b w:val="0"/>
        </w:rPr>
        <w:t xml:space="preserve">Adding more questions can fit finer </w:t>
      </w:r>
      <w:r>
        <w:rPr>
          <w:b/>
        </w:rPr>
        <w:t>training</w:t>
      </w:r>
      <w:r>
        <w:rPr>
          <w:b w:val="0"/>
        </w:rPr>
        <w:t xml:space="preserve"> details but does not guarantee better new-case performance. Record any </w:t>
      </w:r>
      <w:r>
        <w:rPr>
          <w:b/>
        </w:rPr>
        <w:t>depth</w:t>
      </w:r>
      <w:r>
        <w:rPr>
          <w:b w:val="0"/>
        </w:rPr>
        <w:t xml:space="preserve"> choice made during development, and keep final test data separate.</w:t>
      </w:r>
    </w:p>
    <w:p>
      <w:pPr>
        <w:spacing w:line="336" w:lineRule="auto" w:after="180"/>
      </w:pPr>
      <w:r>
        <w:rPr>
          <w:b w:val="0"/>
        </w:rPr>
        <w:t xml:space="preserve">A </w:t>
      </w:r>
      <w:r>
        <w:rPr>
          <w:b/>
        </w:rPr>
        <w:t>leaf</w:t>
      </w:r>
      <w:r>
        <w:rPr>
          <w:b w:val="0"/>
        </w:rPr>
        <w:t xml:space="preserve"> majority describes this </w:t>
      </w:r>
      <w:r>
        <w:rPr>
          <w:b/>
        </w:rPr>
        <w:t>training</w:t>
      </w:r>
      <w:r>
        <w:rPr>
          <w:b w:val="0"/>
        </w:rPr>
        <w:t xml:space="preserve"> group; it is not a promise about every future example.</w:t>
      </w:r>
    </w:p>
    <w:p>
      <w:pPr>
        <w:pStyle w:val="Heading2"/>
      </w:pPr>
      <w:r>
        <w:t>Challenge a fixed feature-to-answer assumption</w:t>
      </w:r>
    </w:p>
    <w:p>
      <w:pPr>
        <w:pStyle w:val="ListBullet"/>
      </w:pPr>
      <w:r>
        <w:t>Use the worked case for Fitting a decision tree. Proposed explanation: “A near branch must predict blocked”.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exact pictured boundary</w:t>
      </w:r>
    </w:p>
    <w:p>
      <w:pPr>
        <w:pStyle w:val="ListBullet"/>
      </w:pPr>
      <w:r>
        <w:t>Which input distinguishes the original and changed tree?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cutoff5independent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9" name="Picture 19"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2"/>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 xml:space="preserve">QUESTION + intended use + success </w:t>
      </w:r>
      <w:r>
        <w:rPr>
          <w:b/>
        </w:rPr>
        <w:t>threshold</w:t>
      </w:r>
    </w:p>
    <w:p>
      <w:pPr>
        <w:spacing w:line="336" w:lineRule="auto" w:after="180"/>
      </w:pPr>
      <w:r>
        <w:rPr>
          <w:b w:val="0"/>
        </w:rPr>
        <w:t xml:space="preserve">DATA version + grouped </w:t>
      </w:r>
      <w:r>
        <w:rPr>
          <w:b/>
        </w:rPr>
        <w:t>split</w:t>
      </w:r>
      <w:r>
        <w:rPr>
          <w:b w:val="0"/>
        </w:rPr>
        <w:t xml:space="preserve">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Practise with less help: Verify the candidate scores</w:t>
      </w:r>
    </w:p>
    <w:p>
      <w:pPr>
        <w:pStyle w:val="Heading3"/>
      </w:pPr>
      <w:r>
        <w:t>Check your reasoning</w:t>
      </w:r>
    </w:p>
    <w:p>
      <w:pPr>
        <w:pStyle w:val="Heading3"/>
      </w:pPr>
      <w:r>
        <w:t>Explain the picture</w:t>
      </w:r>
    </w:p>
    <w:p>
      <w:pPr>
        <w:pStyle w:val="Heading1"/>
      </w:pPr>
      <w:r>
        <w:t>09. Build one complete depth-one tree and compare fixed predictions</w:t>
      </w:r>
    </w:p>
    <w:p>
      <w:r>
        <w:t>Every branch label and score is supported by the six training rows.</w:t>
      </w:r>
    </w:p>
    <w:p>
      <w:pPr>
        <w:pStyle w:val="Heading2"/>
      </w:pPr>
      <w:r>
        <w:t>Complete branch-count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 branch</w:t>
            </w:r>
          </w:p>
        </w:tc>
        <w:tc>
          <w:tcPr>
            <w:tcW w:type="dxa" w:w="3408"/>
          </w:tcPr>
          <w:p>
            <w:r>
              <w:t>Training row labels</w:t>
            </w:r>
          </w:p>
        </w:tc>
        <w:tc>
          <w:tcPr>
            <w:tcW w:type="dxa" w:w="3408"/>
          </w:tcPr>
          <w:p>
            <w:r>
              <w:t>Learned leaf / errors</w:t>
            </w:r>
          </w:p>
        </w:tc>
      </w:tr>
      <w:tr>
        <w:tc>
          <w:tcPr>
            <w:tcW w:type="dxa" w:w="3408"/>
          </w:tcPr>
          <w:p>
            <w:r>
              <w:t>near=0</w:t>
            </w:r>
          </w:p>
        </w:tc>
        <w:tc>
          <w:tcPr>
            <w:tcW w:type="dxa" w:w="3408"/>
          </w:tcPr>
          <w:p>
            <w:r>
              <w:t>clear,clear,blocked</w:t>
            </w:r>
          </w:p>
        </w:tc>
        <w:tc>
          <w:tcPr>
            <w:tcW w:type="dxa" w:w="3408"/>
          </w:tcPr>
          <w:p>
            <w:r>
              <w:t>clear;1error</w:t>
            </w:r>
          </w:p>
        </w:tc>
      </w:tr>
      <w:tr>
        <w:tc>
          <w:tcPr>
            <w:tcW w:type="dxa" w:w="3408"/>
          </w:tcPr>
          <w:p>
            <w:r>
              <w:t>near=1</w:t>
            </w:r>
          </w:p>
        </w:tc>
        <w:tc>
          <w:tcPr>
            <w:tcW w:type="dxa" w:w="3408"/>
          </w:tcPr>
          <w:p>
            <w:r>
              <w:t>blocked,blocked,blocked</w:t>
            </w:r>
          </w:p>
        </w:tc>
        <w:tc>
          <w:tcPr>
            <w:tcW w:type="dxa" w:w="3408"/>
          </w:tcPr>
          <w:p>
            <w:r>
              <w:t>blocked;0errors</w:t>
            </w:r>
          </w:p>
        </w:tc>
      </w:tr>
      <w:tr>
        <w:tc>
          <w:tcPr>
            <w:tcW w:type="dxa" w:w="3408"/>
          </w:tcPr>
          <w:p>
            <w:r>
              <w:t>tall=0</w:t>
            </w:r>
          </w:p>
        </w:tc>
        <w:tc>
          <w:tcPr>
            <w:tcW w:type="dxa" w:w="3408"/>
          </w:tcPr>
          <w:p>
            <w:r>
              <w:t>blocked,blocked,clear</w:t>
            </w:r>
          </w:p>
        </w:tc>
        <w:tc>
          <w:tcPr>
            <w:tcW w:type="dxa" w:w="3408"/>
          </w:tcPr>
          <w:p>
            <w:r>
              <w:t>blocked;1error</w:t>
            </w:r>
          </w:p>
        </w:tc>
      </w:tr>
      <w:tr>
        <w:tc>
          <w:tcPr>
            <w:tcW w:type="dxa" w:w="3408"/>
          </w:tcPr>
          <w:p>
            <w:r>
              <w:t>tall=1</w:t>
            </w:r>
          </w:p>
        </w:tc>
        <w:tc>
          <w:tcPr>
            <w:tcW w:type="dxa" w:w="3408"/>
          </w:tcPr>
          <w:p>
            <w:r>
              <w:t>blocked,clear,blocked</w:t>
            </w:r>
          </w:p>
        </w:tc>
        <w:tc>
          <w:tcPr>
            <w:tcW w:type="dxa" w:w="3408"/>
          </w:tcPr>
          <w:p>
            <w:r>
              <w:t>blocked;1error</w:t>
            </w:r>
          </w:p>
        </w:tc>
      </w:tr>
      <w:tr>
        <w:tc>
          <w:tcPr>
            <w:tcW w:type="dxa" w:w="3408"/>
          </w:tcPr>
          <w:p>
            <w:r>
              <w:t>Chosen root</w:t>
            </w:r>
          </w:p>
        </w:tc>
        <w:tc>
          <w:tcPr>
            <w:tcW w:type="dxa" w:w="3408"/>
          </w:tcPr>
          <w:p>
            <w:r>
              <w:t>Near total1,tall total2</w:t>
            </w:r>
          </w:p>
        </w:tc>
        <w:tc>
          <w:tcPr>
            <w:tcW w:type="dxa" w:w="3408"/>
          </w:tcPr>
          <w:p>
            <w:r>
              <w:t>Near wins under declared total-mistake rule</w:t>
            </w:r>
          </w:p>
        </w:tc>
      </w:tr>
    </w:tbl>
    <w:p>
      <w:pPr>
        <w:pStyle w:val="Heading2"/>
      </w:pPr>
      <w:r>
        <w:t>Normal, binary-boundary, missing and refit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core probe</w:t>
            </w:r>
          </w:p>
        </w:tc>
        <w:tc>
          <w:tcPr>
            <w:tcW w:type="dxa" w:w="5112"/>
          </w:tcPr>
          <w:p>
            <w:r>
              <w:t>Expected bounded check</w:t>
            </w:r>
          </w:p>
        </w:tc>
      </w:tr>
      <w:tr>
        <w:tc>
          <w:tcPr>
            <w:tcW w:type="dxa" w:w="5112"/>
          </w:tcPr>
          <w:p>
            <w:r>
              <w:t>Normal row near1,tall1</w:t>
            </w:r>
          </w:p>
        </w:tc>
        <w:tc>
          <w:tcPr>
            <w:tcW w:type="dxa" w:w="5112"/>
          </w:tcPr>
          <w:p>
            <w:r>
              <w:t>Fitted near tree predicts blocked.</w:t>
            </w:r>
          </w:p>
        </w:tc>
      </w:tr>
      <w:tr>
        <w:tc>
          <w:tcPr>
            <w:tcW w:type="dxa" w:w="5112"/>
          </w:tcPr>
          <w:p>
            <w:r>
              <w:t>Binary boundary near0,tall1</w:t>
            </w:r>
          </w:p>
        </w:tc>
        <w:tc>
          <w:tcPr>
            <w:tcW w:type="dxa" w:w="5112"/>
          </w:tcPr>
          <w:p>
            <w:r>
              <w:t>Stored near0leaf predicts clear; no continuous threshold is fitted here.</w:t>
            </w:r>
          </w:p>
        </w:tc>
      </w:tr>
      <w:tr>
        <w:tc>
          <w:tcPr>
            <w:tcW w:type="dxa" w:w="5112"/>
          </w:tcPr>
          <w:p>
            <w:r>
              <w:t>Missing near, known tall1</w:t>
            </w:r>
          </w:p>
        </w:tc>
        <w:tc>
          <w:tcPr>
            <w:tcW w:type="dxa" w:w="5112"/>
          </w:tcPr>
          <w:p>
            <w:r>
              <w:t>Original fit/inference examples require complete flags; request review, do not silently use tall or invent near0.</w:t>
            </w:r>
          </w:p>
        </w:tc>
      </w:tr>
      <w:tr>
        <w:tc>
          <w:tcPr>
            <w:tcW w:type="dxa" w:w="5112"/>
          </w:tcPr>
          <w:p>
            <w:r>
              <w:t>Changed training branch labels near0:[blocked,blocked,clear]</w:t>
            </w:r>
          </w:p>
        </w:tc>
        <w:tc>
          <w:tcPr>
            <w:tcW w:type="dxa" w:w="5112"/>
          </w:tcPr>
          <w:p>
            <w:r>
              <w:t>Refitting that branch under its majority policy gives blocked; a name alone does not fix the label.</w:t>
            </w:r>
          </w:p>
        </w:tc>
      </w:tr>
    </w:tbl>
    <w:p>
      <w:pPr>
        <w:pStyle w:val="Heading2"/>
      </w:pPr>
      <w:r>
        <w:t>Sort, fit, freeze and compare</w:t>
      </w:r>
    </w:p>
    <w:p>
      <w:pPr>
        <w:pStyle w:val="ListNumber"/>
      </w:pPr>
      <w:r>
        <w:t>Human Tree Builder: physically sort all six supplied training cards by each candidate flag. Learn each branch majority under clear-on-tie, count row mistakes and keep the first question if totals tie. Trace all six training predictions, then freeze the chosen near tree and compare its four supplied validation rows with the training-majority baseline. Record the different wrong-row identities despite equal accuracy. This main route fits a depth-one classroom learner, not a full library decision tree. The optional pruning comparison below uses separate supplied trees and development labels; it is not a final-test result. Keep the selected cutoff5task for an uncoached first attempt.</w:t>
      </w:r>
    </w:p>
    <w:p>
      <w:pPr>
        <w:pStyle w:val="Heading2"/>
      </w:pPr>
      <w:r>
        <w:t>Optional supplied-tree pruning comparison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Optional supplied-tree comparison on a separate development fixture</w:t>
            </w:r>
          </w:p>
        </w:tc>
        <w:tc>
          <w:tcPr>
            <w:tcW w:type="dxa" w:w="5112"/>
          </w:tcPr>
          <w:p>
            <w:r>
              <w:t>Complete facts</w:t>
            </w:r>
          </w:p>
        </w:tc>
      </w:tr>
      <w:tr>
        <w:tc>
          <w:tcPr>
            <w:tcW w:type="dxa" w:w="5112"/>
          </w:tcPr>
          <w:p>
            <w:r>
              <w:t>Full stored tree</w:t>
            </w:r>
          </w:p>
        </w:tc>
        <w:tc>
          <w:tcPr>
            <w:tcW w:type="dxa" w:w="5112"/>
          </w:tcPr>
          <w:p>
            <w:r>
              <w:t>If near0→clear; if near1then tall0→clear,tall1→blocked.</w:t>
            </w:r>
          </w:p>
        </w:tc>
      </w:tr>
      <w:tr>
        <w:tc>
          <w:tcPr>
            <w:tcW w:type="dxa" w:w="5112"/>
          </w:tcPr>
          <w:p>
            <w:r>
              <w:t>Pruned stored tree</w:t>
            </w:r>
          </w:p>
        </w:tc>
        <w:tc>
          <w:tcPr>
            <w:tcW w:type="dxa" w:w="5112"/>
          </w:tcPr>
          <w:p>
            <w:r>
              <w:t>If near0→clear; if near1→blocked.</w:t>
            </w:r>
          </w:p>
        </w:tc>
      </w:tr>
      <w:tr>
        <w:tc>
          <w:tcPr>
            <w:tcW w:type="dxa" w:w="5112"/>
          </w:tcPr>
          <w:p>
            <w:r>
              <w:t>Development rows in order</w:t>
            </w:r>
          </w:p>
        </w:tc>
        <w:tc>
          <w:tcPr>
            <w:tcW w:type="dxa" w:w="5112"/>
          </w:tcPr>
          <w:p>
            <w:r>
              <w:t>(near1,tall0,blocked),(1,1,blocked),(0,0,clear),(0,1,clear).</w:t>
            </w:r>
          </w:p>
        </w:tc>
      </w:tr>
      <w:tr>
        <w:tc>
          <w:tcPr>
            <w:tcW w:type="dxa" w:w="5112"/>
          </w:tcPr>
          <w:p>
            <w:r>
              <w:t>Trace before checking</w:t>
            </w:r>
          </w:p>
        </w:tc>
        <w:tc>
          <w:tcPr>
            <w:tcW w:type="dxa" w:w="5112"/>
          </w:tcPr>
          <w:p>
            <w:r>
              <w:t>Full predicts clear,blocked,clear,clear:3/4. Pruned predicts blocked,blocked,clear,clear:4/4.</w:t>
            </w:r>
          </w:p>
        </w:tc>
      </w:tr>
      <w:tr>
        <w:tc>
          <w:tcPr>
            <w:tcW w:type="dxa" w:w="5112"/>
          </w:tcPr>
          <w:p>
            <w:r>
              <w:t>Bound the conclusion</w:t>
            </w:r>
          </w:p>
        </w:tc>
        <w:tc>
          <w:tcPr>
            <w:tcW w:type="dxa" w:w="5112"/>
          </w:tcPr>
          <w:p>
            <w:r>
              <w:t>Pruning is preferred only on these supplied development rows; tree fitting history and final-test performance are not supplied. A later final check must stay separate.</w:t>
            </w:r>
          </w:p>
        </w:tc>
      </w:tr>
    </w:tbl>
    <w:p>
      <w:pPr>
        <w:pStyle w:val="Heading2"/>
      </w:pPr>
      <w:r>
        <w:t>Keep evidence and execution status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0" name="Picture 20" descr="Guided ML lab for Week 11"/>
            <wp:cNvGraphicFramePr>
              <a:graphicFrameLocks noChangeAspect="1"/>
            </wp:cNvGraphicFramePr>
            <a:graphic>
              <a:graphicData uri="http://schemas.openxmlformats.org/drawingml/2006/picture">
                <pic:pic>
                  <pic:nvPicPr>
                    <pic:cNvPr id="0" name="2c2023db5f57ab6243259344303c09b7da90604688692ca37a886329e639efd4.png"/>
                    <pic:cNvPicPr/>
                  </pic:nvPicPr>
                  <pic:blipFill>
                    <a:blip r:embed="rId23"/>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Human Tree Builder: choose </w:t>
      </w:r>
      <w:r>
        <w:rPr>
          <w:b/>
        </w:rPr>
        <w:t>split</w:t>
      </w:r>
      <w:r>
        <w:rPr>
          <w:b w:val="0"/>
        </w:rPr>
        <w:t xml:space="preserve">s, trace six examples, compare train/test errors, then prune one weak </w:t>
      </w:r>
      <w:r>
        <w:rPr>
          <w:b/>
        </w:rPr>
        <w:t>branch</w:t>
      </w:r>
      <w:r>
        <w:rPr>
          <w:b w:val="0"/>
        </w:rPr>
        <w:t>.</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trace the supplied cutoff5rule</w:t>
      </w:r>
    </w:p>
    <w:p>
      <w:r>
        <w:t>Apply the exact operator and keep missingness explicit.</w:t>
      </w:r>
    </w:p>
    <w:p>
      <w:pPr>
        <w:pStyle w:val="Heading2"/>
      </w:pPr>
      <w:r>
        <w:t>Selected fresh task and scope</w:t>
      </w:r>
    </w:p>
    <w:p>
      <w:pPr>
        <w:spacing w:line="336" w:lineRule="auto" w:after="180"/>
      </w:pPr>
      <w:r>
        <w:rPr>
          <w:b w:val="0"/>
        </w:rPr>
        <w:t>A stored fitted rule says spots &gt;=5 predicts spotted; otherwise healthy. Trace4,5,6 and a missing count. Policy: missing count requires review. Can test labels be used to choose this cutoff?</w:t>
      </w:r>
    </w:p>
    <w:p>
      <w:pPr>
        <w:spacing w:line="336" w:lineRule="auto" w:after="180"/>
      </w:pPr>
      <w:r>
        <w:rPr>
          <w:b w:val="0"/>
        </w:rPr>
        <w:t>This task supplies a stored cutoff5and a missing-count review policy. It assesses branch tracing, equality and the fitting/evaluation distinction; it does not by itself assess fitting a new tree. State which evidence would be needed to claim training selected or improved the rule. Keep the earlier near/tall training and picture’s cutoff2separate.</w:t>
      </w:r>
    </w:p>
    <w:p>
      <w:pPr>
        <w:pStyle w:val="Heading2"/>
      </w:pPr>
      <w:r>
        <w:t>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11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tree predicts fern when </w:t>
      </w:r>
      <w:r>
        <w:rPr>
          <w:b/>
        </w:rPr>
        <w:t>leaf</w:t>
      </w:r>
      <w:r>
        <w:rPr>
          <w:b w:val="0"/>
        </w:rPr>
        <w:t>_width_cm &lt;= 3 and grass otherwise. Trace widths 2, 3 and 4. Which case checks the boundary?</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Draw the current Plant Classifier tree and annotate feature, </w:t>
      </w:r>
      <w:r>
        <w:rPr>
          <w:b/>
        </w:rPr>
        <w:t>threshold</w:t>
      </w:r>
      <w:r>
        <w:rPr>
          <w:b w:val="0"/>
        </w:rPr>
        <w:t xml:space="preserve">, </w:t>
      </w:r>
      <w:r>
        <w:rPr>
          <w:b/>
        </w:rPr>
        <w:t>prediction</w:t>
      </w:r>
      <w:r>
        <w:rPr>
          <w:b w:val="0"/>
        </w:rPr>
        <w:t xml:space="preserve">, and test </w:t>
      </w:r>
      <w:r>
        <w:rPr>
          <w:b/>
        </w:rPr>
        <w:t>evidence</w:t>
      </w:r>
      <w:r>
        <w:rPr>
          <w:b w:val="0"/>
        </w:rPr>
        <w:t xml:space="preserve"> at each </w:t>
      </w:r>
      <w:r>
        <w:rPr>
          <w:b/>
        </w:rPr>
        <w:t>leaf</w:t>
      </w:r>
      <w:r>
        <w:rPr>
          <w:b w:val="0"/>
        </w:rPr>
        <w: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Rule: if spots&gt;=4 predict spotted, otherwise healthy. Trace 3,4,5 and missing. Does applying this rule demonstrate that </w:t>
      </w:r>
      <w:r>
        <w:rPr>
          <w:b/>
        </w:rPr>
        <w:t>training</w:t>
      </w:r>
      <w:r>
        <w:rPr>
          <w:b w:val="0"/>
        </w:rPr>
        <w:t xml:space="preserve"> found the </w:t>
      </w:r>
      <w:r>
        <w:rPr>
          <w:b/>
        </w:rPr>
        <w:t>threshold</w:t>
      </w:r>
      <w:r>
        <w:rPr>
          <w:b w:val="0"/>
        </w:rPr>
        <w: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a tree that another learner can trace and audit</w:t>
      </w:r>
    </w:p>
    <w:p>
      <w:r>
        <w:t>The project record must separate training choices from evaluation evidence.</w:t>
      </w:r>
    </w:p>
    <w:p>
      <w:pPr>
        <w:pStyle w:val="Heading2"/>
      </w:pPr>
      <w:r>
        <w:t>Project artifact and learning record</w:t>
      </w:r>
    </w:p>
    <w:p>
      <w:pPr>
        <w:spacing w:line="336" w:lineRule="auto" w:after="180"/>
      </w:pPr>
      <w:r>
        <w:rPr>
          <w:b w:val="0"/>
        </w:rPr>
        <w:t xml:space="preserve">THIS WEEK'S CHECKPOINT  Draw the current Plant Classifier tree and annotate feature, </w:t>
      </w:r>
      <w:r>
        <w:rPr>
          <w:b/>
        </w:rPr>
        <w:t>threshold</w:t>
      </w:r>
      <w:r>
        <w:rPr>
          <w:b w:val="0"/>
        </w:rPr>
        <w:t xml:space="preserve">, </w:t>
      </w:r>
      <w:r>
        <w:rPr>
          <w:b/>
        </w:rPr>
        <w:t>prediction</w:t>
      </w:r>
      <w:r>
        <w:rPr>
          <w:b w:val="0"/>
        </w:rPr>
        <w:t xml:space="preserve">, and test </w:t>
      </w:r>
      <w:r>
        <w:rPr>
          <w:b/>
        </w:rPr>
        <w:t>evidence</w:t>
      </w:r>
      <w:r>
        <w:rPr>
          <w:b w:val="0"/>
        </w:rPr>
        <w:t xml:space="preserve"> at each </w:t>
      </w:r>
      <w:r>
        <w:rPr>
          <w:b/>
        </w:rPr>
        <w:t>leaf</w:t>
      </w:r>
      <w:r>
        <w:rPr>
          <w:b w:val="0"/>
        </w:rPr>
        <w:t>.</w:t>
      </w:r>
    </w:p>
    <w:p>
      <w:pPr>
        <w:spacing w:line="336" w:lineRule="auto" w:after="180"/>
      </w:pPr>
      <w:r>
        <w:rPr>
          <w:b w:val="0"/>
        </w:rPr>
        <w:t>Draw the fitted root, branch conditions, learned leaf labels and training counts. Keep the candidate order, leaf/score tie rules and stopping depth. Report row-level validation predictions and the same-set baseline with each denominator. Record missing-input review policy and any development pruning decision. Do not label a supplied rule as learned or reuse validation-driven changes as untouched final-test evidence.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Evidence, uncertainty and human decision</w:t>
      </w:r>
    </w:p>
    <w:p>
      <w:pPr>
        <w:spacing w:line="336" w:lineRule="auto" w:after="180"/>
      </w:pPr>
      <w:r>
        <w:rPr>
          <w:b w:val="0"/>
        </w:rPr>
        <w:t>Which requirement or risk does this artifact address?</w:t>
      </w:r>
    </w:p>
    <w:p>
      <w:pPr>
        <w:spacing w:line="336" w:lineRule="auto" w:after="180"/>
      </w:pPr>
      <w:r>
        <w:rPr>
          <w:b w:val="0"/>
        </w:rPr>
        <w:t xml:space="preserve">Which dataset, </w:t>
      </w:r>
      <w:r>
        <w:rPr>
          <w:b/>
        </w:rPr>
        <w:t>split</w:t>
      </w:r>
      <w:r>
        <w:rPr>
          <w:b w:val="0"/>
        </w:rPr>
        <w: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11"/>
            <wp:cNvGraphicFramePr>
              <a:graphicFrameLocks noChangeAspect="1"/>
            </wp:cNvGraphicFramePr>
            <a:graphic>
              <a:graphicData uri="http://schemas.openxmlformats.org/drawingml/2006/picture">
                <pic:pic>
                  <pic:nvPicPr>
                    <pic:cNvPr id="0" name="09463c486012a23825db66b8e8610f3850e37f3a45a1fd080f0644d1f63e74fc.png"/>
                    <pic:cNvPicPr/>
                  </pic:nvPicPr>
                  <pic:blipFill>
                    <a:blip r:embed="rId24"/>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by naming what was fitted and what was supplied</w:t>
      </w:r>
    </w:p>
    <w:p>
      <w:r>
        <w:t>Explain the evidence for one learned branch and one inference decision.</w:t>
      </w:r>
    </w:p>
    <w:p>
      <w:pPr>
        <w:pStyle w:val="Heading2"/>
      </w:pPr>
      <w:r>
        <w:t>Retrieve and explain</w:t>
      </w:r>
    </w:p>
    <w:p>
      <w:pPr>
        <w:pStyle w:val="ListBullet"/>
      </w:pPr>
      <w:r>
        <w:t>Close your notes. Explain this goal in your own words: Fit a root question and leaf predictions from training examples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split</w:t>
            </w:r>
          </w:p>
        </w:tc>
        <w:tc>
          <w:tcPr>
            <w:tcW w:type="dxa" w:w="3408"/>
          </w:tcPr>
          <w:p>
            <w:r>
              <w:t>question dividing examples</w:t>
            </w:r>
          </w:p>
        </w:tc>
        <w:tc>
          <w:tcPr>
            <w:tcW w:type="dxa" w:w="3408"/>
          </w:tcPr>
          <w:p>
            <w:r/>
          </w:p>
        </w:tc>
      </w:tr>
      <w:tr>
        <w:tc>
          <w:tcPr>
            <w:tcW w:type="dxa" w:w="3408"/>
          </w:tcPr>
          <w:p>
            <w:r>
              <w:t>threshold</w:t>
            </w:r>
          </w:p>
        </w:tc>
        <w:tc>
          <w:tcPr>
            <w:tcW w:type="dxa" w:w="3408"/>
          </w:tcPr>
          <w:p>
            <w:r>
              <w:t>numeric boundary used in a split</w:t>
            </w:r>
          </w:p>
        </w:tc>
        <w:tc>
          <w:tcPr>
            <w:tcW w:type="dxa" w:w="3408"/>
          </w:tcPr>
          <w:p>
            <w:r/>
          </w:p>
        </w:tc>
      </w:tr>
      <w:tr>
        <w:tc>
          <w:tcPr>
            <w:tcW w:type="dxa" w:w="3408"/>
          </w:tcPr>
          <w:p>
            <w:r>
              <w:t>leaf node</w:t>
            </w:r>
          </w:p>
        </w:tc>
        <w:tc>
          <w:tcPr>
            <w:tcW w:type="dxa" w:w="3408"/>
          </w:tcPr>
          <w:p>
            <w:r>
              <w:t>terminal prediction</w:t>
            </w:r>
          </w:p>
        </w:tc>
        <w:tc>
          <w:tcPr>
            <w:tcW w:type="dxa" w:w="3408"/>
          </w:tcPr>
          <w:p>
            <w:r/>
          </w:p>
        </w:tc>
      </w:tr>
      <w:tr>
        <w:tc>
          <w:tcPr>
            <w:tcW w:type="dxa" w:w="3408"/>
          </w:tcPr>
          <w:p>
            <w:r>
              <w:t>pruning</w:t>
            </w:r>
          </w:p>
        </w:tc>
        <w:tc>
          <w:tcPr>
            <w:tcW w:type="dxa" w:w="3408"/>
          </w:tcPr>
          <w:p>
            <w:r>
              <w:t>remove unnecessary branches</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2" name="Picture 22" descr="Vocabulary: split, question dividing examples"/>
            <wp:cNvGraphicFramePr>
              <a:graphicFrameLocks noChangeAspect="1"/>
            </wp:cNvGraphicFramePr>
            <a:graphic>
              <a:graphicData uri="http://schemas.openxmlformats.org/drawingml/2006/picture">
                <pic:pic>
                  <pic:nvPicPr>
                    <pic:cNvPr id="0" name="78d80f90c54bde9409932ceb7c7261d5a224ea653d95261905ffb44a6dd7aed3.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threshold, numeric boundary used in a split"/>
            <wp:cNvGraphicFramePr>
              <a:graphicFrameLocks noChangeAspect="1"/>
            </wp:cNvGraphicFramePr>
            <a:graphic>
              <a:graphicData uri="http://schemas.openxmlformats.org/drawingml/2006/picture">
                <pic:pic>
                  <pic:nvPicPr>
                    <pic:cNvPr id="0" name="654f1d63ea08ec56b8bcc2e2ca14ba0b79652b621a2088d4d629307ef30140e5.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leaf node, terminal prediction"/>
            <wp:cNvGraphicFramePr>
              <a:graphicFrameLocks noChangeAspect="1"/>
            </wp:cNvGraphicFramePr>
            <a:graphic>
              <a:graphicData uri="http://schemas.openxmlformats.org/drawingml/2006/picture">
                <pic:pic>
                  <pic:nvPicPr>
                    <pic:cNvPr id="0" name="a226b84138d7a874f17aac756b447e1f4fc73843a5f8e18f7b94003dd9c7a122.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pruning, remove unnecessary branches"/>
            <wp:cNvGraphicFramePr>
              <a:graphicFrameLocks noChangeAspect="1"/>
            </wp:cNvGraphicFramePr>
            <a:graphic>
              <a:graphicData uri="http://schemas.openxmlformats.org/drawingml/2006/picture">
                <pic:pic>
                  <pic:nvPicPr>
                    <pic:cNvPr id="0" name="ae43c07e86f16499118ddfbefb428434952c4607fcbf6714ed1f232381e40083.png"/>
                    <pic:cNvPicPr/>
                  </pic:nvPicPr>
                  <pic:blipFill>
                    <a:blip r:embed="rId28"/>
                    <a:stretch>
                      <a:fillRect/>
                    </a:stretch>
                  </pic:blipFill>
                  <pic:spPr>
                    <a:xfrm>
                      <a:off x="0" y="0"/>
                      <a:ext cx="5237018" cy="3200400"/>
                    </a:xfrm>
                    <a:prstGeom prst="rect"/>
                  </pic:spPr>
                </pic:pic>
              </a:graphicData>
            </a:graphic>
          </wp:inline>
        </w:drawing>
      </w:r>
    </w:p>
    <w:p>
      <w:pPr>
        <w:spacing w:line="336" w:lineRule="auto" w:after="180"/>
      </w:pPr>
      <w:r>
        <w:rPr>
          <w:b w:val="0"/>
        </w:rPr>
        <w:t>MISCONCEPTION TO REPAIR  A deeper tree must be better because it asks more detailed questions.</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split, threshold, leaf node, pruning.</w:t>
      </w:r>
    </w:p>
    <w:p>
      <w:pPr>
        <w:pStyle w:val="ListBullet"/>
      </w:pPr>
      <w:r>
        <w:t>CALCULATE  Reproduce the worked evidence with units and denominator.</w:t>
      </w:r>
    </w:p>
    <w:p>
      <w:pPr>
        <w:pStyle w:val="ListBullet"/>
      </w:pPr>
      <w:r>
        <w:t>TRACE  Explain the data, code or decision path.</w:t>
      </w:r>
    </w:p>
    <w:p>
      <w:pPr>
        <w:pStyle w:val="ListBullet"/>
      </w:pPr>
      <w:r>
        <w:t>DIAGNOSE  A deeper tree must be better because it asks more detailed questions.</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6" name="Picture 26"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9"/>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fresh stored-cutoff 5 boundary and missingness task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7" name="Picture 27" descr="Independent ML Builder proof for Week 11"/>
            <wp:cNvGraphicFramePr>
              <a:graphicFrameLocks noChangeAspect="1"/>
            </wp:cNvGraphicFramePr>
            <a:graphic>
              <a:graphicData uri="http://schemas.openxmlformats.org/drawingml/2006/picture">
                <pic:pic>
                  <pic:nvPicPr>
                    <pic:cNvPr id="0" name="e7ca0988408a5de251eb087f3acd2a0f55bc4bacb732d705a4c5e99c7f212052.png"/>
                    <pic:cNvPicPr/>
                  </pic:nvPicPr>
                  <pic:blipFill>
                    <a:blip r:embed="rId30"/>
                    <a:stretch>
                      <a:fillRect/>
                    </a:stretch>
                  </pic:blipFill>
                  <pic:spPr>
                    <a:xfrm>
                      <a:off x="0" y="0"/>
                      <a:ext cx="5486400" cy="2048256"/>
                    </a:xfrm>
                    <a:prstGeom prst="rect"/>
                  </pic:spPr>
                </pic:pic>
              </a:graphicData>
            </a:graphic>
          </wp:inline>
        </w:drawing>
      </w:r>
    </w:p>
    <w:p>
      <w:pPr>
        <w:spacing w:line="336" w:lineRule="auto" w:after="180"/>
      </w:pPr>
      <w:r>
        <w:rPr>
          <w:b w:val="0"/>
        </w:rPr>
        <w:t>REQUIRED PROOF  Trace, draw, and prune a tiny tree while preserving test behavior.</w:t>
      </w:r>
    </w:p>
    <w:p>
      <w:pPr>
        <w:spacing w:line="336" w:lineRule="auto" w:after="180"/>
      </w:pPr>
      <w:r>
        <w:rPr>
          <w:b w:val="0"/>
        </w:rPr>
        <w:t xml:space="preserve">NEXT BRIDGE  Carry the experiment </w:t>
      </w:r>
      <w:r>
        <w:rPr>
          <w:b/>
        </w:rPr>
        <w:t>evidence</w:t>
      </w:r>
      <w:r>
        <w:rPr>
          <w:b w:val="0"/>
        </w:rPr>
        <w:t xml:space="preserve"> into: Nearest Neighbors.</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A supplied tree predicts spotted for spot_count&gt;=3, otherwise healthy.</w:t>
      </w:r>
    </w:p>
    <w:p>
      <w:pPr>
        <w:spacing w:line="336" w:lineRule="auto" w:after="180"/>
      </w:pPr>
      <w:r>
        <w:rPr>
          <w:b w:val="0"/>
        </w:rPr>
        <w:t>Trace 2,3,4 and state boundary.</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Healthy, spotted, spotted. Three is included. This supplied rule does not show an optimal learned </w:t>
      </w:r>
      <w:r>
        <w:rPr>
          <w:b/>
        </w:rPr>
        <w:t>threshold</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2 spots</w:t>
            </w:r>
          </w:p>
        </w:tc>
        <w:tc>
          <w:tcPr>
            <w:tcW w:type="dxa" w:w="5112"/>
          </w:tcPr>
          <w:p>
            <w:r>
              <w:t>Below 3 → healthy</w:t>
            </w:r>
          </w:p>
        </w:tc>
      </w:tr>
      <w:tr>
        <w:tc>
          <w:tcPr>
            <w:tcW w:type="dxa" w:w="5112"/>
          </w:tcPr>
          <w:p>
            <w:r>
              <w:t>3 spots</w:t>
            </w:r>
          </w:p>
        </w:tc>
        <w:tc>
          <w:tcPr>
            <w:tcW w:type="dxa" w:w="5112"/>
          </w:tcPr>
          <w:p>
            <w:r>
              <w:t>At least 3 → spotted</w:t>
            </w:r>
          </w:p>
        </w:tc>
      </w:tr>
      <w:tr>
        <w:tc>
          <w:tcPr>
            <w:tcW w:type="dxa" w:w="5112"/>
          </w:tcPr>
          <w:p>
            <w:r>
              <w:t>4 spots</w:t>
            </w:r>
          </w:p>
        </w:tc>
        <w:tc>
          <w:tcPr>
            <w:tcW w:type="dxa" w:w="5112"/>
          </w:tcPr>
          <w:p>
            <w:r>
              <w:t>At least 3 → spotted</w:t>
            </w:r>
          </w:p>
        </w:tc>
      </w:tr>
    </w:tbl>
    <w:p>
      <w:pPr>
        <w:pStyle w:val="Heading2"/>
      </w:pPr>
      <w:r>
        <w:t>Earlier wording, alternatives and picture transcripts · reference / check after trying</w:t>
      </w:r>
    </w:p>
    <w:p>
      <w:pPr>
        <w:pStyle w:val="Heading3"/>
      </w:pPr>
      <w:r>
        <w:t>Week 11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Trace the inclusive tree threshold</w:t>
      </w:r>
    </w:p>
    <w:p>
      <w:pPr>
        <w:spacing w:line="336" w:lineRule="auto" w:after="180"/>
      </w:pPr>
      <w:r>
        <w:rPr>
          <w:b w:val="0"/>
        </w:rPr>
        <w:t>A supplied tree predicts spotted for spot_count&gt;=3, otherwise healthy.</w:t>
      </w:r>
    </w:p>
    <w:p>
      <w:pPr>
        <w:spacing w:line="336" w:lineRule="auto" w:after="180"/>
      </w:pPr>
      <w:r>
        <w:rPr>
          <w:b w:val="0"/>
        </w:rPr>
        <w:t>Trace 2,3,4 and state boundary.</w:t>
      </w:r>
    </w:p>
    <w:p>
      <w:pPr>
        <w:spacing w:line="336" w:lineRule="auto" w:after="180"/>
      </w:pPr>
      <w:r>
        <w:rPr>
          <w:b w:val="0"/>
        </w:rPr>
        <w:t xml:space="preserve">Healthy, spotted, spotted. Three is included. This supplied rule does not show an optimal learned </w:t>
      </w:r>
      <w:r>
        <w:rPr>
          <w:b/>
        </w:rPr>
        <w:t>threshold</w:t>
      </w:r>
      <w:r>
        <w:rPr>
          <w:b w:val="0"/>
        </w:rPr>
        <w:t>.</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a root question and leaf predictions from training examples</w:t>
            </w:r>
          </w:p>
        </w:tc>
        <w:tc>
          <w:tcPr>
            <w:tcW w:type="dxa" w:w="5112"/>
          </w:tcPr>
          <w:p>
            <w:r>
              <w:t>Explain the deciding step, show a trace or test, and state one limit.</w:t>
            </w:r>
          </w:p>
        </w:tc>
      </w:tr>
      <w:tr>
        <w:tc>
          <w:tcPr>
            <w:tcW w:type="dxa" w:w="5112"/>
          </w:tcPr>
          <w:p>
            <w:r>
              <w:t>Trace a new example through the learned tree</w:t>
            </w:r>
          </w:p>
        </w:tc>
        <w:tc>
          <w:tcPr>
            <w:tcW w:type="dxa" w:w="5112"/>
          </w:tcPr>
          <w:p>
            <w:r>
              <w:t>Explain the deciding step, show a trace or test, and state one limit.</w:t>
            </w:r>
          </w:p>
        </w:tc>
      </w:tr>
      <w:tr>
        <w:tc>
          <w:tcPr>
            <w:tcW w:type="dxa" w:w="5112"/>
          </w:tcPr>
          <w:p>
            <w:r>
              <w:t>Compare a shallow tree with a baseline and state its limits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Trace a small fitted tree, including its exact boundary.</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Trace a small fitted tree, including its exact boundary.</w:t>
      </w:r>
    </w:p>
    <w:p>
      <w:pPr>
        <w:pStyle w:val="Heading3"/>
      </w:pPr>
      <w:r>
        <w:t>Practice 1: explain the deciding evidence</w:t>
      </w:r>
    </w:p>
    <w:p>
      <w:pPr>
        <w:pStyle w:val="ListBullet"/>
      </w:pPr>
      <w:r>
        <w:t>Which labelled step matches this detail? N lacks a count, so use review rather than inventing zero.</w:t>
      </w:r>
    </w:p>
    <w:p>
      <w:pPr>
        <w:pStyle w:val="ListBullet"/>
      </w:pPr>
      <w:r>
        <w:t>1. Read boundary</w:t>
      </w:r>
    </w:p>
    <w:p>
      <w:pPr>
        <w:pStyle w:val="ListBullet"/>
      </w:pPr>
      <w:r>
        <w:t>2. Read first branch</w:t>
      </w:r>
    </w:p>
    <w:p>
      <w:pPr>
        <w:pStyle w:val="ListBullet"/>
      </w:pPr>
      <w:r>
        <w:t>3. Stop missing path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Stop missing path N lacks a count, so use review rather than inventing zero. Read the picture in order. N lacks a count, so use review rather than inventing zero.</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The stored rule changes to visible_spots&gt;2.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M is now predicted healthy.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M is now predicted healthy. Changing &gt;= to &gt; moves the exact value 2 to the other </w:t>
      </w:r>
      <w:r>
        <w:rPr>
          <w:b/>
        </w:rPr>
        <w:t>branch</w:t>
      </w:r>
      <w:r>
        <w:rPr>
          <w:b w:val="0"/>
        </w:rPr>
        <w:t>.</w:t>
      </w:r>
    </w:p>
    <w:p>
      <w:pPr>
        <w:pStyle w:val="Heading2"/>
      </w:pPr>
      <w:r>
        <w:t>Repair and keep the record</w:t>
      </w:r>
    </w:p>
    <w:p>
      <w:pPr>
        <w:spacing w:line="336" w:lineRule="auto" w:after="180"/>
      </w:pPr>
      <w:r>
        <w:rPr>
          <w:b w:val="0"/>
        </w:rPr>
        <w:t xml:space="preserve">Review Baselines First (ai-4/10). Goal: Fit a majority label baseline using </w:t>
      </w:r>
      <w:r>
        <w:rPr>
          <w:b/>
        </w:rPr>
        <w:t>training</w:t>
      </w:r>
      <w:r>
        <w:rPr>
          <w:b w:val="0"/>
        </w:rPr>
        <w:t xml:space="preserve"> labels only. Short practice: Can the candidate’s </w:t>
      </w:r>
      <w:r>
        <w:rPr>
          <w:b/>
        </w:rPr>
        <w:t>training</w:t>
      </w:r>
      <w:r>
        <w:rPr>
          <w:b w:val="0"/>
        </w:rPr>
        <w:t xml:space="preserve"> accuracy replace this validation comparison?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Leakage (ai-4/8). Goal: Choose a </w:t>
      </w:r>
      <w:r>
        <w:rPr>
          <w:b/>
        </w:rPr>
        <w:t>split</w:t>
      </w:r>
      <w:r>
        <w:rPr>
          <w:b w:val="0"/>
        </w:rPr>
        <w:t xml:space="preserve"> unit that matches the intended </w:t>
      </w:r>
      <w:r>
        <w:rPr>
          <w:b/>
        </w:rPr>
        <w:t>prediction</w:t>
      </w:r>
      <w:r>
        <w:rPr>
          <w:b w:val="0"/>
        </w:rPr>
        <w:t xml:space="preserve"> claim. Short practice: How many independently new plant identities are in the original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Inspect Before Modeling (ai-4/5). Goal: Inspect row meaning missing values and repeated records. Short practice: Which original information should the inspection log preserve?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Decision Trees: the case</w:t>
      </w:r>
    </w:p>
    <w:p>
      <w:r>
        <w:drawing>
          <wp:inline xmlns:a="http://schemas.openxmlformats.org/drawingml/2006/main" xmlns:pic="http://schemas.openxmlformats.org/drawingml/2006/picture">
            <wp:extent cx="5486400" cy="3142488"/>
            <wp:docPr id="28" name="Picture 28" descr="Trace a small fitted tree, including its exact boundary. Supplied facts: Toy stored tree: if visible_spots&gt;=2 predict spotted; otherwise healthy. Missing visible_spots requires review. Inputs L=1, M=2, N=Non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1-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 xml:space="preserve">Trace a small fitted tree, including its exact boundary. Supplied facts: Toy stored tree: if visible_spots&gt;=2 predict spotted; otherwise healthy. Missing visible_spots requires review. </w:t>
      </w:r>
      <w:r>
        <w:rPr>
          <w:b/>
        </w:rPr>
        <w:t>Input</w:t>
      </w:r>
      <w:r>
        <w:rPr>
          <w:b w:val="0"/>
        </w:rPr>
        <w:t>s L=1, M=2, N=None.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29" name="Picture 29" descr="Read first branch: L: 1&gt;=2 is false, so predict healthy. → Read boundary: M: 2&gt;=2 is true, so predict spotted. → Stop missing path: N lacks a count, so use review rather than inventing zero."/>
            <wp:cNvGraphicFramePr>
              <a:graphicFrameLocks noChangeAspect="1"/>
            </wp:cNvGraphicFramePr>
            <a:graphic>
              <a:graphicData uri="http://schemas.openxmlformats.org/drawingml/2006/picture">
                <pic:pic>
                  <pic:nvPicPr>
                    <pic:cNvPr id="0" name="academy-story-ai-4-11-02.png"/>
                    <pic:cNvPicPr/>
                  </pic:nvPicPr>
                  <pic:blipFill>
                    <a:blip r:embed="rId17"/>
                    <a:stretch>
                      <a:fillRect/>
                    </a:stretch>
                  </pic:blipFill>
                  <pic:spPr>
                    <a:xfrm>
                      <a:off x="0" y="0"/>
                      <a:ext cx="5486400" cy="3182112"/>
                    </a:xfrm>
                    <a:prstGeom prst="rect"/>
                  </pic:spPr>
                </pic:pic>
              </a:graphicData>
            </a:graphic>
          </wp:inline>
        </w:drawing>
      </w:r>
    </w:p>
    <w:p>
      <w:pPr>
        <w:spacing w:line="336" w:lineRule="auto" w:after="180"/>
      </w:pPr>
      <w:r>
        <w:rPr>
          <w:b w:val="0"/>
        </w:rPr>
        <w:t xml:space="preserve">Read first </w:t>
      </w:r>
      <w:r>
        <w:rPr>
          <w:b/>
        </w:rPr>
        <w:t>branch</w:t>
      </w:r>
      <w:r>
        <w:rPr>
          <w:b w:val="0"/>
        </w:rPr>
        <w:t>: L: 1&gt;=2 is false, so predict healthy. → Read boundary: M: 2&gt;=2 is true, so predict spotted. → Stop missing path: N lacks a count, so use review rather than inventing zero.</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Two paths through the learned tree</w:t>
      </w:r>
    </w:p>
    <w:p>
      <w:r>
        <w:drawing>
          <wp:inline xmlns:a="http://schemas.openxmlformats.org/drawingml/2006/main" xmlns:pic="http://schemas.openxmlformats.org/drawingml/2006/picture">
            <wp:extent cx="5486400" cy="2834640"/>
            <wp:docPr id="30" name="Picture 30" descr="Two paths through the learned tree. Is near equal to 1 | No near is 0 | Predict clear. Is near equal to 1 | Yes near is 1 | Predict blocked"/>
            <wp:cNvGraphicFramePr>
              <a:graphicFrameLocks noChangeAspect="1"/>
            </wp:cNvGraphicFramePr>
            <a:graphic>
              <a:graphicData uri="http://schemas.openxmlformats.org/drawingml/2006/picture">
                <pic:pic>
                  <pic:nvPicPr>
                    <pic:cNvPr id="0" name="academy-story-ai-4-11-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Two paths through the learned tree. Is near equal to 1 | No near is 0 | Predict clear. Is near equal to 1 | Yes near is 1 | Predict blocked</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N lacks a count, so use review rather than inventing zero. Changed condition: The stored rule changes to visible_spots&gt;2. Expected result: M is now predicted healthy. Reason: Changing &gt;= to &gt; moves the exact value 2 to the other branch."/>
            <wp:cNvGraphicFramePr>
              <a:graphicFrameLocks noChangeAspect="1"/>
            </wp:cNvGraphicFramePr>
            <a:graphic>
              <a:graphicData uri="http://schemas.openxmlformats.org/drawingml/2006/picture">
                <pic:pic>
                  <pic:nvPicPr>
                    <pic:cNvPr id="0" name="academy-story-ai-4-11-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N lacks a count, so use review rather than inventing zero. Changed condition: The stored rule changes to visible_spots&gt;2. Expected result: M is now predicted healthy.</w:t>
      </w:r>
    </w:p>
    <w:p>
      <w:pPr>
        <w:spacing w:line="336" w:lineRule="auto" w:after="180"/>
      </w:pPr>
      <w:r>
        <w:rPr>
          <w:b w:val="0"/>
        </w:rPr>
        <w:t xml:space="preserve">Reason: Changing &gt;= to &gt; moves the exact value 2 to the other </w:t>
      </w:r>
      <w:r>
        <w:rPr>
          <w:b/>
        </w:rPr>
        <w:t>branch</w:t>
      </w:r>
      <w:r>
        <w:rPr>
          <w:b w:val="0"/>
        </w:rPr>
        <w: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N lacks a count, so use review rather than inventing zero. The arrows show which recorded input or intermediate result each decision uses. Explain the deciding step aloud before checking the changed case; pointing to the final answer alone does not show how it follows. Limit: Applying a stored tree is inference. Selecting a threshold from labelled training data is a separate fitting step."/>
            <wp:cNvGraphicFramePr>
              <a:graphicFrameLocks noChangeAspect="1"/>
            </wp:cNvGraphicFramePr>
            <a:graphic>
              <a:graphicData uri="http://schemas.openxmlformats.org/drawingml/2006/picture">
                <pic:pic>
                  <pic:nvPicPr>
                    <pic:cNvPr id="0" name="academy-story-ai-4-11-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N lacks a count, so use review rather than inventing zero.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Applying a stored tree is inference.</w:t>
      </w:r>
    </w:p>
    <w:p>
      <w:pPr>
        <w:spacing w:line="336" w:lineRule="auto" w:after="180"/>
      </w:pPr>
      <w:r>
        <w:rPr>
          <w:b w:val="0"/>
        </w:rPr>
        <w:t xml:space="preserve">Selecting a </w:t>
      </w:r>
      <w:r>
        <w:rPr>
          <w:b/>
        </w:rPr>
        <w:t>threshold</w:t>
      </w:r>
      <w:r>
        <w:rPr>
          <w:b w:val="0"/>
        </w:rPr>
        <w:t xml:space="preserve"> from labelled </w:t>
      </w:r>
      <w:r>
        <w:rPr>
          <w:b/>
        </w:rPr>
        <w:t>training</w:t>
      </w:r>
      <w:r>
        <w:rPr>
          <w:b w:val="0"/>
        </w:rPr>
        <w:t xml:space="preserve"> data is a separate </w:t>
      </w:r>
      <w:r>
        <w:rPr>
          <w:b/>
        </w:rPr>
        <w:t>fitting</w:t>
      </w:r>
      <w:r>
        <w:rPr>
          <w:b w:val="0"/>
        </w:rPr>
        <w:t xml:space="preserve"> step.</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input distinguishes the original and changed tre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1-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w:t>
      </w:r>
      <w:r>
        <w:rPr>
          <w:b/>
        </w:rPr>
        <w:t>input</w:t>
      </w:r>
      <w:r>
        <w:rPr>
          <w:b w:val="0"/>
        </w:rPr>
        <w:t xml:space="preserve"> distinguishes the original and changed tree?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Decision Trees: the case</w:t>
      </w:r>
    </w:p>
    <w:p>
      <w:pPr>
        <w:pStyle w:val="Heading3"/>
      </w:pPr>
      <w:r>
        <w:t>02. Follow the deciding steps</w:t>
      </w:r>
    </w:p>
    <w:p>
      <w:pPr>
        <w:pStyle w:val="Heading3"/>
      </w:pPr>
      <w:r>
        <w:t>03. Two paths through the learned tree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