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ai-4/12</w:t>
      </w:r>
    </w:p>
    <w:p>
      <w:pPr>
        <w:pStyle w:val="Title"/>
      </w:pPr>
      <w:r>
        <w:t>Nearest Neighbors</w:t>
      </w:r>
    </w:p>
    <w:p>
      <w:r>
        <w:t>Project: Responsible Plant Classifier</w:t>
      </w:r>
    </w:p>
    <w:p>
      <w:pPr>
        <w:pStyle w:val="Heading1"/>
      </w:pPr>
      <w:r>
        <w:t>Measure the distance. Order the IDs. Count the votes.</w:t>
      </w:r>
    </w:p>
    <w:p>
      <w:r>
        <w:t>Explain nearest-neighbour predictions under explicit pool, distance, k and tie choices.</w:t>
      </w:r>
    </w:p>
    <w:p>
      <w:r>
        <w:t>Complete training pool → ranking script → labelled length plot → validation map → optional scaling contrast → independent query.</w:t>
      </w:r>
    </w:p>
    <w:p>
      <w:pPr>
        <w:pStyle w:val="Heading1"/>
      </w:pPr>
      <w:r>
        <w:t>01. Which stored examples are nearest under the stated rule?</w:t>
      </w:r>
    </w:p>
    <w:p>
      <w:r>
        <w:t>Distance, k and tie policy together determine this classroom prediction.</w:t>
      </w:r>
    </w:p>
    <w:p>
      <w:pPr>
        <w:pStyle w:val="Heading2"/>
      </w:pPr>
      <w:r>
        <w:t>Learning goals</w:t>
      </w:r>
    </w:p>
    <w:p>
      <w:pPr>
        <w:spacing w:line="336" w:lineRule="auto" w:after="180"/>
      </w:pPr>
      <w:r>
        <w:rPr>
          <w:b w:val="0"/>
        </w:rPr>
        <w:t xml:space="preserve">I can compute absolute </w:t>
      </w:r>
      <w:r>
        <w:rPr>
          <w:b/>
        </w:rPr>
        <w:t>distance</w:t>
      </w:r>
      <w:r>
        <w:rPr>
          <w:b w:val="0"/>
        </w:rPr>
        <w:t xml:space="preserve">s and rank </w:t>
      </w:r>
      <w:r>
        <w:rPr>
          <w:b/>
        </w:rPr>
        <w:t>training</w:t>
      </w:r>
      <w:r>
        <w:rPr>
          <w:b w:val="0"/>
        </w:rPr>
        <w:t xml:space="preserve"> </w:t>
      </w:r>
      <w:r>
        <w:rPr>
          <w:b/>
        </w:rPr>
        <w:t>neighbour</w:t>
      </w:r>
      <w:r>
        <w:rPr>
          <w:b w:val="0"/>
        </w:rPr>
        <w:t>s.</w:t>
      </w:r>
    </w:p>
    <w:p>
      <w:pPr>
        <w:spacing w:line="336" w:lineRule="auto" w:after="180"/>
      </w:pPr>
      <w:r>
        <w:rPr>
          <w:b w:val="0"/>
        </w:rPr>
        <w:t xml:space="preserve">I can apply a declared </w:t>
      </w:r>
      <w:r>
        <w:rPr>
          <w:b/>
        </w:rPr>
        <w:t>neighbour</w:t>
      </w:r>
      <w:r>
        <w:rPr>
          <w:b w:val="0"/>
        </w:rPr>
        <w:t xml:space="preserve"> count and </w:t>
      </w:r>
      <w:r>
        <w:rPr>
          <w:b/>
        </w:rPr>
        <w:t>distance</w:t>
      </w:r>
      <w:r>
        <w:rPr>
          <w:b w:val="0"/>
        </w:rPr>
        <w:t xml:space="preserve"> tie rule.</w:t>
      </w:r>
    </w:p>
    <w:p>
      <w:pPr>
        <w:spacing w:line="336" w:lineRule="auto" w:after="180"/>
      </w:pPr>
      <w:r>
        <w:rPr>
          <w:b w:val="0"/>
        </w:rPr>
        <w:t xml:space="preserve">I can evaluate </w:t>
      </w:r>
      <w:r>
        <w:rPr>
          <w:b/>
        </w:rPr>
        <w:t>neighbour</w:t>
      </w:r>
      <w:r>
        <w:rPr>
          <w:b w:val="0"/>
        </w:rPr>
        <w:t xml:space="preserve"> </w:t>
      </w:r>
      <w:r>
        <w:rPr>
          <w:b/>
        </w:rPr>
        <w:t>prediction</w:t>
      </w:r>
      <w:r>
        <w:rPr>
          <w:b w:val="0"/>
        </w:rPr>
        <w:t xml:space="preserve">s without using validation labels as </w:t>
      </w:r>
      <w:r>
        <w:rPr>
          <w:b/>
        </w:rPr>
        <w:t>neighbour</w:t>
      </w:r>
      <w:r>
        <w:rPr>
          <w:b w:val="0"/>
        </w:rPr>
        <w:t>s.</w:t>
      </w:r>
    </w:p>
    <w:p>
      <w:pPr>
        <w:pStyle w:val="Heading2"/>
      </w:pPr>
      <w:r>
        <w:t>Retrieve the stored-tree distinction</w:t>
      </w:r>
    </w:p>
    <w:p>
      <w:pPr>
        <w:pStyle w:val="ListBullet"/>
      </w:pPr>
      <w:r>
        <w:t>Close your notes first. A rough first answer helps us choose the right starting point; it is not a score for your ability.</w:t>
      </w:r>
    </w:p>
    <w:p>
      <w:pPr>
        <w:pStyle w:val="ListBullet"/>
      </w:pPr>
      <w:r>
        <w:t>Without opening the old lesson, explain one key idea from Decision Trees. Give an example and a mistake that the idea helps you avoid.</w:t>
      </w:r>
    </w:p>
    <w:p>
      <w:pPr>
        <w:pStyle w:val="ListBullet"/>
      </w:pPr>
      <w:r>
        <w:t>Without opening the old lesson, explain one key idea from Dataset Cards. Give an example and a mistake that the idea helps you avoid.</w:t>
      </w:r>
    </w:p>
    <w:p>
      <w:pPr>
        <w:pStyle w:val="ListBullet"/>
      </w:pPr>
      <w:r>
        <w:t>Without opening the old lesson, explain one key idea from Label Quality. Give an example and a mistake that the idea helps you avoid.</w:t>
      </w:r>
    </w:p>
    <w:p>
      <w:pPr>
        <w:pStyle w:val="ListBullet"/>
      </w:pPr>
      <w:r>
        <w:t>What does a fitted depth-one tree store, and what does it do with a new example?</w:t>
      </w:r>
    </w:p>
    <w:p>
      <w:pPr>
        <w:pStyle w:val="Heading2"/>
      </w:pPr>
      <w:r>
        <w:t>End goal</w:t>
      </w:r>
    </w:p>
    <w:p>
      <w:pPr>
        <w:spacing w:line="336" w:lineRule="auto" w:after="180"/>
      </w:pPr>
      <w:r>
        <w:rPr>
          <w:b w:val="0"/>
        </w:rPr>
        <w:t xml:space="preserve">By the end, I can explain nearest </w:t>
      </w:r>
      <w:r>
        <w:rPr>
          <w:b/>
        </w:rPr>
        <w:t>neighbor</w:t>
      </w:r>
      <w:r>
        <w:rPr>
          <w:b w:val="0"/>
        </w:rPr>
        <w:t>s using a traced example and a stated limitation.</w:t>
      </w:r>
    </w:p>
    <w:p>
      <w:pPr>
        <w:pStyle w:val="Heading2"/>
      </w:pPr>
      <w:r>
        <w:t>Earlier wording, alternatives and picture transcripts · reference / check after trying</w:t>
      </w:r>
    </w:p>
    <w:p>
      <w:pPr>
        <w:pStyle w:val="Heading3"/>
      </w:pPr>
      <w:r>
        <w:t>Your learning target</w:t>
      </w:r>
    </w:p>
    <w:p>
      <w:pPr>
        <w:pStyle w:val="Heading3"/>
      </w:pPr>
      <w:r>
        <w:t>Remember before reading</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 xml:space="preserve">k-nearest </w:t>
      </w:r>
      <w:r>
        <w:rPr>
          <w:b/>
        </w:rPr>
        <w:t>neighbor</w:t>
      </w:r>
      <w:r>
        <w:rPr>
          <w:b w:val="0"/>
        </w:rPr>
        <w:t xml:space="preserve">s predicts from nearby labeled examples under a chosen feature scale, </w:t>
      </w:r>
      <w:r>
        <w:rPr>
          <w:b/>
        </w:rPr>
        <w:t>distance</w:t>
      </w:r>
      <w:r>
        <w:rPr>
          <w:b w:val="0"/>
        </w:rPr>
        <w:t xml:space="preserve"> rule, and value of k.</w:t>
      </w:r>
    </w:p>
    <w:p>
      <w:r>
        <w:drawing>
          <wp:inline xmlns:a="http://schemas.openxmlformats.org/drawingml/2006/main" xmlns:pic="http://schemas.openxmlformats.org/drawingml/2006/picture">
            <wp:extent cx="2942705" cy="2942705"/>
            <wp:docPr id="1" name="Picture 1" descr="AI-4 Week 12 illustration: Nearest Neighbors"/>
            <wp:cNvGraphicFramePr>
              <a:graphicFrameLocks noChangeAspect="1"/>
            </wp:cNvGraphicFramePr>
            <a:graphic>
              <a:graphicData uri="http://schemas.openxmlformats.org/drawingml/2006/picture">
                <pic:pic>
                  <pic:nvPicPr>
                    <pic:cNvPr id="0" name="6553998a06eddf95459db141f12b2a51a540a29e6d83d287b93bcb82fff7280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LEARNING TARGET  </w:t>
      </w:r>
      <w:r>
        <w:rPr>
          <w:b/>
        </w:rPr>
        <w:t>Training</w:t>
      </w:r>
      <w:r>
        <w:rPr>
          <w:b w:val="0"/>
        </w:rPr>
        <w:t xml:space="preserve"> lengths 2(H),6(S),10(H); query=8. Compute </w:t>
      </w:r>
      <w:r>
        <w:rPr>
          <w:b/>
        </w:rPr>
        <w:t>distance</w:t>
      </w:r>
      <w:r>
        <w:rPr>
          <w:b w:val="0"/>
        </w:rPr>
        <w:t xml:space="preserve">s. Explain the tie and why combining length in mm with width in cm changes a two-feature </w:t>
      </w:r>
      <w:r>
        <w:rPr>
          <w:b/>
        </w:rPr>
        <w:t>distance</w:t>
      </w:r>
      <w:r>
        <w:rPr>
          <w:b w:val="0"/>
        </w:rPr>
        <w:t>.</w:t>
      </w:r>
    </w:p>
    <w:p>
      <w:pPr>
        <w:spacing w:line="336" w:lineRule="auto" w:after="180"/>
      </w:pPr>
      <w:r>
        <w:rPr>
          <w:b w:val="0"/>
        </w:rPr>
        <w:t>Builder name and experiment date:</w:t>
      </w:r>
    </w:p>
    <w:p>
      <w:pPr>
        <w:pStyle w:val="Heading3"/>
      </w:pPr>
      <w:r>
        <w:t>Readiness for the connected explanation</w:t>
      </w:r>
    </w:p>
    <w:p>
      <w:pPr>
        <w:pStyle w:val="Heading3"/>
      </w:pPr>
      <w:r>
        <w:t>This week’s end goal</w:t>
      </w:r>
    </w:p>
    <w:p>
      <w:pPr>
        <w:pStyle w:val="Heading1"/>
      </w:pPr>
      <w:r>
        <w:t>02. Read the complete training pool before measuring distance</w:t>
      </w:r>
    </w:p>
    <w:p>
      <w:r>
        <w:t>Use only the declared feature; IDs audit rows and break ties.</w:t>
      </w:r>
    </w:p>
    <w:p>
      <w:pPr>
        <w:pStyle w:val="Heading2"/>
      </w:pPr>
      <w:r>
        <w:t>Nearest-neighbour idea and fictional source</w:t>
      </w:r>
    </w:p>
    <w:p>
      <w:pPr>
        <w:spacing w:line="336" w:lineRule="auto" w:after="180"/>
      </w:pPr>
      <w:r>
        <w:rPr>
          <w:b w:val="0"/>
        </w:rPr>
        <w:t>A nearest-</w:t>
      </w:r>
      <w:r>
        <w:rPr>
          <w:b/>
        </w:rPr>
        <w:t>neighbour</w:t>
      </w:r>
      <w:r>
        <w:rPr>
          <w:b w:val="0"/>
        </w:rPr>
        <w:t xml:space="preserve"> classifier predicts using nearby </w:t>
      </w:r>
      <w:r>
        <w:rPr>
          <w:b/>
        </w:rPr>
        <w:t>training</w:t>
      </w:r>
      <w:r>
        <w:rPr>
          <w:b w:val="0"/>
        </w:rPr>
        <w:t xml:space="preserve"> examples rather than following a fitted tree.</w:t>
      </w:r>
    </w:p>
    <w:p>
      <w:pPr>
        <w:spacing w:line="336" w:lineRule="auto" w:after="180"/>
      </w:pPr>
      <w:r>
        <w:rPr>
          <w:b w:val="0"/>
        </w:rPr>
        <w:t xml:space="preserve">This week we store labelled examples, measure how different their feature values are from a new query, and let selected </w:t>
      </w:r>
      <w:r>
        <w:rPr>
          <w:b/>
        </w:rPr>
        <w:t>neighbour</w:t>
      </w:r>
      <w:r>
        <w:rPr>
          <w:b w:val="0"/>
        </w:rPr>
        <w:t xml:space="preserve">s </w:t>
      </w:r>
      <w:r>
        <w:rPr>
          <w:b/>
        </w:rPr>
        <w:t>vote</w:t>
      </w:r>
      <w:r>
        <w:rPr>
          <w:b w:val="0"/>
        </w:rPr>
        <w:t>.</w:t>
      </w:r>
    </w:p>
    <w:p>
      <w:pPr>
        <w:spacing w:line="336" w:lineRule="auto" w:after="180"/>
      </w:pPr>
      <w:r>
        <w:rPr>
          <w:b w:val="0"/>
        </w:rPr>
        <w:t xml:space="preserve">Nearby means close under our chosen feature and </w:t>
      </w:r>
      <w:r>
        <w:rPr>
          <w:b/>
        </w:rPr>
        <w:t>distance</w:t>
      </w:r>
      <w:r>
        <w:rPr>
          <w:b w:val="0"/>
        </w:rPr>
        <w:t>, not necessarily similar in every real-world way.</w:t>
      </w:r>
    </w:p>
    <w:p>
      <w:pPr>
        <w:spacing w:line="336" w:lineRule="auto" w:after="180"/>
      </w:pPr>
      <w:r>
        <w:rPr>
          <w:b w:val="0"/>
        </w:rPr>
        <w:t xml:space="preserve">Our new fictional dataset has a </w:t>
      </w:r>
      <w:r>
        <w:rPr>
          <w:b/>
        </w:rPr>
        <w:t>distance</w:t>
      </w:r>
      <w:r>
        <w:rPr>
          <w:b w:val="0"/>
        </w:rPr>
        <w:t xml:space="preserve"> reading in centimetres and a separately reviewed lane label. Each row comes from a distinct trip, and validation trips are separate. Only the numeric reading measures similarity.</w:t>
      </w:r>
    </w:p>
    <w:p>
      <w:pPr>
        <w:spacing w:line="336" w:lineRule="auto" w:after="180"/>
      </w:pPr>
      <w:r>
        <w:rPr>
          <w:b w:val="0"/>
        </w:rPr>
        <w:t xml:space="preserve">IDs identify rows and break </w:t>
      </w:r>
      <w:r>
        <w:rPr>
          <w:b/>
        </w:rPr>
        <w:t>distance</w:t>
      </w:r>
      <w:r>
        <w:rPr>
          <w:b w:val="0"/>
        </w:rPr>
        <w:t xml:space="preserve"> ties; they are not numeric features. These invented readings are not a robot safety system.</w:t>
      </w:r>
    </w:p>
    <w:p>
      <w:pPr>
        <w:pStyle w:val="Heading2"/>
      </w:pPr>
      <w:r>
        <w:t>All five stored training rows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ID</w:t>
            </w:r>
          </w:p>
        </w:tc>
        <w:tc>
          <w:tcPr>
            <w:tcW w:type="dxa" w:w="3408"/>
          </w:tcPr>
          <w:p>
            <w:r>
              <w:t>Reading in cm</w:t>
            </w:r>
          </w:p>
        </w:tc>
        <w:tc>
          <w:tcPr>
            <w:tcW w:type="dxa" w:w="3408"/>
          </w:tcPr>
          <w:p>
            <w:r>
              <w:t>Label</w:t>
            </w:r>
          </w:p>
        </w:tc>
      </w:tr>
      <w:tr>
        <w:tc>
          <w:tcPr>
            <w:tcW w:type="dxa" w:w="3408"/>
          </w:tcPr>
          <w:p>
            <w:r>
              <w:t>A</w:t>
            </w:r>
          </w:p>
        </w:tc>
        <w:tc>
          <w:tcPr>
            <w:tcW w:type="dxa" w:w="3408"/>
          </w:tcPr>
          <w:p>
            <w:r>
              <w:t>2</w:t>
            </w:r>
          </w:p>
        </w:tc>
        <w:tc>
          <w:tcPr>
            <w:tcW w:type="dxa" w:w="3408"/>
          </w:tcPr>
          <w:p>
            <w:r>
              <w:t>blocked</w:t>
            </w:r>
          </w:p>
        </w:tc>
      </w:tr>
      <w:tr>
        <w:tc>
          <w:tcPr>
            <w:tcW w:type="dxa" w:w="3408"/>
          </w:tcPr>
          <w:p>
            <w:r>
              <w:t>B</w:t>
            </w:r>
          </w:p>
        </w:tc>
        <w:tc>
          <w:tcPr>
            <w:tcW w:type="dxa" w:w="3408"/>
          </w:tcPr>
          <w:p>
            <w:r>
              <w:t>4</w:t>
            </w:r>
          </w:p>
        </w:tc>
        <w:tc>
          <w:tcPr>
            <w:tcW w:type="dxa" w:w="3408"/>
          </w:tcPr>
          <w:p>
            <w:r>
              <w:t>clear</w:t>
            </w:r>
          </w:p>
        </w:tc>
      </w:tr>
      <w:tr>
        <w:tc>
          <w:tcPr>
            <w:tcW w:type="dxa" w:w="3408"/>
          </w:tcPr>
          <w:p>
            <w:r>
              <w:t>C</w:t>
            </w:r>
          </w:p>
        </w:tc>
        <w:tc>
          <w:tcPr>
            <w:tcW w:type="dxa" w:w="3408"/>
          </w:tcPr>
          <w:p>
            <w:r>
              <w:t>8</w:t>
            </w:r>
          </w:p>
        </w:tc>
        <w:tc>
          <w:tcPr>
            <w:tcW w:type="dxa" w:w="3408"/>
          </w:tcPr>
          <w:p>
            <w:r>
              <w:t>clear</w:t>
            </w:r>
          </w:p>
        </w:tc>
      </w:tr>
      <w:tr>
        <w:tc>
          <w:tcPr>
            <w:tcW w:type="dxa" w:w="3408"/>
          </w:tcPr>
          <w:p>
            <w:r>
              <w:t>D</w:t>
            </w:r>
          </w:p>
        </w:tc>
        <w:tc>
          <w:tcPr>
            <w:tcW w:type="dxa" w:w="3408"/>
          </w:tcPr>
          <w:p>
            <w:r>
              <w:t>10</w:t>
            </w:r>
          </w:p>
        </w:tc>
        <w:tc>
          <w:tcPr>
            <w:tcW w:type="dxa" w:w="3408"/>
          </w:tcPr>
          <w:p>
            <w:r>
              <w:t>blocked</w:t>
            </w:r>
          </w:p>
        </w:tc>
      </w:tr>
      <w:tr>
        <w:tc>
          <w:tcPr>
            <w:tcW w:type="dxa" w:w="3408"/>
          </w:tcPr>
          <w:p>
            <w:r>
              <w:t>E</w:t>
            </w:r>
          </w:p>
        </w:tc>
        <w:tc>
          <w:tcPr>
            <w:tcW w:type="dxa" w:w="3408"/>
          </w:tcPr>
          <w:p>
            <w:r>
              <w:t>12</w:t>
            </w:r>
          </w:p>
        </w:tc>
        <w:tc>
          <w:tcPr>
            <w:tcW w:type="dxa" w:w="3408"/>
          </w:tcPr>
          <w:p>
            <w:r>
              <w:t>clear</w:t>
            </w:r>
          </w:p>
        </w:tc>
      </w:tr>
    </w:tbl>
    <w:p>
      <w:pPr>
        <w:pStyle w:val="Heading2"/>
      </w:pPr>
      <w:r>
        <w:t>Distance, k and tie contract</w:t>
      </w:r>
    </w:p>
    <w:p>
      <w:pPr>
        <w:spacing w:line="336" w:lineRule="auto" w:after="180"/>
      </w:pPr>
      <w:r>
        <w:rPr>
          <w:b w:val="0"/>
        </w:rPr>
        <w:t xml:space="preserve">For this one-dimensional feature, </w:t>
      </w:r>
      <w:r>
        <w:rPr>
          <w:b/>
        </w:rPr>
        <w:t>distance</w:t>
      </w:r>
      <w:r>
        <w:rPr>
          <w:b w:val="0"/>
        </w:rPr>
        <w:t xml:space="preserve"> is abs(</w:t>
      </w:r>
      <w:r>
        <w:rPr>
          <w:b/>
        </w:rPr>
        <w:t>training</w:t>
      </w:r>
      <w:r>
        <w:rPr>
          <w:b w:val="0"/>
        </w:rPr>
        <w:t xml:space="preserve"> reading minus query reading). abs removes the sign. Set k=3 and give each selected </w:t>
      </w:r>
      <w:r>
        <w:rPr>
          <w:b/>
        </w:rPr>
        <w:t>neighbour</w:t>
      </w:r>
      <w:r>
        <w:rPr>
          <w:b w:val="0"/>
        </w:rPr>
        <w:t xml:space="preserve"> one </w:t>
      </w:r>
      <w:r>
        <w:rPr>
          <w:b/>
        </w:rPr>
        <w:t>vote</w:t>
      </w:r>
      <w:r>
        <w:rPr>
          <w:b w:val="0"/>
        </w:rPr>
        <w:t>.</w:t>
      </w:r>
    </w:p>
    <w:p>
      <w:pPr>
        <w:spacing w:line="336" w:lineRule="auto" w:after="180"/>
      </w:pPr>
      <w:r>
        <w:rPr>
          <w:b w:val="0"/>
        </w:rPr>
        <w:t xml:space="preserve">Order equal </w:t>
      </w:r>
      <w:r>
        <w:rPr>
          <w:b/>
        </w:rPr>
        <w:t>distance</w:t>
      </w:r>
      <w:r>
        <w:rPr>
          <w:b w:val="0"/>
        </w:rPr>
        <w:t>s by ID alphabetically, declared before scoring. In this binary, three-</w:t>
      </w:r>
      <w:r>
        <w:rPr>
          <w:b/>
        </w:rPr>
        <w:t>vote</w:t>
      </w:r>
      <w:r>
        <w:rPr>
          <w:b w:val="0"/>
        </w:rPr>
        <w:t xml:space="preserve"> exercise the label </w:t>
      </w:r>
      <w:r>
        <w:rPr>
          <w:b/>
        </w:rPr>
        <w:t>vote</w:t>
      </w:r>
      <w:r>
        <w:rPr>
          <w:b w:val="0"/>
        </w:rPr>
        <w:t xml:space="preserve"> cannot tie, but the </w:t>
      </w:r>
      <w:r>
        <w:rPr>
          <w:b/>
        </w:rPr>
        <w:t>distance</w:t>
      </w:r>
      <w:r>
        <w:rPr>
          <w:b w:val="0"/>
        </w:rPr>
        <w:t>s can.</w:t>
      </w:r>
    </w:p>
    <w:p>
      <w:pPr>
        <w:pStyle w:val="Heading2"/>
      </w:pPr>
      <w:r>
        <w:t>Earlier wording, alternatives and picture transcripts · reference / check after trying</w:t>
      </w:r>
    </w:p>
    <w:p>
      <w:pPr>
        <w:spacing w:line="336" w:lineRule="auto" w:after="180"/>
      </w:pPr>
      <w:r>
        <w:rPr>
          <w:b w:val="0"/>
        </w:rPr>
        <w:t>PICTURE ENTRY</w:t>
      </w:r>
    </w:p>
    <w:p>
      <w:pPr>
        <w:pStyle w:val="Heading3"/>
      </w:pPr>
      <w:r>
        <w:t>Notice → Predict → Explain</w:t>
      </w:r>
    </w:p>
    <w:p>
      <w:pPr>
        <w:spacing w:line="336" w:lineRule="auto" w:after="180"/>
      </w:pPr>
      <w:r>
        <w:rPr>
          <w:b w:val="0"/>
        </w:rPr>
        <w:t xml:space="preserve">Begin with visible </w:t>
      </w:r>
      <w:r>
        <w:rPr>
          <w:b/>
        </w:rPr>
        <w:t>evidence</w:t>
      </w:r>
      <w:r>
        <w:rPr>
          <w:b w:val="0"/>
        </w:rPr>
        <w:t>; do not explain more than the picture and information support.</w:t>
      </w:r>
    </w:p>
    <w:p>
      <w:r>
        <w:drawing>
          <wp:inline xmlns:a="http://schemas.openxmlformats.org/drawingml/2006/main" xmlns:pic="http://schemas.openxmlformats.org/drawingml/2006/picture">
            <wp:extent cx="2942705" cy="2942705"/>
            <wp:docPr id="2" name="Picture 2" descr="AI-4 Week 12 illustration: Nearest Neighbors"/>
            <wp:cNvGraphicFramePr>
              <a:graphicFrameLocks noChangeAspect="1"/>
            </wp:cNvGraphicFramePr>
            <a:graphic>
              <a:graphicData uri="http://schemas.openxmlformats.org/drawingml/2006/picture">
                <pic:pic>
                  <pic:nvPicPr>
                    <pic:cNvPr id="0" name="6553998a06eddf95459db141f12b2a51a540a29e6d83d287b93bcb82fff7280e.png"/>
                    <pic:cNvPicPr/>
                  </pic:nvPicPr>
                  <pic:blipFill>
                    <a:blip r:embed="rId9"/>
                    <a:stretch>
                      <a:fillRect/>
                    </a:stretch>
                  </pic:blipFill>
                  <pic:spPr>
                    <a:xfrm>
                      <a:off x="0" y="0"/>
                      <a:ext cx="2942705" cy="2942705"/>
                    </a:xfrm>
                    <a:prstGeom prst="rect"/>
                  </pic:spPr>
                </pic:pic>
              </a:graphicData>
            </a:graphic>
          </wp:inline>
        </w:drawing>
      </w:r>
    </w:p>
    <w:p>
      <w:pPr>
        <w:spacing w:line="336" w:lineRule="auto" w:after="180"/>
      </w:pPr>
      <w:r>
        <w:rPr>
          <w:b w:val="0"/>
        </w:rPr>
        <w:t xml:space="preserve">MYSTERY  The team must use nearest </w:t>
      </w:r>
      <w:r>
        <w:rPr>
          <w:b/>
        </w:rPr>
        <w:t>neighbor</w:t>
      </w:r>
      <w:r>
        <w:rPr>
          <w:b w:val="0"/>
        </w:rPr>
        <w:t xml:space="preserve">s to solve a model-building problem. What information do they have? What important </w:t>
      </w:r>
      <w:r>
        <w:rPr>
          <w:b/>
        </w:rPr>
        <w:t>evidence</w:t>
      </w:r>
      <w:r>
        <w:rPr>
          <w:b w:val="0"/>
        </w:rPr>
        <w:t xml:space="preserve"> is still missing?</w:t>
      </w:r>
    </w:p>
    <w:p>
      <w:pPr>
        <w:spacing w:line="336" w:lineRule="auto" w:after="180"/>
      </w:pPr>
      <w:r>
        <w:rPr>
          <w:b w:val="0"/>
        </w:rPr>
        <w:t>Name three visible details without interpreting them.</w:t>
      </w:r>
    </w:p>
    <w:p>
      <w:pPr>
        <w:spacing w:line="336" w:lineRule="auto" w:after="180"/>
      </w:pPr>
      <w:r>
        <w:rPr>
          <w:b w:val="0"/>
        </w:rPr>
        <w:t>Predict the data, model, or evaluation decision being made.</w:t>
      </w:r>
    </w:p>
    <w:p>
      <w:pPr>
        <w:spacing w:line="336" w:lineRule="auto" w:after="180"/>
      </w:pPr>
      <w:r>
        <w:rPr>
          <w:b w:val="0"/>
        </w:rPr>
        <w:t>Identify one hidden assumption that could change the result.</w:t>
      </w:r>
    </w:p>
    <w:p>
      <w:pPr>
        <w:spacing w:line="336" w:lineRule="auto" w:after="180"/>
      </w:pPr>
      <w:r>
        <w:rPr>
          <w:b w:val="0"/>
        </w:rPr>
        <w:t xml:space="preserve">State what </w:t>
      </w:r>
      <w:r>
        <w:rPr>
          <w:b/>
        </w:rPr>
        <w:t>evidence</w:t>
      </w:r>
      <w:r>
        <w:rPr>
          <w:b w:val="0"/>
        </w:rPr>
        <w:t xml:space="preserve"> would confirm or reject your </w:t>
      </w:r>
      <w:r>
        <w:rPr>
          <w:b/>
        </w:rPr>
        <w:t>prediction</w:t>
      </w:r>
      <w:r>
        <w:rPr>
          <w:b w:val="0"/>
        </w:rPr>
        <w:t>.</w:t>
      </w:r>
    </w:p>
    <w:p>
      <w:pPr>
        <w:spacing w:line="336" w:lineRule="auto" w:after="180"/>
      </w:pPr>
      <w:r>
        <w:rPr>
          <w:b w:val="0"/>
        </w:rPr>
        <w:t xml:space="preserve">My </w:t>
      </w:r>
      <w:r>
        <w:rPr>
          <w:b/>
        </w:rPr>
        <w:t>prediction</w:t>
      </w:r>
      <w:r>
        <w:rPr>
          <w:b w:val="0"/>
        </w:rPr>
        <w:t xml:space="preserve"> and supporting </w:t>
      </w:r>
      <w:r>
        <w:rPr>
          <w:b/>
        </w:rPr>
        <w:t>evidence</w:t>
      </w:r>
      <w:r>
        <w:rPr>
          <w:b w:val="0"/>
        </w:rPr>
        <w:t>:</w:t>
      </w:r>
    </w:p>
    <w:p>
      <w:pPr>
        <w:pStyle w:val="Heading3"/>
      </w:pPr>
      <w:r>
        <w:t>A closer explanation</w:t>
      </w:r>
    </w:p>
    <w:p>
      <w:pPr>
        <w:pStyle w:val="Heading1"/>
      </w:pPr>
      <w:r>
        <w:t>03. Sort distance and ID, then select exactly k neighbours</w:t>
      </w:r>
    </w:p>
    <w:p>
      <w:r>
        <w:t>A tie for distance differs from a tie in the label vote.</w:t>
      </w:r>
    </w:p>
    <w:p>
      <w:pPr>
        <w:pStyle w:val="Heading2"/>
      </w:pPr>
      <w:r>
        <w:t>Complete query3 program</w:t>
      </w:r>
    </w:p>
    <w:p>
      <w:r>
        <w:rPr>
          <w:rFonts w:ascii="Courier New" w:hAnsi="Courier New"/>
          <w:sz w:val="18"/>
        </w:rPr>
        <w:t>train = [("A", 2, "blocked"), ("B", 4, "clear"),</w:t>
        <w:br/>
        <w:t xml:space="preserve">         ("C", 8, "clear"), ("D", 10, "blocked"),</w:t>
        <w:br/>
        <w:t xml:space="preserve">         ("E", 12, "clear")]</w:t>
        <w:br/>
        <w:t>query = 3</w:t>
        <w:br/>
        <w:t>ranked = sorted((abs(x - query), item_id, label)</w:t>
        <w:br/>
        <w:t xml:space="preserve">                for item_id, x, label in train)</w:t>
        <w:br/>
        <w:t>near = ranked[:3]</w:t>
        <w:br/>
        <w:t>labels = [row[2] for row in near]</w:t>
        <w:br/>
        <w:t>prediction = "clear"</w:t>
        <w:br/>
        <w:t>if labels.count("blocked") &gt; labels.count("clear"):</w:t>
        <w:br/>
        <w:t xml:space="preserve">    prediction = "blocked"</w:t>
        <w:br/>
        <w:t>print([row[1] for row in near])</w:t>
        <w:br/>
        <w:t>print(prediction)</w:t>
      </w:r>
    </w:p>
    <w:p>
      <w:pPr>
        <w:pStyle w:val="Heading2"/>
      </w:pPr>
      <w:r>
        <w:t>Trace distances and the three selected IDs</w:t>
      </w:r>
    </w:p>
    <w:p>
      <w:pPr>
        <w:spacing w:line="336" w:lineRule="auto" w:after="180"/>
      </w:pPr>
      <w:r>
        <w:rPr>
          <w:b w:val="0"/>
        </w:rPr>
        <w:t xml:space="preserve">For query 3, </w:t>
      </w:r>
      <w:r>
        <w:rPr>
          <w:b/>
        </w:rPr>
        <w:t>distance</w:t>
      </w:r>
      <w:r>
        <w:rPr>
          <w:b w:val="0"/>
        </w:rPr>
        <w:t xml:space="preserve">s to A through E are 1,1,5,7,9 cm. sorted orders tuples by </w:t>
      </w:r>
      <w:r>
        <w:rPr>
          <w:b/>
        </w:rPr>
        <w:t>distance</w:t>
      </w:r>
      <w:r>
        <w:rPr>
          <w:b w:val="0"/>
        </w:rPr>
        <w:t xml:space="preserve"> first, then the unique ID. ranked[:3] takes the first three rows.</w:t>
      </w:r>
    </w:p>
    <w:p>
      <w:pPr>
        <w:spacing w:line="336" w:lineRule="auto" w:after="180"/>
      </w:pPr>
      <w:r>
        <w:rPr>
          <w:b w:val="0"/>
        </w:rPr>
        <w:t xml:space="preserve">The </w:t>
      </w:r>
      <w:r>
        <w:rPr>
          <w:b/>
        </w:rPr>
        <w:t>output</w:t>
      </w:r>
      <w:r>
        <w:rPr>
          <w:b w:val="0"/>
        </w:rPr>
        <w:t xml:space="preserve"> is ['A', 'B', 'C'] then clear: one blocked </w:t>
      </w:r>
      <w:r>
        <w:rPr>
          <w:b/>
        </w:rPr>
        <w:t>vote</w:t>
      </w:r>
      <w:r>
        <w:rPr>
          <w:b w:val="0"/>
        </w:rPr>
        <w:t xml:space="preserve"> and two clear </w:t>
      </w:r>
      <w:r>
        <w:rPr>
          <w:b/>
        </w:rPr>
        <w:t>vote</w:t>
      </w:r>
      <w:r>
        <w:rPr>
          <w:b w:val="0"/>
        </w:rPr>
        <w:t>s.</w:t>
      </w:r>
    </w:p>
    <w:p>
      <w:pPr>
        <w:pStyle w:val="Heading2"/>
      </w:pPr>
      <w:r>
        <w:t>Compare the declared k=1 alternative</w:t>
      </w:r>
    </w:p>
    <w:p>
      <w:pPr>
        <w:spacing w:line="336" w:lineRule="auto" w:after="180"/>
      </w:pPr>
      <w:r>
        <w:rPr>
          <w:b w:val="0"/>
        </w:rPr>
        <w:t xml:space="preserve">If k were 1 under the same </w:t>
      </w:r>
      <w:r>
        <w:rPr>
          <w:b/>
        </w:rPr>
        <w:t>distance</w:t>
      </w:r>
      <w:r>
        <w:rPr>
          <w:b w:val="0"/>
        </w:rPr>
        <w:t xml:space="preserve"> tie rule, A would win and predict blocked. Changing k can change a </w:t>
      </w:r>
      <w:r>
        <w:rPr>
          <w:b/>
        </w:rPr>
        <w:t>prediction</w:t>
      </w:r>
      <w:r>
        <w:rPr>
          <w:b w:val="0"/>
        </w:rPr>
        <w:t>.</w:t>
      </w:r>
    </w:p>
    <w:p>
      <w:pPr>
        <w:spacing w:line="336" w:lineRule="auto" w:after="180"/>
      </w:pPr>
      <w:r>
        <w:rPr>
          <w:b w:val="0"/>
        </w:rPr>
        <w:t>We declared k=3 for this exercise; do not choose k after seeing the desired answer and pretend the method was unchanged.</w:t>
      </w:r>
    </w:p>
    <w:p>
      <w:pPr>
        <w:pStyle w:val="Heading2"/>
      </w:pPr>
      <w:r>
        <w:t>State unvalidated input assumptions</w:t>
      </w:r>
    </w:p>
    <w:p>
      <w:pPr>
        <w:spacing w:line="336" w:lineRule="auto" w:after="180"/>
      </w:pPr>
      <w:r>
        <w:rPr>
          <w:b w:val="0"/>
        </w:rPr>
        <w:t xml:space="preserve">The code assumes unique IDs, numeric readings, only clear or blocked labels and at least three </w:t>
      </w:r>
      <w:r>
        <w:rPr>
          <w:b/>
        </w:rPr>
        <w:t>training</w:t>
      </w:r>
      <w:r>
        <w:rPr>
          <w:b w:val="0"/>
        </w:rPr>
        <w:t xml:space="preserve"> rows. It does not validate those conditions.</w:t>
      </w:r>
    </w:p>
    <w:p>
      <w:pPr>
        <w:spacing w:line="336" w:lineRule="auto" w:after="180"/>
      </w:pPr>
      <w:r>
        <w:rPr>
          <w:b w:val="0"/>
        </w:rPr>
        <w:t xml:space="preserve">A larger k than the stored row count would not produce the promised number of </w:t>
      </w:r>
      <w:r>
        <w:rPr>
          <w:b/>
        </w:rPr>
        <w:t>vote</w:t>
      </w:r>
      <w:r>
        <w:rPr>
          <w:b w:val="0"/>
        </w:rPr>
        <w:t>s. Keep unresolved review labels under a separate documented policy.</w:t>
      </w:r>
    </w:p>
    <w:p>
      <w:pPr>
        <w:pStyle w:val="Heading2"/>
      </w:pPr>
      <w:r>
        <w:t>Earlier wording, alternatives and picture transcripts · reference / check after trying</w:t>
      </w:r>
    </w:p>
    <w:p>
      <w:pPr>
        <w:spacing w:line="336" w:lineRule="auto" w:after="180"/>
      </w:pPr>
      <w:r>
        <w:rPr>
          <w:b w:val="0"/>
        </w:rPr>
        <w:t xml:space="preserve">ML </w:t>
      </w:r>
      <w:r>
        <w:rPr>
          <w:b/>
        </w:rPr>
        <w:t>MECHANISM</w:t>
      </w:r>
    </w:p>
    <w:p>
      <w:pPr>
        <w:pStyle w:val="Heading3"/>
      </w:pPr>
      <w:r>
        <w:t>Input → Model → Evidence</w:t>
      </w:r>
    </w:p>
    <w:p>
      <w:pPr>
        <w:spacing w:line="336" w:lineRule="auto" w:after="180"/>
      </w:pPr>
      <w:r>
        <w:rPr>
          <w:b w:val="0"/>
        </w:rP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2 machine-learning flow stage 1"/>
            <wp:cNvGraphicFramePr>
              <a:graphicFrameLocks noChangeAspect="1"/>
            </wp:cNvGraphicFramePr>
            <a:graphic>
              <a:graphicData uri="http://schemas.openxmlformats.org/drawingml/2006/picture">
                <pic:pic>
                  <pic:nvPicPr>
                    <pic:cNvPr id="0" name="c97b711284074d48ae2f18a4349425eadcbe117c9a4d04cf458b664619c7b698.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2 machine-learning flow stage 2"/>
            <wp:cNvGraphicFramePr>
              <a:graphicFrameLocks noChangeAspect="1"/>
            </wp:cNvGraphicFramePr>
            <a:graphic>
              <a:graphicData uri="http://schemas.openxmlformats.org/drawingml/2006/picture">
                <pic:pic>
                  <pic:nvPicPr>
                    <pic:cNvPr id="0" name="0fa955bd5569fe35ee8020415a5a89f62b4739cde88e8332cc9f3680433dd93e.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2 machine-learning flow stage 3"/>
            <wp:cNvGraphicFramePr>
              <a:graphicFrameLocks noChangeAspect="1"/>
            </wp:cNvGraphicFramePr>
            <a:graphic>
              <a:graphicData uri="http://schemas.openxmlformats.org/drawingml/2006/picture">
                <pic:pic>
                  <pic:nvPicPr>
                    <pic:cNvPr id="0" name="995b1922c336454e76d239ca2380ab1a2e8f2939ae2d43c30ccd9fbd1cf4683d.png"/>
                    <pic:cNvPicPr/>
                  </pic:nvPicPr>
                  <pic:blipFill>
                    <a:blip r:embed="rId12"/>
                    <a:stretch>
                      <a:fillRect/>
                    </a:stretch>
                  </pic:blipFill>
                  <pic:spPr>
                    <a:xfrm>
                      <a:off x="0" y="0"/>
                      <a:ext cx="5237018" cy="3200400"/>
                    </a:xfrm>
                    <a:prstGeom prst="rect"/>
                  </pic:spPr>
                </pic:pic>
              </a:graphicData>
            </a:graphic>
          </wp:inline>
        </w:drawing>
      </w:r>
    </w:p>
    <w:p>
      <w:pPr>
        <w:spacing w:line="336" w:lineRule="auto" w:after="180"/>
      </w:pPr>
      <w:r>
        <w:rPr>
          <w:b w:val="0"/>
        </w:rPr>
        <w:t xml:space="preserve">QUESTION  Calculate </w:t>
      </w:r>
      <w:r>
        <w:rPr>
          <w:b/>
        </w:rPr>
        <w:t>distance</w:t>
      </w:r>
      <w:r>
        <w:rPr>
          <w:b w:val="0"/>
        </w:rPr>
        <w:t>s and compare k=1 with k=3.</w:t>
      </w:r>
    </w:p>
    <w:p>
      <w:pPr>
        <w:spacing w:line="336" w:lineRule="auto" w:after="180"/>
      </w:pPr>
      <w:r>
        <w:rPr>
          <w:b w:val="0"/>
        </w:rPr>
        <w:t xml:space="preserve">MODEL IDEA  k-nearest </w:t>
      </w:r>
      <w:r>
        <w:rPr>
          <w:b/>
        </w:rPr>
        <w:t>neighbor</w:t>
      </w:r>
      <w:r>
        <w:rPr>
          <w:b w:val="0"/>
        </w:rPr>
        <w:t xml:space="preserve">s predicts from nearby labeled examples under a chosen feature scale, </w:t>
      </w:r>
      <w:r>
        <w:rPr>
          <w:b/>
        </w:rPr>
        <w:t>distance</w:t>
      </w:r>
      <w:r>
        <w:rPr>
          <w:b w:val="0"/>
        </w:rPr>
        <w:t xml:space="preserve"> rule, and value of k.</w:t>
      </w:r>
    </w:p>
    <w:p>
      <w:pPr>
        <w:spacing w:line="336" w:lineRule="auto" w:after="180"/>
      </w:pPr>
      <w:r>
        <w:rPr>
          <w:b w:val="0"/>
        </w:rPr>
        <w:t>PROOF NEEDED  Use an unseen case, visible calculation, error analysis, and a stated limitation.</w:t>
      </w:r>
    </w:p>
    <w:p>
      <w:pPr>
        <w:spacing w:line="336" w:lineRule="auto" w:after="180"/>
      </w:pPr>
      <w:r>
        <w:rPr>
          <w:b w:val="0"/>
        </w:rPr>
        <w:t xml:space="preserve">UNDER THE HOOD  New leaf has normalized features (2, 3). Using Manhattan </w:t>
      </w:r>
      <w:r>
        <w:rPr>
          <w:b/>
        </w:rPr>
        <w:t>distance</w:t>
      </w:r>
      <w:r>
        <w:rPr>
          <w:b w:val="0"/>
        </w:rPr>
        <w:t xml:space="preserve">, add the absolute coordinate differences. </w:t>
      </w:r>
      <w:r>
        <w:rPr>
          <w:b/>
        </w:rPr>
        <w:t>Training</w:t>
      </w:r>
      <w:r>
        <w:rPr>
          <w:b w:val="0"/>
        </w:rPr>
        <w:t xml:space="preserve"> leaves at (2, 2), (4, 3), and (1, 5) have </w:t>
      </w:r>
      <w:r>
        <w:rPr>
          <w:b/>
        </w:rPr>
        <w:t>distance</w:t>
      </w:r>
      <w:r>
        <w:rPr>
          <w:b w:val="0"/>
        </w:rPr>
        <w:t>s 1, 2, and 3 from (2, 3).</w:t>
      </w:r>
    </w:p>
    <w:p>
      <w:pPr>
        <w:spacing w:line="336" w:lineRule="auto" w:after="180"/>
      </w:pPr>
      <w:r>
        <w:rPr>
          <w:b w:val="0"/>
        </w:rPr>
        <w:t xml:space="preserve">Draw a fresh data → model → </w:t>
      </w:r>
      <w:r>
        <w:rPr>
          <w:b/>
        </w:rPr>
        <w:t>prediction</w:t>
      </w:r>
      <w:r>
        <w:rPr>
          <w:b w:val="0"/>
        </w:rPr>
        <w:t xml:space="preserve"> → evaluation trace:</w:t>
      </w:r>
    </w:p>
    <w:p>
      <w:pPr>
        <w:pStyle w:val="Heading3"/>
      </w:pPr>
      <w:r>
        <w:t>A closer explanation</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numeric closeness with missing or changed feature evidence</w:t>
      </w:r>
    </w:p>
    <w:p>
      <w:r>
        <w:t>A neighbour vote is a method result, not verified truth.</w:t>
      </w:r>
    </w:p>
    <w:p>
      <w:pPr>
        <w:pStyle w:val="Heading2"/>
      </w:pPr>
      <w:r>
        <w:t>Four evaluation conditions</w:t>
      </w:r>
    </w:p>
    <w:p>
      <w:r>
        <w:drawing>
          <wp:inline xmlns:a="http://schemas.openxmlformats.org/drawingml/2006/main" xmlns:pic="http://schemas.openxmlformats.org/drawingml/2006/picture">
            <wp:extent cx="5237018" cy="3200400"/>
            <wp:docPr id="6" name="Picture 6" descr="Week 1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r>
        <w:drawing>
          <wp:inline xmlns:a="http://schemas.openxmlformats.org/drawingml/2006/main" xmlns:pic="http://schemas.openxmlformats.org/drawingml/2006/picture">
            <wp:extent cx="5237018" cy="3200400"/>
            <wp:docPr id="7" name="Picture 7" descr="Week 1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pPr>
        <w:pStyle w:val="Heading3"/>
      </w:pPr>
      <w:r>
        <w:t>Keep this boundary clear</w:t>
      </w:r>
    </w:p>
    <w:p>
      <w:pPr>
        <w:spacing w:line="336" w:lineRule="auto" w:after="180"/>
        <w:shd w:fill="FFF5E6"/>
      </w:pPr>
      <w:r>
        <w:rPr>
          <w:b w:val="0"/>
        </w:rPr>
        <w:t xml:space="preserve">BOUNDARY  Value close to a threshold, ambiguous label, or uncertain </w:t>
      </w:r>
      <w:r>
        <w:rPr>
          <w:b/>
        </w:rPr>
        <w:t>prediction</w:t>
      </w:r>
      <w:r>
        <w:rPr>
          <w:b w:val="0"/>
        </w:rPr>
        <w:t>.</w:t>
      </w:r>
    </w:p>
    <w:p>
      <w:r>
        <w:drawing>
          <wp:inline xmlns:a="http://schemas.openxmlformats.org/drawingml/2006/main" xmlns:pic="http://schemas.openxmlformats.org/drawingml/2006/picture">
            <wp:extent cx="5237018" cy="3200400"/>
            <wp:docPr id="8" name="Picture 8" descr="Week 1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pPr>
        <w:spacing w:line="336" w:lineRule="auto" w:after="180"/>
      </w:pPr>
      <w:r>
        <w:rPr>
          <w:b w:val="0"/>
        </w:rPr>
        <w:t>MISSING  Necessary field, label, source, or measurement is unavailable.</w:t>
      </w:r>
    </w:p>
    <w:p>
      <w:r>
        <w:drawing>
          <wp:inline xmlns:a="http://schemas.openxmlformats.org/drawingml/2006/main" xmlns:pic="http://schemas.openxmlformats.org/drawingml/2006/picture">
            <wp:extent cx="5237018" cy="3200400"/>
            <wp:docPr id="9" name="Picture 9" descr="Week 1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SHIFTED  New lighting, species, device, subgroup, or time condition.</w:t>
      </w:r>
    </w:p>
    <w:p>
      <w:pPr>
        <w:pStyle w:val="Heading2"/>
      </w:pPr>
      <w:r>
        <w:t>Keep the claim bounded</w:t>
      </w:r>
    </w:p>
    <w:p>
      <w:pPr>
        <w:spacing w:line="336" w:lineRule="auto" w:after="180"/>
      </w:pPr>
      <w:r>
        <w:rPr>
          <w:b w:val="0"/>
        </w:rPr>
        <w:t>RELEASE RULE  Passing one case never proves generalization. Predefine expected behavior for all four categories.</w:t>
      </w:r>
    </w:p>
    <w:p>
      <w:pPr>
        <w:pStyle w:val="Heading2"/>
      </w:pPr>
      <w:r>
        <w:t>Choose a revealing case</w:t>
      </w:r>
    </w:p>
    <w:p>
      <w:pPr>
        <w:pStyle w:val="ListBullet"/>
      </w:pPr>
      <w:r>
        <w:t>Which case most threatens today's claim, and why?</w:t>
      </w:r>
    </w:p>
    <w:p>
      <w:pPr>
        <w:pStyle w:val="Heading2"/>
      </w:pPr>
      <w:r>
        <w:t>Predict the supplied changed case</w:t>
      </w:r>
    </w:p>
    <w:p>
      <w:pPr>
        <w:pStyle w:val="ListBullet"/>
      </w:pPr>
      <w:r>
        <w:t>Change: Move the query to length7 cm.</w:t>
      </w:r>
    </w:p>
    <w:p>
      <w:pPr>
        <w:pStyle w:val="Heading2"/>
      </w:pPr>
      <w:r>
        <w:t>Check after predicting · reference / check after trying</w:t>
      </w:r>
    </w:p>
    <w:p>
      <w:pPr>
        <w:spacing w:line="336" w:lineRule="auto" w:after="180"/>
      </w:pPr>
      <w:r>
        <w:rPr>
          <w:b/>
        </w:rPr>
        <w:t>Prediction</w:t>
      </w:r>
      <w:r>
        <w:rPr>
          <w:b w:val="0"/>
        </w:rPr>
        <w:t xml:space="preserve">: k=1 predicts spotted from B, </w:t>
      </w:r>
      <w:r>
        <w:rPr>
          <w:b/>
        </w:rPr>
        <w:t>distance</w:t>
      </w:r>
      <w:r>
        <w:rPr>
          <w:b w:val="0"/>
        </w:rPr>
        <w:t>1; k=3 remains spotted.</w:t>
      </w:r>
    </w:p>
    <w:p>
      <w:pPr>
        <w:spacing w:line="336" w:lineRule="auto" w:after="180"/>
      </w:pPr>
      <w:r>
        <w:rPr>
          <w:b w:val="0"/>
        </w:rPr>
        <w:t xml:space="preserve">Reason: </w:t>
      </w:r>
      <w:r>
        <w:rPr>
          <w:b/>
        </w:rPr>
        <w:t>Distance</w:t>
      </w:r>
      <w:r>
        <w:rPr>
          <w:b w:val="0"/>
        </w:rPr>
        <w:t>s become 5, 1, 4 cm, so the nearest tie disappears.</w:t>
      </w:r>
    </w:p>
    <w:p>
      <w:pPr>
        <w:pStyle w:val="Heading2"/>
      </w:pPr>
      <w:r>
        <w:t>Earlier wording, alternatives and picture transcripts · reference / check after trying</w:t>
      </w:r>
    </w:p>
    <w:p>
      <w:pPr>
        <w:spacing w:line="336" w:lineRule="auto" w:after="180"/>
      </w:pPr>
      <w:r>
        <w:rPr>
          <w:b w:val="0"/>
        </w:rPr>
        <w:t>EVALUATION DESIGN</w:t>
      </w:r>
    </w:p>
    <w:p>
      <w:pPr>
        <w:pStyle w:val="Heading3"/>
      </w:pPr>
      <w:r>
        <w:t>Four Tests, Four Kinds of Evidence</w:t>
      </w:r>
    </w:p>
    <w:p>
      <w:pPr>
        <w:spacing w:line="336" w:lineRule="auto" w:after="180"/>
      </w:pPr>
      <w:r>
        <w:rPr>
          <w:b w:val="0"/>
        </w:rPr>
        <w:t>A system is not understood until it survives more than one comfortable example.</w:t>
      </w:r>
    </w:p>
    <w:p>
      <w:r>
        <w:drawing>
          <wp:inline xmlns:a="http://schemas.openxmlformats.org/drawingml/2006/main" xmlns:pic="http://schemas.openxmlformats.org/drawingml/2006/picture">
            <wp:extent cx="5237018" cy="3200400"/>
            <wp:docPr id="10" name="Picture 10" descr="Week 12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Week 12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Week 12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Week 12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pPr>
        <w:spacing w:line="336" w:lineRule="auto" w:after="180"/>
      </w:pPr>
      <w:r>
        <w:rPr>
          <w:b w:val="0"/>
        </w:rPr>
        <w:t>NORMAL  Expected data and expected behavior.</w:t>
      </w:r>
    </w:p>
    <w:p>
      <w:pPr>
        <w:spacing w:line="336" w:lineRule="auto" w:after="180"/>
      </w:pPr>
      <w:r>
        <w:rPr>
          <w:b w:val="0"/>
        </w:rPr>
        <w:t xml:space="preserve">BOUNDARY  Value close to a threshold, ambiguous label, or uncertain </w:t>
      </w:r>
      <w:r>
        <w:rPr>
          <w:b/>
        </w:rPr>
        <w:t>prediction</w:t>
      </w:r>
      <w:r>
        <w:rPr>
          <w:b w:val="0"/>
        </w:rPr>
        <w:t>.</w:t>
      </w:r>
    </w:p>
    <w:p>
      <w:pPr>
        <w:spacing w:line="336" w:lineRule="auto" w:after="180"/>
      </w:pPr>
      <w:r>
        <w:rPr>
          <w:b w:val="0"/>
        </w:rPr>
        <w:t>MISSING  Necessary field, label, source, or measurement is unavailable.</w:t>
      </w:r>
    </w:p>
    <w:p>
      <w:pPr>
        <w:spacing w:line="336" w:lineRule="auto" w:after="180"/>
      </w:pPr>
      <w:r>
        <w:rPr>
          <w:b w:val="0"/>
        </w:rPr>
        <w:t>SHIFTED  New lighting, species, device, subgroup, or time condition.</w:t>
      </w:r>
    </w:p>
    <w:p>
      <w:pPr>
        <w:pStyle w:val="Heading3"/>
      </w:pPr>
      <w:r>
        <w:t>Change one thing in the pictured case</w:t>
      </w:r>
    </w:p>
    <w:p>
      <w:pPr>
        <w:pStyle w:val="Heading1"/>
      </w:pPr>
      <w:r>
        <w:t>06. Read each distance before voting</w:t>
      </w:r>
    </w:p>
    <w:p>
      <w:r>
        <w:t>Use the labelled number line to connect position with absolute difference.</w:t>
      </w:r>
    </w:p>
    <w:p>
      <w:pPr>
        <w:pStyle w:val="Heading2"/>
      </w:pPr>
      <w:r>
        <w:t>Complete pictured points and scenario scope</w:t>
      </w:r>
    </w:p>
    <w:p>
      <w:pPr>
        <w:spacing w:line="336" w:lineRule="auto" w:after="180"/>
      </w:pPr>
      <w:r>
        <w:rPr>
          <w:b w:val="0"/>
        </w:rPr>
        <w:t>Let a nearest-</w:t>
      </w:r>
      <w:r>
        <w:rPr>
          <w:b/>
        </w:rPr>
        <w:t>neighbour</w:t>
      </w:r>
      <w:r>
        <w:rPr>
          <w:b w:val="0"/>
        </w:rPr>
        <w:t xml:space="preserve"> picture show each </w:t>
      </w:r>
      <w:r>
        <w:rPr>
          <w:b/>
        </w:rPr>
        <w:t>distance</w:t>
      </w:r>
      <w:r>
        <w:rPr>
          <w:b w:val="0"/>
        </w:rPr>
        <w:t xml:space="preserve"> before voting.</w:t>
      </w:r>
    </w:p>
    <w:p>
      <w:pPr>
        <w:spacing w:line="336" w:lineRule="auto" w:after="180"/>
      </w:pPr>
      <w:r>
        <w:rPr>
          <w:b/>
        </w:rPr>
        <w:t>Training</w:t>
      </w:r>
      <w:r>
        <w:rPr>
          <w:b w:val="0"/>
        </w:rPr>
        <w:t xml:space="preserve">: A length 2 healthy; B length8 spotted; C length11 spotted. Query length5 cm. </w:t>
      </w:r>
      <w:r>
        <w:rPr>
          <w:b/>
        </w:rPr>
        <w:t>Distance</w:t>
      </w:r>
      <w:r>
        <w:rPr>
          <w:b w:val="0"/>
        </w:rPr>
        <w:t xml:space="preserve"> is absolute difference; ties use alphabetically earlier ID.</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pPr>
      <w:r>
        <w:rPr>
          <w:b w:val="0"/>
        </w:rPr>
        <w:t>Keep three examples separate. Main corridor query3 uses five stored readings A2 blocked,B4 clear,C8 clear,D10 blocked,E12 clear: k=1 chooses A blocked, k=3 chooses A/B/C clear. Picture uses only A2 healthy,B8 spotted,C11 spotted and query5: distances3,3,6; k=1 chooses A healthy, k=3 spotted. Moving only that pictured query to7 gives distances5,1,4 and k=1 B spotted.</w:t>
      </w:r>
    </w:p>
    <w:p>
      <w:pPr>
        <w:spacing w:line="336" w:lineRule="auto" w:after="180"/>
      </w:pPr>
      <w:r>
        <w:rPr>
          <w:b w:val="0"/>
        </w:rPr>
        <w:t>The plot’s vertical position is a fixed display row, not a second measurement. The independent task has its own three points and query7.</w:t>
      </w:r>
    </w:p>
    <w:p>
      <w:pPr>
        <w:pStyle w:val="Heading2"/>
      </w:pPr>
      <w:r>
        <w:t>Trace distances, tie and vote</w:t>
      </w:r>
    </w:p>
    <w:p>
      <w:r>
        <w:drawing>
          <wp:inline xmlns:a="http://schemas.openxmlformats.org/drawingml/2006/main" xmlns:pic="http://schemas.openxmlformats.org/drawingml/2006/picture">
            <wp:extent cx="5486400" cy="3182112"/>
            <wp:docPr id="14" name="Picture 14" descr="Measure distances: To A: |5-2|=3; B: |5-8|=3; C: |5-11|=6 cm. → Apply k=1 rule: A and B tie nearest; declared ID tie-break chooses A, predicting healthy. → Compare k=3: All three vote: two spotted and one healthy, so k=3 predicts spotted."/>
            <wp:cNvGraphicFramePr>
              <a:graphicFrameLocks noChangeAspect="1"/>
            </wp:cNvGraphicFramePr>
            <a:graphic>
              <a:graphicData uri="http://schemas.openxmlformats.org/drawingml/2006/picture">
                <pic:pic>
                  <pic:nvPicPr>
                    <pic:cNvPr id="0" name="academy-story-ai-4-12-02.png"/>
                    <pic:cNvPicPr/>
                  </pic:nvPicPr>
                  <pic:blipFill>
                    <a:blip r:embed="rId17"/>
                    <a:stretch>
                      <a:fillRect/>
                    </a:stretch>
                  </pic:blipFill>
                  <pic:spPr>
                    <a:xfrm>
                      <a:off x="0" y="0"/>
                      <a:ext cx="5486400" cy="3182112"/>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Measure distances</w:t>
            </w:r>
          </w:p>
        </w:tc>
        <w:tc>
          <w:tcPr>
            <w:tcW w:type="dxa" w:w="5112"/>
          </w:tcPr>
          <w:p>
            <w:r>
              <w:t>To A: |5-2|=3; B: |5-8|=3; C: |5-11|=6 cm.</w:t>
            </w:r>
          </w:p>
        </w:tc>
      </w:tr>
      <w:tr>
        <w:tc>
          <w:tcPr>
            <w:tcW w:type="dxa" w:w="5112"/>
          </w:tcPr>
          <w:p>
            <w:r>
              <w:t>2. Apply k=1 rule</w:t>
            </w:r>
          </w:p>
        </w:tc>
        <w:tc>
          <w:tcPr>
            <w:tcW w:type="dxa" w:w="5112"/>
          </w:tcPr>
          <w:p>
            <w:r>
              <w:t>A and B tie nearest; declared ID tie-break chooses A, predicting healthy.</w:t>
            </w:r>
          </w:p>
        </w:tc>
      </w:tr>
      <w:tr>
        <w:tc>
          <w:tcPr>
            <w:tcW w:type="dxa" w:w="5112"/>
          </w:tcPr>
          <w:p>
            <w:r>
              <w:t>3. Compare k=3</w:t>
            </w:r>
          </w:p>
        </w:tc>
        <w:tc>
          <w:tcPr>
            <w:tcW w:type="dxa" w:w="5112"/>
          </w:tcPr>
          <w:p>
            <w:r>
              <w:t>All three vote: two spotted and one healthy, so k=3 predicts spotted.</w:t>
            </w:r>
          </w:p>
        </w:tc>
      </w:tr>
    </w:tbl>
    <w:p>
      <w:r>
        <w:t>Match each pictured step to the supplied facts. This is a worked teaching case, not an independent assessment.</w:t>
      </w:r>
    </w:p>
    <w:p>
      <w:pPr>
        <w:spacing w:line="336" w:lineRule="auto" w:after="180"/>
      </w:pPr>
      <w:r>
        <w:rPr>
          <w:b w:val="0"/>
        </w:rPr>
        <w:t xml:space="preserve">Read the picture in order. All three </w:t>
      </w:r>
      <w:r>
        <w:rPr>
          <w:b/>
        </w:rPr>
        <w:t>vote</w:t>
      </w:r>
      <w:r>
        <w:rPr>
          <w:b w:val="0"/>
        </w:rPr>
        <w:t xml:space="preserve">: two spotted and one healthy, so k=3 predicts spotted.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Inspect the original labelled length plot</w:t>
      </w:r>
    </w:p>
    <w:p>
      <w:r>
        <w:drawing>
          <wp:inline xmlns:a="http://schemas.openxmlformats.org/drawingml/2006/main" xmlns:pic="http://schemas.openxmlformats.org/drawingml/2006/picture">
            <wp:extent cx="5486400" cy="4807857"/>
            <wp:docPr id="15" name="Picture 15" descr="One-dimensional neighbours shown along length axis"/>
            <wp:cNvGraphicFramePr>
              <a:graphicFrameLocks noChangeAspect="1"/>
            </wp:cNvGraphicFramePr>
            <a:graphic>
              <a:graphicData uri="http://schemas.openxmlformats.org/drawingml/2006/picture">
                <pic:pic>
                  <pic:nvPicPr>
                    <pic:cNvPr id="0" name="academy-detail-ai-4-12.png"/>
                    <pic:cNvPicPr/>
                  </pic:nvPicPr>
                  <pic:blipFill>
                    <a:blip r:embed="rId18"/>
                    <a:stretch>
                      <a:fillRect/>
                    </a:stretch>
                  </pic:blipFill>
                  <pic:spPr>
                    <a:xfrm>
                      <a:off x="0" y="0"/>
                      <a:ext cx="5486400" cy="4807857"/>
                    </a:xfrm>
                    <a:prstGeom prst="rect"/>
                  </pic:spPr>
                </pic:pic>
              </a:graphicData>
            </a:graphic>
          </wp:inline>
        </w:drawing>
      </w:r>
    </w:p>
    <w:p>
      <w:pPr>
        <w:pStyle w:val="Heading2"/>
      </w:pPr>
      <w:r>
        <w:t>Predict moving only the pictured query</w:t>
      </w:r>
    </w:p>
    <w:p>
      <w:pPr>
        <w:pStyle w:val="ListBullet"/>
      </w:pPr>
      <w:r>
        <w:t>Change one thing: Move the query to length7 cm. Predict the result before checking the explanation. What remains the same?</w:t>
      </w:r>
    </w:p>
    <w:p>
      <w:pPr>
        <w:pStyle w:val="Heading2"/>
      </w:pPr>
      <w:r>
        <w:t>Check after predicting · reference / check after trying</w:t>
      </w:r>
    </w:p>
    <w:p>
      <w:r>
        <w:drawing>
          <wp:inline xmlns:a="http://schemas.openxmlformats.org/drawingml/2006/main" xmlns:pic="http://schemas.openxmlformats.org/drawingml/2006/picture">
            <wp:extent cx="5486400" cy="3026664"/>
            <wp:docPr id="16" name="Picture 16" descr="Original case: All three vote: two spotted and one healthy, so k=3 predicts spotted. Changed condition: Move the query to length7 cm. Expected result: k=1 predicts spotted from B, distance1; k=3 remains spotted. Reason: Distances become 5, 1, 4 cm, so the nearest tie disappears."/>
            <wp:cNvGraphicFramePr>
              <a:graphicFrameLocks noChangeAspect="1"/>
            </wp:cNvGraphicFramePr>
            <a:graphic>
              <a:graphicData uri="http://schemas.openxmlformats.org/drawingml/2006/picture">
                <pic:pic>
                  <pic:nvPicPr>
                    <pic:cNvPr id="0" name="academy-story-ai-4-12-04.png"/>
                    <pic:cNvPicPr/>
                  </pic:nvPicPr>
                  <pic:blipFill>
                    <a:blip r:embed="rId19"/>
                    <a:stretch>
                      <a:fillRect/>
                    </a:stretch>
                  </pic:blipFill>
                  <pic:spPr>
                    <a:xfrm>
                      <a:off x="0" y="0"/>
                      <a:ext cx="5486400" cy="3026664"/>
                    </a:xfrm>
                    <a:prstGeom prst="rect"/>
                  </pic:spPr>
                </pic:pic>
              </a:graphicData>
            </a:graphic>
          </wp:inline>
        </w:drawing>
      </w:r>
    </w:p>
    <w:p>
      <w:pPr>
        <w:pStyle w:val="Heading2"/>
      </w:pPr>
      <w:r>
        <w:t>State the feature and interpretation limits</w:t>
      </w:r>
    </w:p>
    <w:p>
      <w:pPr>
        <w:pStyle w:val="ListBullet"/>
      </w:pPr>
      <w:r>
        <w:t>Length alone is a toy feature, not a disease diagnosis. Distance choices and feature scaling can change neighbours.</w:t>
      </w:r>
    </w:p>
    <w:p>
      <w:pPr>
        <w:pStyle w:val="ListBullet"/>
      </w:pPr>
      <w:r>
        <w:t>Read the labelled picture: Why is the k=1 outcome at length5 not uniquely determined without a tie rule? Point to the relevant step in the picture, then write the changed result and the rule or evidence that supports it.</w:t>
      </w:r>
    </w:p>
    <w:p>
      <w:pPr>
        <w:pStyle w:val="Heading2"/>
      </w:pPr>
      <w:r>
        <w:t>Return to main corridor tie and stored-pool limits</w:t>
      </w:r>
    </w:p>
    <w:p>
      <w:pPr>
        <w:pStyle w:val="Heading3"/>
      </w:pPr>
      <w:r>
        <w:t>Three selected neighbours for query 3</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Stored example</w:t>
            </w:r>
          </w:p>
        </w:tc>
        <w:tc>
          <w:tcPr>
            <w:tcW w:type="dxa" w:w="3408"/>
          </w:tcPr>
          <w:p>
            <w:r>
              <w:t>Feature distance</w:t>
            </w:r>
          </w:p>
        </w:tc>
        <w:tc>
          <w:tcPr>
            <w:tcW w:type="dxa" w:w="3408"/>
          </w:tcPr>
          <w:p>
            <w:r>
              <w:t>One label vote</w:t>
            </w:r>
          </w:p>
        </w:tc>
      </w:tr>
      <w:tr>
        <w:tc>
          <w:tcPr>
            <w:tcW w:type="dxa" w:w="3408"/>
          </w:tcPr>
          <w:p>
            <w:r>
              <w:t>A at 2 cm</w:t>
            </w:r>
          </w:p>
        </w:tc>
        <w:tc>
          <w:tcPr>
            <w:tcW w:type="dxa" w:w="3408"/>
          </w:tcPr>
          <w:p>
            <w:r>
              <w:t>abs 2 minus 3 is 1</w:t>
            </w:r>
          </w:p>
        </w:tc>
        <w:tc>
          <w:tcPr>
            <w:tcW w:type="dxa" w:w="3408"/>
          </w:tcPr>
          <w:p>
            <w:r>
              <w:t>blocked</w:t>
            </w:r>
          </w:p>
        </w:tc>
      </w:tr>
      <w:tr>
        <w:tc>
          <w:tcPr>
            <w:tcW w:type="dxa" w:w="3408"/>
          </w:tcPr>
          <w:p>
            <w:r>
              <w:t>B at 4 cm</w:t>
            </w:r>
          </w:p>
        </w:tc>
        <w:tc>
          <w:tcPr>
            <w:tcW w:type="dxa" w:w="3408"/>
          </w:tcPr>
          <w:p>
            <w:r>
              <w:t>abs 4 minus 3 is 1</w:t>
            </w:r>
          </w:p>
        </w:tc>
        <w:tc>
          <w:tcPr>
            <w:tcW w:type="dxa" w:w="3408"/>
          </w:tcPr>
          <w:p>
            <w:r>
              <w:t>clear</w:t>
            </w:r>
          </w:p>
        </w:tc>
      </w:tr>
      <w:tr>
        <w:tc>
          <w:tcPr>
            <w:tcW w:type="dxa" w:w="3408"/>
          </w:tcPr>
          <w:p>
            <w:r>
              <w:t>C at 8 cm</w:t>
            </w:r>
          </w:p>
        </w:tc>
        <w:tc>
          <w:tcPr>
            <w:tcW w:type="dxa" w:w="3408"/>
          </w:tcPr>
          <w:p>
            <w:r>
              <w:t>abs 8 minus 3 is 5</w:t>
            </w:r>
          </w:p>
        </w:tc>
        <w:tc>
          <w:tcPr>
            <w:tcW w:type="dxa" w:w="3408"/>
          </w:tcPr>
          <w:p>
            <w:r>
              <w:t>clear</w:t>
            </w:r>
          </w:p>
        </w:tc>
      </w:tr>
    </w:tbl>
    <w:p>
      <w:r>
        <w:t>Select neighbours by feature distance and the declared ID tie rule. Read their training labels to vote only after selecting them.</w:t>
      </w:r>
    </w:p>
    <w:p>
      <w:pPr>
        <w:spacing w:line="336" w:lineRule="auto" w:after="180"/>
      </w:pPr>
      <w:r>
        <w:rPr>
          <w:b w:val="0"/>
        </w:rPr>
        <w:t xml:space="preserve">Store the </w:t>
      </w:r>
      <w:r>
        <w:rPr>
          <w:b/>
        </w:rPr>
        <w:t>training</w:t>
      </w:r>
      <w:r>
        <w:rPr>
          <w:b w:val="0"/>
        </w:rPr>
        <w:t xml:space="preserve"> examples and the method settings. At </w:t>
      </w:r>
      <w:r>
        <w:rPr>
          <w:b/>
        </w:rPr>
        <w:t>prediction</w:t>
      </w:r>
      <w:r>
        <w:rPr>
          <w:b w:val="0"/>
        </w:rPr>
        <w:t xml:space="preserve"> time, compare the query only with stored </w:t>
      </w:r>
      <w:r>
        <w:rPr>
          <w:b/>
        </w:rPr>
        <w:t>training</w:t>
      </w:r>
      <w:r>
        <w:rPr>
          <w:b w:val="0"/>
        </w:rPr>
        <w:t xml:space="preserve"> examples. Do not add the query’s reference label or other validation labels to the </w:t>
      </w:r>
      <w:r>
        <w:rPr>
          <w:b/>
        </w:rPr>
        <w:t>neighbour</w:t>
      </w:r>
      <w:r>
        <w:rPr>
          <w:b w:val="0"/>
        </w:rPr>
        <w:t xml:space="preserve"> pool.</w:t>
      </w:r>
    </w:p>
    <w:p>
      <w:pPr>
        <w:spacing w:line="336" w:lineRule="auto" w:after="180"/>
      </w:pPr>
      <w:r>
        <w:rPr>
          <w:b w:val="0"/>
        </w:rPr>
        <w:t xml:space="preserve">No cutoff or tree is fitted here, but retaining </w:t>
      </w:r>
      <w:r>
        <w:rPr>
          <w:b/>
        </w:rPr>
        <w:t>training</w:t>
      </w:r>
      <w:r>
        <w:rPr>
          <w:b w:val="0"/>
        </w:rPr>
        <w:t xml:space="preserve"> examples is still part of the learning method.</w:t>
      </w:r>
    </w:p>
    <w:p>
      <w:pPr>
        <w:pStyle w:val="Heading3"/>
      </w:pPr>
      <w:r>
        <w:t>Why do A and B tie for distance to query 3? Which wins for k=1 under our rule, and why does k=3 predict differently? Does the ID rule establish which label is true?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A </w:t>
      </w:r>
      <w:r>
        <w:rPr>
          <w:b/>
        </w:rPr>
        <w:t>vote</w:t>
      </w:r>
      <w:r>
        <w:rPr>
          <w:b w:val="0"/>
        </w:rPr>
        <w:t xml:space="preserve"> share of two out of three describes these </w:t>
      </w:r>
      <w:r>
        <w:rPr>
          <w:b/>
        </w:rPr>
        <w:t>neighbour</w:t>
      </w:r>
      <w:r>
        <w:rPr>
          <w:b w:val="0"/>
        </w:rPr>
        <w:t xml:space="preserve">s. It is not a verified two-thirds probability that the new scene is clear. A </w:t>
      </w:r>
      <w:r>
        <w:rPr>
          <w:b/>
        </w:rPr>
        <w:t>prediction</w:t>
      </w:r>
      <w:r>
        <w:rPr>
          <w:b w:val="0"/>
        </w:rPr>
        <w:t xml:space="preserve"> can be wrong even when the nearest examples agree.</w:t>
      </w:r>
    </w:p>
    <w:p>
      <w:pPr>
        <w:pStyle w:val="Heading2"/>
      </w:pPr>
      <w:r>
        <w:t>Earlier wording, alternatives and picture transcripts · reference / check after trying</w:t>
      </w:r>
    </w:p>
    <w:p>
      <w:pPr>
        <w:spacing w:line="336" w:lineRule="auto" w:after="180"/>
      </w:pPr>
      <w:r>
        <w:rPr>
          <w:b w:val="0"/>
        </w:rPr>
        <w:t xml:space="preserve">WORKED </w:t>
      </w:r>
      <w:r>
        <w:rPr>
          <w:b/>
        </w:rPr>
        <w:t>EVIDENCE</w:t>
      </w:r>
    </w:p>
    <w:p>
      <w:pPr>
        <w:pStyle w:val="Heading3"/>
      </w:pPr>
      <w:r>
        <w:t>Reason Step by Step</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Four-step worked evidence for Week 12: Nearest Neighbors</w:t>
      </w:r>
    </w:p>
    <w:tbl>
      <w:tblPr>
        <w:tblStyle w:val="LightShading-Accent1"/>
        <w:tblW w:type="auto" w:w="0"/>
        <w:tblLayout w:type="fixed"/>
        <w:tblLook w:firstColumn="1" w:firstRow="1" w:lastColumn="0" w:lastRow="0" w:noHBand="0" w:noVBand="1" w:val="04A0"/>
      </w:tblPr>
      <w:tblGrid>
        <w:gridCol w:w="5112"/>
        <w:gridCol w:w="5112"/>
      </w:tblGrid>
      <w:tr>
        <w:trPr>
          <w:tblHeader/>
        </w:trPr>
        <w:tc>
          <w:tcPr>
            <w:tcW w:type="dxa" w:w="792"/>
          </w:tcPr>
          <w:p>
            <w:r>
              <w:t>Step</w:t>
            </w:r>
          </w:p>
        </w:tc>
        <w:tc>
          <w:tcPr>
            <w:tcW w:type="dxa" w:w="9432"/>
          </w:tcPr>
          <w:p>
            <w:r>
              <w:t>Evidence and reasoning</w:t>
            </w:r>
          </w:p>
        </w:tc>
      </w:tr>
      <w:tr>
        <w:tc>
          <w:tcPr>
            <w:tcW w:type="dxa" w:w="792"/>
          </w:tcPr>
          <w:p>
            <w:r>
              <w:t>1</w:t>
            </w:r>
          </w:p>
        </w:tc>
        <w:tc>
          <w:tcPr>
            <w:tcW w:type="dxa" w:w="9432"/>
          </w:tcPr>
          <w:p>
            <w:r>
              <w:t>New leaf has normalized features (2, 3).</w:t>
            </w:r>
          </w:p>
        </w:tc>
      </w:tr>
      <w:tr>
        <w:tc>
          <w:tcPr>
            <w:tcW w:type="dxa" w:w="792"/>
          </w:tcPr>
          <w:p>
            <w:r>
              <w:t>2</w:t>
            </w:r>
          </w:p>
        </w:tc>
        <w:tc>
          <w:tcPr>
            <w:tcW w:type="dxa" w:w="9432"/>
          </w:tcPr>
          <w:p>
            <w:r>
              <w:t>Using Manhattan distance, add the absolute coordinate differences. Training leaves at (2, 2), (4, 3), and (1, 5) have distances 1, 2, and 3 from (2, 3).</w:t>
            </w:r>
          </w:p>
        </w:tc>
      </w:tr>
      <w:tr>
        <w:tc>
          <w:tcPr>
            <w:tcW w:type="dxa" w:w="792"/>
          </w:tcPr>
          <w:p>
            <w:r>
              <w:t>3</w:t>
            </w:r>
          </w:p>
        </w:tc>
        <w:tc>
          <w:tcPr>
            <w:tcW w:type="dxa" w:w="9432"/>
          </w:tcPr>
          <w:p>
            <w:r>
              <w:t>With k=1, nearest label wins; with k=3, majority among all three wins.</w:t>
            </w:r>
          </w:p>
        </w:tc>
      </w:tr>
      <w:tr>
        <w:tc>
          <w:tcPr>
            <w:tcW w:type="dxa" w:w="792"/>
          </w:tcPr>
          <w:p>
            <w:r>
              <w:t>4</w:t>
            </w:r>
          </w:p>
        </w:tc>
        <w:tc>
          <w:tcPr>
            <w:tcW w:type="dxa" w:w="9432"/>
          </w:tcPr>
          <w:p>
            <w:r>
              <w:t>Rescale features and retest because centimeters must not overwhelm a 0–1 color score.</w:t>
            </w:r>
          </w:p>
        </w:tc>
      </w:tr>
    </w:tbl>
    <w:p>
      <w:r>
        <w:t>Trace these corrected steps. Keep the stated metric, assumptions and interpretation when you change the case.</w:t>
      </w:r>
    </w:p>
    <w:p>
      <w:pPr>
        <w:spacing w:line="336" w:lineRule="auto" w:after="180"/>
      </w:pPr>
      <w:r>
        <w:rPr>
          <w:b w:val="0"/>
        </w:rPr>
        <w:t>STEP 1  New leaf has normalized features (2, 3).</w:t>
      </w:r>
    </w:p>
    <w:p>
      <w:pPr>
        <w:spacing w:line="336" w:lineRule="auto" w:after="180"/>
      </w:pPr>
      <w:r>
        <w:rPr>
          <w:b w:val="0"/>
        </w:rPr>
        <w:t xml:space="preserve">STEP 2  Using Manhattan </w:t>
      </w:r>
      <w:r>
        <w:rPr>
          <w:b/>
        </w:rPr>
        <w:t>distance</w:t>
      </w:r>
      <w:r>
        <w:rPr>
          <w:b w:val="0"/>
        </w:rPr>
        <w:t xml:space="preserve">, add the absolute coordinate differences. </w:t>
      </w:r>
      <w:r>
        <w:rPr>
          <w:b/>
        </w:rPr>
        <w:t>Training</w:t>
      </w:r>
      <w:r>
        <w:rPr>
          <w:b w:val="0"/>
        </w:rPr>
        <w:t xml:space="preserve"> leaves at (2, 2), (4, 3), and (1, 5) have </w:t>
      </w:r>
      <w:r>
        <w:rPr>
          <w:b/>
        </w:rPr>
        <w:t>distance</w:t>
      </w:r>
      <w:r>
        <w:rPr>
          <w:b w:val="0"/>
        </w:rPr>
        <w:t>s 1, 2, and 3 from (2, 3).</w:t>
      </w:r>
    </w:p>
    <w:p>
      <w:pPr>
        <w:spacing w:line="336" w:lineRule="auto" w:after="180"/>
      </w:pPr>
      <w:r>
        <w:rPr>
          <w:b w:val="0"/>
        </w:rPr>
        <w:t>STEP 3  With k=1, nearest label wins; with k=3, majority among all three wins.</w:t>
      </w:r>
    </w:p>
    <w:p>
      <w:pPr>
        <w:spacing w:line="336" w:lineRule="auto" w:after="180"/>
      </w:pPr>
      <w:r>
        <w:rPr>
          <w:b w:val="0"/>
        </w:rPr>
        <w:t>STEP 4  Rescale features and retest because centimeters must not overwhelm a 0–1 color score.</w:t>
      </w:r>
    </w:p>
    <w:p>
      <w:pPr>
        <w:spacing w:line="336" w:lineRule="auto" w:after="180"/>
      </w:pPr>
      <w:r>
        <w:rPr>
          <w:b w:val="0"/>
        </w:rPr>
        <w:t>CHECK  Verify the denominator,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A closer explanation</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Nearest Neighbors</w:t>
      </w:r>
    </w:p>
    <w:p>
      <w:pPr>
        <w:pStyle w:val="Heading3"/>
      </w:pPr>
      <w:r>
        <w:t>The facts we will use</w:t>
      </w:r>
    </w:p>
    <w:p>
      <w:r>
        <w:drawing>
          <wp:inline xmlns:a="http://schemas.openxmlformats.org/drawingml/2006/main" xmlns:pic="http://schemas.openxmlformats.org/drawingml/2006/picture">
            <wp:extent cx="5486400" cy="5225143"/>
            <wp:docPr id="17" name="Picture 17" descr="Nearest Neighbors. Measure distances: To A: |5-2|=3; B: |5-8|=3; C: |5-11|=6 cm.. Apply k=1 rule: A and B tie nearest; declared ID tie-break chooses A, predicting healthy.. Compare k=3: All three vote: two spotted and one healthy, so k=3 predicts spotted."/>
            <wp:cNvGraphicFramePr>
              <a:graphicFrameLocks noChangeAspect="1"/>
            </wp:cNvGraphicFramePr>
            <a:graphic>
              <a:graphicData uri="http://schemas.openxmlformats.org/drawingml/2006/picture">
                <pic:pic>
                  <pic:nvPicPr>
                    <pic:cNvPr id="0" name="academy-visual-ai-4-12.png"/>
                    <pic:cNvPicPr/>
                  </pic:nvPicPr>
                  <pic:blipFill>
                    <a:blip r:embed="rId20"/>
                    <a:stretch>
                      <a:fillRect/>
                    </a:stretch>
                  </pic:blipFill>
                  <pic:spPr>
                    <a:xfrm>
                      <a:off x="0" y="0"/>
                      <a:ext cx="5486400" cy="5225143"/>
                    </a:xfrm>
                    <a:prstGeom prst="rect"/>
                  </pic:spPr>
                </pic:pic>
              </a:graphicData>
            </a:graphic>
          </wp:inline>
        </w:drawing>
      </w:r>
    </w:p>
    <w:p>
      <w:pPr>
        <w:pStyle w:val="Heading3"/>
      </w:pPr>
      <w:r>
        <w:t>Why this result follows</w:t>
      </w:r>
    </w:p>
    <w:p>
      <w:pPr>
        <w:pStyle w:val="Heading3"/>
      </w:pPr>
      <w:r>
        <w:t>What this example does not establish</w:t>
      </w:r>
    </w:p>
    <w:p>
      <w:pPr>
        <w:pStyle w:val="Heading1"/>
      </w:pPr>
      <w:r>
        <w:t>07. Find the first unsupported distance or probability claim</w:t>
      </w:r>
    </w:p>
    <w:p>
      <w:r>
        <w:t>Negative coordinate differences become nonnegative absolute distances.</w:t>
      </w:r>
    </w:p>
    <w:p>
      <w:pPr>
        <w:pStyle w:val="Heading2"/>
      </w:pPr>
      <w:r>
        <w:t>Diagnose the main claim</w:t>
      </w:r>
    </w:p>
    <w:p>
      <w:pPr>
        <w:spacing w:line="336" w:lineRule="auto" w:after="180"/>
      </w:pPr>
      <w:r>
        <w:rPr>
          <w:b w:val="0"/>
        </w:rPr>
        <w:t xml:space="preserve">CLAIM TO CHALLENGE  Nearest </w:t>
      </w:r>
      <w:r>
        <w:rPr>
          <w:b/>
        </w:rPr>
        <w:t>neighbor</w:t>
      </w:r>
      <w:r>
        <w:rPr>
          <w:b w:val="0"/>
        </w:rPr>
        <w:t xml:space="preserve"> means the photo that looks most similar to a person.</w:t>
      </w:r>
    </w:p>
    <w:p>
      <w:pPr>
        <w:pStyle w:val="ListBullet"/>
      </w:pPr>
      <w:r>
        <w:t>Diagnose one cause and name the cleanest next experiment:</w:t>
      </w:r>
    </w:p>
    <w:p>
      <w:pPr>
        <w:pStyle w:val="Heading2"/>
      </w:pPr>
      <w:r>
        <w:t>Explain the method and remaining uncertainty</w:t>
      </w:r>
    </w:p>
    <w:p>
      <w:pPr>
        <w:pStyle w:val="ListBullet"/>
      </w:pPr>
      <w:r>
        <w:t>All distances here use one feature measured in the same unit. With multiple features, their units and scales affect which examples appear close. A large numerical range can dominate a distance calculation. Next week we will address scaling and learn any scaling values from training data only.</w:t>
      </w:r>
    </w:p>
    <w:p>
      <w:pPr>
        <w:pStyle w:val="ListBullet"/>
      </w:pPr>
      <w:r>
        <w:t>Identical readings from different trips can have different labels, and an exact match does not certify truth. Keep related examples grouped across splits as in Week 6. Testing an example against a pool containing itself can make a one-neighbour score misleadingly high; it does not show performance on a new trip.</w:t>
      </w:r>
    </w:p>
    <w:p>
      <w:pPr>
        <w:pStyle w:val="Heading3"/>
      </w:pPr>
      <w:r>
        <w:t>A learner adds each labelled validation query to the stored pool, then uses k=1 and reports perfect predictions. Explain what the result fails to test and how to restore the intended comparison.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Earlier wording, alternatives and picture transcripts · reference / check after trying</w:t>
      </w:r>
    </w:p>
    <w:p>
      <w:pPr>
        <w:spacing w:line="336" w:lineRule="auto" w:after="180"/>
      </w:pPr>
      <w:r>
        <w:rPr>
          <w:b w:val="0"/>
        </w:rPr>
        <w:t>ERROR DETECTIVE</w:t>
      </w:r>
    </w:p>
    <w:p>
      <w:pPr>
        <w:pStyle w:val="Heading3"/>
      </w:pPr>
      <w:r>
        <w:t>Compare → Diagnose → Repair</w:t>
      </w:r>
    </w:p>
    <w:p>
      <w:pPr>
        <w:spacing w:line="336" w:lineRule="auto" w:after="180"/>
      </w:pPr>
      <w:r>
        <w:rPr>
          <w:b w:val="0"/>
        </w:rP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8" name="Picture 18" descr="Misconception diagnosis and controlled repair for Week 12"/>
            <wp:cNvGraphicFramePr>
              <a:graphicFrameLocks noChangeAspect="1"/>
            </wp:cNvGraphicFramePr>
            <a:graphic>
              <a:graphicData uri="http://schemas.openxmlformats.org/drawingml/2006/picture">
                <pic:pic>
                  <pic:nvPicPr>
                    <pic:cNvPr id="0" name="c7fe5611ccf26b2c14b9d1c2216eb81a90517d8ebfa9b70d8fcde608ace21543.png"/>
                    <pic:cNvPicPr/>
                  </pic:nvPicPr>
                  <pic:blipFill>
                    <a:blip r:embed="rId21"/>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pPr>
        <w:pStyle w:val="Heading3"/>
      </w:pPr>
      <w:r>
        <w:t>A closer explanation</w:t>
      </w:r>
    </w:p>
    <w:p>
      <w:pPr>
        <w:pStyle w:val="Heading1"/>
      </w:pPr>
      <w:r>
        <w:t>08. Practise fixed-k predictions and their actual validation errors</w:t>
      </w:r>
    </w:p>
    <w:p>
      <w:r>
        <w:t>Keep validation examples outside the neighbour pool.</w:t>
      </w:r>
    </w:p>
    <w:p>
      <w:pPr>
        <w:pStyle w:val="Heading2"/>
      </w:pPr>
      <w:r>
        <w:t>Try W2 with the complete training table</w:t>
      </w:r>
    </w:p>
    <w:p>
      <w:pPr>
        <w:spacing w:line="336" w:lineRule="auto" w:after="180"/>
      </w:pPr>
      <w:r>
        <w:rPr>
          <w:b w:val="0"/>
        </w:rPr>
        <w:t xml:space="preserve">Use workbook W2 for the connected example “Nearest </w:t>
      </w:r>
      <w:r>
        <w:rPr>
          <w:b/>
        </w:rPr>
        <w:t>neighbour</w:t>
      </w:r>
      <w:r>
        <w:rPr>
          <w:b w:val="0"/>
        </w:rPr>
        <w:t xml:space="preserve">s and </w:t>
      </w:r>
      <w:r>
        <w:rPr>
          <w:b/>
        </w:rPr>
        <w:t>distance</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2"/>
      </w:pPr>
      <w:r>
        <w:t>Complete three-query validation and baseline comparison</w:t>
      </w:r>
    </w:p>
    <w:p>
      <w:pPr>
        <w:spacing w:line="336" w:lineRule="auto" w:after="180"/>
      </w:pPr>
      <w:r>
        <w:rPr>
          <w:b w:val="0"/>
        </w:rPr>
        <w:t xml:space="preserve">Keep k=3 and the original five </w:t>
      </w:r>
      <w:r>
        <w:rPr>
          <w:b/>
        </w:rPr>
        <w:t>training</w:t>
      </w:r>
      <w:r>
        <w:rPr>
          <w:b w:val="0"/>
        </w:rPr>
        <w:t xml:space="preserve"> rows. Validation queries with reference labels are (3,blocked), (9,blocked), (11,clear). Their selected </w:t>
      </w:r>
      <w:r>
        <w:rPr>
          <w:b/>
        </w:rPr>
        <w:t>neighbour</w:t>
      </w:r>
      <w:r>
        <w:rPr>
          <w:b w:val="0"/>
        </w:rPr>
        <w:t xml:space="preserve"> IDs are A B C, C D E, and D E C respectively. Each group </w:t>
      </w:r>
      <w:r>
        <w:rPr>
          <w:b/>
        </w:rPr>
        <w:t>vote</w:t>
      </w:r>
      <w:r>
        <w:rPr>
          <w:b w:val="0"/>
        </w:rPr>
        <w:t>s clear.</w:t>
      </w:r>
    </w:p>
    <w:p>
      <w:pPr>
        <w:spacing w:line="336" w:lineRule="auto" w:after="180"/>
      </w:pPr>
      <w:r>
        <w:rPr>
          <w:b w:val="0"/>
        </w:rPr>
        <w:t xml:space="preserve">Only the last </w:t>
      </w:r>
      <w:r>
        <w:rPr>
          <w:b/>
        </w:rPr>
        <w:t>prediction</w:t>
      </w:r>
      <w:r>
        <w:rPr>
          <w:b w:val="0"/>
        </w:rPr>
        <w:t xml:space="preserve"> matches, so accuracy is 1/3, about 33.3 percent.</w:t>
      </w:r>
    </w:p>
    <w:p>
      <w:pPr>
        <w:spacing w:line="336" w:lineRule="auto" w:after="180"/>
      </w:pPr>
      <w:r>
        <w:rPr>
          <w:b w:val="0"/>
        </w:rPr>
        <w:t xml:space="preserve">The </w:t>
      </w:r>
      <w:r>
        <w:rPr>
          <w:b/>
        </w:rPr>
        <w:t>training</w:t>
      </w:r>
      <w:r>
        <w:rPr>
          <w:b w:val="0"/>
        </w:rPr>
        <w:t xml:space="preserve">-majority baseline also predicts clear because three </w:t>
      </w:r>
      <w:r>
        <w:rPr>
          <w:b/>
        </w:rPr>
        <w:t>training</w:t>
      </w:r>
      <w:r>
        <w:rPr>
          <w:b w:val="0"/>
        </w:rPr>
        <w:t xml:space="preserve"> labels are clear and two are blocked. It gets the same 1/3 on these validation rows. Record all </w:t>
      </w:r>
      <w:r>
        <w:rPr>
          <w:b/>
        </w:rPr>
        <w:t>distance</w:t>
      </w:r>
      <w:r>
        <w:rPr>
          <w:b w:val="0"/>
        </w:rPr>
        <w:t>s, selected IDs and errors.</w:t>
      </w:r>
    </w:p>
    <w:p>
      <w:pPr>
        <w:spacing w:line="336" w:lineRule="auto" w:after="180"/>
      </w:pPr>
      <w:r>
        <w:rPr>
          <w:b w:val="0"/>
        </w:rPr>
        <w:t>Trying more k values is a development choice to document; preserve a separate final test for a final evaluation.</w:t>
      </w:r>
    </w:p>
    <w:p>
      <w:pPr>
        <w:pStyle w:val="Heading2"/>
      </w:pPr>
      <w:r>
        <w:t>Challenge negative-distance reasoning</w:t>
      </w:r>
    </w:p>
    <w:p>
      <w:pPr>
        <w:pStyle w:val="ListBullet"/>
      </w:pPr>
      <w:r>
        <w:t>Use the worked case for Nearest neighbours and distances. Proposed explanation: “A negative difference is a negative distance”. Decide whether this explanation is supported. Point to the step or supplied fact that decides; explain your repair if needed.</w:t>
      </w:r>
    </w:p>
    <w:p>
      <w:pPr>
        <w:pStyle w:val="ListBullet"/>
      </w:pPr>
      <w:r>
        <w:t>Answer on your own before discussion. If you are unsure, say which step you need help with.</w:t>
      </w:r>
    </w:p>
    <w:p>
      <w:pPr>
        <w:pStyle w:val="Heading2"/>
      </w:pPr>
      <w:r>
        <w:t>Explain the pictured tie rule</w:t>
      </w:r>
    </w:p>
    <w:p>
      <w:pPr>
        <w:pStyle w:val="ListBullet"/>
      </w:pPr>
      <w:r>
        <w:t>Why is the k=1 outcome at length5 not uniquely determined without a tie rule?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Reserve the independent three-point task</w:t>
      </w:r>
    </w:p>
    <w:p>
      <w:pPr>
        <w:spacing w:line="336" w:lineRule="auto" w:after="180"/>
      </w:pPr>
      <w:r>
        <w:rPr>
          <w:b w:val="0"/>
        </w:rPr>
        <w:t>This is supported practice. Keep the separately named independent case for an attempt before feedback.</w:t>
      </w:r>
    </w:p>
    <w:p>
      <w:pPr>
        <w:pStyle w:val="Heading2"/>
      </w:pPr>
      <w:r>
        <w:t>Earlier wording, alternatives and picture transcripts · reference / check after trying</w:t>
      </w:r>
    </w:p>
    <w:p>
      <w:pPr>
        <w:spacing w:line="336" w:lineRule="auto" w:after="180"/>
      </w:pPr>
      <w:r>
        <w:rPr>
          <w:b w:val="0"/>
        </w:rPr>
        <w:t>ML STUDIO</w:t>
      </w:r>
    </w:p>
    <w:p>
      <w:pPr>
        <w:pStyle w:val="Heading3"/>
      </w:pPr>
      <w:r>
        <w:t>Specify Before You Run</w:t>
      </w:r>
    </w:p>
    <w:p>
      <w:pPr>
        <w:spacing w:line="336" w:lineRule="auto" w:after="180"/>
      </w:pPr>
      <w:r>
        <w:rPr>
          <w:b w:val="0"/>
        </w:rP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9" name="Picture 19"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2"/>
                    <a:stretch>
                      <a:fillRect/>
                    </a:stretch>
                  </pic:blipFill>
                  <pic:spPr>
                    <a:xfrm>
                      <a:off x="0" y="0"/>
                      <a:ext cx="5486400" cy="2048256"/>
                    </a:xfrm>
                    <a:prstGeom prst="rect"/>
                  </pic:spPr>
                </pic:pic>
              </a:graphicData>
            </a:graphic>
          </wp:inline>
        </w:drawing>
      </w:r>
    </w:p>
    <w:p>
      <w:pPr>
        <w:pStyle w:val="Heading3"/>
      </w:pPr>
      <w:r>
        <w:t>Experiment record</w:t>
      </w:r>
    </w:p>
    <w:p>
      <w:pPr>
        <w:spacing w:line="336" w:lineRule="auto" w:after="180"/>
      </w:pPr>
      <w:r>
        <w:rPr>
          <w:b w:val="0"/>
        </w:rPr>
        <w:t>QUESTION + intended use + success threshold</w:t>
      </w:r>
    </w:p>
    <w:p>
      <w:pPr>
        <w:spacing w:line="336" w:lineRule="auto" w:after="180"/>
      </w:pPr>
      <w:r>
        <w:rPr>
          <w:b w:val="0"/>
        </w:rPr>
        <w:t>DATA version + grouped split + leakage check</w:t>
      </w:r>
    </w:p>
    <w:p>
      <w:pPr>
        <w:spacing w:line="336" w:lineRule="auto" w:after="180"/>
      </w:pPr>
      <w:r>
        <w:rPr>
          <w:b w:val="0"/>
        </w:rPr>
        <w:t>CODE/pre</w:t>
      </w:r>
      <w:r>
        <w:rPr>
          <w:b/>
        </w:rPr>
        <w:t>process</w:t>
      </w:r>
      <w:r>
        <w:rPr>
          <w:b w:val="0"/>
        </w:rPr>
        <w:t>ing + features + model + settings + seed</w:t>
      </w:r>
    </w:p>
    <w:p>
      <w:pPr>
        <w:spacing w:line="336" w:lineRule="auto" w:after="180"/>
      </w:pPr>
      <w:r>
        <w:rPr>
          <w:b w:val="0"/>
        </w:rPr>
        <w:t>METRICS + positive class + units + denominators</w:t>
      </w:r>
    </w:p>
    <w:p>
      <w:pPr>
        <w:spacing w:line="336" w:lineRule="auto" w:after="180"/>
      </w:pPr>
      <w:r>
        <w:rPr>
          <w:b/>
        </w:rPr>
        <w:t>PREDICTION</w:t>
      </w:r>
      <w:r>
        <w:rPr>
          <w:b w:val="0"/>
        </w:rPr>
        <w:t>S + errors + subgroup slices + limitations</w:t>
      </w:r>
    </w:p>
    <w:p>
      <w:pPr>
        <w:spacing w:line="336" w:lineRule="auto" w:after="180"/>
      </w:pPr>
      <w:r>
        <w:rPr>
          <w:b w:val="0"/>
        </w:rPr>
        <w:t>HUMAN reviewer + release, revise, limit, or stop decision</w:t>
      </w:r>
    </w:p>
    <w:p>
      <w:pPr>
        <w:spacing w:line="336" w:lineRule="auto" w:after="180"/>
      </w:pPr>
      <w:r>
        <w:rPr>
          <w:b w:val="0"/>
        </w:rPr>
        <w:t>Write the minimum record needed to reproduce today's result:</w:t>
      </w:r>
    </w:p>
    <w:p>
      <w:pPr>
        <w:pStyle w:val="Heading3"/>
      </w:pPr>
      <w:r>
        <w:t>A closer explanation</w:t>
      </w:r>
    </w:p>
    <w:p>
      <w:pPr>
        <w:pStyle w:val="Heading3"/>
      </w:pPr>
      <w:r>
        <w:t>Practise with less help: Apply neighbour and tie rules</w:t>
      </w:r>
    </w:p>
    <w:p>
      <w:pPr>
        <w:pStyle w:val="Heading3"/>
      </w:pPr>
      <w:r>
        <w:t>Check your reasoning</w:t>
      </w:r>
    </w:p>
    <w:p>
      <w:pPr>
        <w:pStyle w:val="Heading3"/>
      </w:pPr>
      <w:r>
        <w:t>Explain the picture</w:t>
      </w:r>
    </w:p>
    <w:p>
      <w:pPr>
        <w:pStyle w:val="Heading1"/>
      </w:pPr>
      <w:r>
        <w:t>09. Run a complete distance map and validation comparison</w:t>
      </w:r>
    </w:p>
    <w:p>
      <w:r>
        <w:t>The supplied rows support every rank, vote and denominator.</w:t>
      </w:r>
    </w:p>
    <w:p>
      <w:pPr>
        <w:pStyle w:val="Heading2"/>
      </w:pPr>
      <w:r>
        <w:t>Complete three-query distance and neighbour table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Main validation query / reference</w:t>
            </w:r>
          </w:p>
        </w:tc>
        <w:tc>
          <w:tcPr>
            <w:tcW w:type="dxa" w:w="3408"/>
          </w:tcPr>
          <w:p>
            <w:r>
              <w:t>Distances to A,B,C,D,E</w:t>
            </w:r>
          </w:p>
        </w:tc>
        <w:tc>
          <w:tcPr>
            <w:tcW w:type="dxa" w:w="3408"/>
          </w:tcPr>
          <w:p>
            <w:r>
              <w:t>k=3 nearest IDs / prediction</w:t>
            </w:r>
          </w:p>
        </w:tc>
      </w:tr>
      <w:tr>
        <w:tc>
          <w:tcPr>
            <w:tcW w:type="dxa" w:w="3408"/>
          </w:tcPr>
          <w:p>
            <w:r>
              <w:t>3 / blocked</w:t>
            </w:r>
          </w:p>
        </w:tc>
        <w:tc>
          <w:tcPr>
            <w:tcW w:type="dxa" w:w="3408"/>
          </w:tcPr>
          <w:p>
            <w:r>
              <w:t>1,1,5,7,9</w:t>
            </w:r>
          </w:p>
        </w:tc>
        <w:tc>
          <w:tcPr>
            <w:tcW w:type="dxa" w:w="3408"/>
          </w:tcPr>
          <w:p>
            <w:r>
              <w:t>A B C / clear</w:t>
            </w:r>
          </w:p>
        </w:tc>
      </w:tr>
      <w:tr>
        <w:tc>
          <w:tcPr>
            <w:tcW w:type="dxa" w:w="3408"/>
          </w:tcPr>
          <w:p>
            <w:r>
              <w:t>9 / blocked</w:t>
            </w:r>
          </w:p>
        </w:tc>
        <w:tc>
          <w:tcPr>
            <w:tcW w:type="dxa" w:w="3408"/>
          </w:tcPr>
          <w:p>
            <w:r>
              <w:t>7,5,1,1,3</w:t>
            </w:r>
          </w:p>
        </w:tc>
        <w:tc>
          <w:tcPr>
            <w:tcW w:type="dxa" w:w="3408"/>
          </w:tcPr>
          <w:p>
            <w:r>
              <w:t>C D E / clear</w:t>
            </w:r>
          </w:p>
        </w:tc>
      </w:tr>
      <w:tr>
        <w:tc>
          <w:tcPr>
            <w:tcW w:type="dxa" w:w="3408"/>
          </w:tcPr>
          <w:p>
            <w:r>
              <w:t>11 / clear</w:t>
            </w:r>
          </w:p>
        </w:tc>
        <w:tc>
          <w:tcPr>
            <w:tcW w:type="dxa" w:w="3408"/>
          </w:tcPr>
          <w:p>
            <w:r>
              <w:t>9,7,3,1,1</w:t>
            </w:r>
          </w:p>
        </w:tc>
        <w:tc>
          <w:tcPr>
            <w:tcW w:type="dxa" w:w="3408"/>
          </w:tcPr>
          <w:p>
            <w:r>
              <w:t>D E C / clear</w:t>
            </w:r>
          </w:p>
        </w:tc>
      </w:tr>
    </w:tbl>
    <w:p>
      <w:pPr>
        <w:pStyle w:val="Heading2"/>
      </w:pPr>
      <w:r>
        <w:t>Normal, exact-match, missing and far-query probes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neighbour probe</w:t>
            </w:r>
          </w:p>
        </w:tc>
        <w:tc>
          <w:tcPr>
            <w:tcW w:type="dxa" w:w="5112"/>
          </w:tcPr>
          <w:p>
            <w:r>
              <w:t>Expected bounded check</w:t>
            </w:r>
          </w:p>
        </w:tc>
      </w:tr>
      <w:tr>
        <w:tc>
          <w:tcPr>
            <w:tcW w:type="dxa" w:w="5112"/>
          </w:tcPr>
          <w:p>
            <w:r>
              <w:t>Normal main query3,k=3</w:t>
            </w:r>
          </w:p>
        </w:tc>
        <w:tc>
          <w:tcPr>
            <w:tcW w:type="dxa" w:w="5112"/>
          </w:tcPr>
          <w:p>
            <w:r>
              <w:t>A/B/C vote clear.</w:t>
            </w:r>
          </w:p>
        </w:tc>
      </w:tr>
      <w:tr>
        <w:tc>
          <w:tcPr>
            <w:tcW w:type="dxa" w:w="5112"/>
          </w:tcPr>
          <w:p>
            <w:r>
              <w:t>Exact match query8,k=1</w:t>
            </w:r>
          </w:p>
        </w:tc>
        <w:tc>
          <w:tcPr>
            <w:tcW w:type="dxa" w:w="5112"/>
          </w:tcPr>
          <w:p>
            <w:r>
              <w:t>Stored C is distance0 and predicts clear; a matched training feature is not proof of query truth.</w:t>
            </w:r>
          </w:p>
        </w:tc>
      </w:tr>
      <w:tr>
        <w:tc>
          <w:tcPr>
            <w:tcW w:type="dxa" w:w="5112"/>
          </w:tcPr>
          <w:p>
            <w:r>
              <w:t>Missing query reading</w:t>
            </w:r>
          </w:p>
        </w:tc>
        <w:tc>
          <w:tcPr>
            <w:tcW w:type="dxa" w:w="5112"/>
          </w:tcPr>
          <w:p>
            <w:r>
              <w:t>Original program assumes numeric input; request evidence/review rather than substituting0.</w:t>
            </w:r>
          </w:p>
        </w:tc>
      </w:tr>
      <w:tr>
        <w:tc>
          <w:tcPr>
            <w:tcW w:type="dxa" w:w="5112"/>
          </w:tcPr>
          <w:p>
            <w:r>
              <w:t>Shifted main query100,k=3</w:t>
            </w:r>
          </w:p>
        </w:tc>
        <w:tc>
          <w:tcPr>
            <w:tcW w:type="dxa" w:w="5112"/>
          </w:tcPr>
          <w:p>
            <w:r>
              <w:t>Distances98,96,92,90,88; select E,D,C → clear, despite being far beyond stored readings. Distance-based prediction alone does not establish reliability.</w:t>
            </w:r>
          </w:p>
        </w:tc>
      </w:tr>
    </w:tbl>
    <w:p>
      <w:pPr>
        <w:pStyle w:val="Heading2"/>
      </w:pPr>
      <w:r>
        <w:t>Measure, rank, vote and compare</w:t>
      </w:r>
    </w:p>
    <w:p>
      <w:pPr>
        <w:pStyle w:val="ListNumber"/>
      </w:pPr>
      <w:r>
        <w:t>Neighbour Map: compute all five distances for each complete main validation row, sort by distance/ID, and compare k=1 with the predeclared k=3. For the fixed k=3 method and training-majority clear baseline, score1/3 each; record wrong rows rather than claim superiority. Use separate tables for the three-point picture and optional two-feature scaling example. Keep the pool training-only and save units, feature order, distance, k and tie policy. No model probabilities, new measurements or real lane-safety results are supplied. Keep the independent query7 task for an uncoached first attempt.</w:t>
      </w:r>
    </w:p>
    <w:p>
      <w:pPr>
        <w:pStyle w:val="Heading2"/>
      </w:pPr>
      <w:r>
        <w:t>Optional complete scaling contrast · reference / check after trying</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Complete optional two-feature example</w:t>
            </w:r>
          </w:p>
        </w:tc>
        <w:tc>
          <w:tcPr>
            <w:tcW w:type="dxa" w:w="5112"/>
          </w:tcPr>
          <w:p>
            <w:r>
              <w:t>Supplied numeric evidence</w:t>
            </w:r>
          </w:p>
        </w:tc>
      </w:tr>
      <w:tr>
        <w:tc>
          <w:tcPr>
            <w:tcW w:type="dxa" w:w="5112"/>
          </w:tcPr>
          <w:p>
            <w:r>
              <w:t>Training features available before prediction</w:t>
            </w:r>
          </w:p>
        </w:tc>
        <w:tc>
          <w:tcPr>
            <w:tcW w:type="dxa" w:w="5112"/>
          </w:tcPr>
          <w:p>
            <w:r>
              <w:t>A(10cm,200 brightness units) clear; B(20,100) blocked; C(20,200) blocked. Query(11,120). k=1; Manhattan distance; ties alphabetical ID.</w:t>
            </w:r>
          </w:p>
        </w:tc>
      </w:tr>
      <w:tr>
        <w:tc>
          <w:tcPr>
            <w:tcW w:type="dxa" w:w="5112"/>
          </w:tcPr>
          <w:p>
            <w:r>
              <w:t>Raw distance sums A/B/C</w:t>
            </w:r>
          </w:p>
        </w:tc>
        <w:tc>
          <w:tcPr>
            <w:tcW w:type="dxa" w:w="5112"/>
          </w:tcPr>
          <w:p>
            <w:r>
              <w:t>81,29,89 → B blocked. This adds raw coordinate differences under a declared numerical rule.</w:t>
            </w:r>
          </w:p>
        </w:tc>
      </w:tr>
      <w:tr>
        <w:tc>
          <w:tcPr>
            <w:tcW w:type="dxa" w:w="5112"/>
          </w:tcPr>
          <w:p>
            <w:r>
              <w:t>Training-only scaling</w:t>
            </w:r>
          </w:p>
        </w:tc>
        <w:tc>
          <w:tcPr>
            <w:tcW w:type="dxa" w:w="5112"/>
          </w:tcPr>
          <w:p>
            <w:r>
              <w:t>Feature minima(10,100), ranges(10,100); transform each coordinate as(value-minimum)/range.</w:t>
            </w:r>
          </w:p>
        </w:tc>
      </w:tr>
      <w:tr>
        <w:tc>
          <w:tcPr>
            <w:tcW w:type="dxa" w:w="5112"/>
          </w:tcPr>
          <w:p>
            <w:r>
              <w:t>Scaled training/query</w:t>
            </w:r>
          </w:p>
        </w:tc>
        <w:tc>
          <w:tcPr>
            <w:tcW w:type="dxa" w:w="5112"/>
          </w:tcPr>
          <w:p>
            <w:r>
              <w:t>A(0,1),B(1,0),C(1,1); query(0.1,0.2).</w:t>
            </w:r>
          </w:p>
        </w:tc>
      </w:tr>
      <w:tr>
        <w:tc>
          <w:tcPr>
            <w:tcW w:type="dxa" w:w="5112"/>
          </w:tcPr>
          <w:p>
            <w:r>
              <w:t>Scaled distances A/B/C</w:t>
            </w:r>
          </w:p>
        </w:tc>
        <w:tc>
          <w:tcPr>
            <w:tcW w:type="dxa" w:w="5112"/>
          </w:tcPr>
          <w:p>
            <w:r>
              <w:t>0.9,1.1,1.7 → A clear. Feature contributions changed, labels unchanged.</w:t>
            </w:r>
          </w:p>
        </w:tc>
      </w:tr>
      <w:tr>
        <w:tc>
          <w:tcPr>
            <w:tcW w:type="dxa" w:w="5112"/>
          </w:tcPr>
          <w:p>
            <w:r>
              <w:t>Limits</w:t>
            </w:r>
          </w:p>
        </w:tc>
        <w:tc>
          <w:tcPr>
            <w:tcW w:type="dxa" w:w="5112"/>
          </w:tcPr>
          <w:p>
            <w:r>
              <w:t>Do not refit scale on the query or validation; units/scaling choice does not prove real feature importance or better accuracy.</w:t>
            </w:r>
          </w:p>
        </w:tc>
      </w:tr>
    </w:tbl>
    <w:p>
      <w:pPr>
        <w:pStyle w:val="Heading2"/>
      </w:pPr>
      <w:r>
        <w:t>Keep the evidence and actual execution status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2"/>
      </w:pPr>
      <w:r>
        <w:t>Earlier wording, alternatives and picture transcripts · reference / check after trying</w:t>
      </w:r>
    </w:p>
    <w:p>
      <w:pPr>
        <w:spacing w:line="336" w:lineRule="auto" w:after="180"/>
      </w:pPr>
      <w:r>
        <w:rPr>
          <w:b/>
        </w:rPr>
        <w:t>EVIDENCE</w:t>
      </w:r>
      <w:r>
        <w:rPr>
          <w:b w:val="0"/>
        </w:rPr>
        <w:t xml:space="preserve"> LAB</w:t>
      </w:r>
    </w:p>
    <w:p>
      <w:pPr>
        <w:pStyle w:val="Heading3"/>
      </w:pPr>
      <w:r>
        <w:t>Predict → Run → Calculate → Interpret</w:t>
      </w:r>
    </w:p>
    <w:p>
      <w:pPr>
        <w:spacing w:line="336" w:lineRule="auto" w:after="180"/>
      </w:pPr>
      <w:r>
        <w:rPr>
          <w:b w:val="0"/>
        </w:rPr>
        <w:t>Keep the test conditions fixed, record every result, and change only one planned factor.</w:t>
      </w:r>
    </w:p>
    <w:p>
      <w:r>
        <w:drawing>
          <wp:inline xmlns:a="http://schemas.openxmlformats.org/drawingml/2006/main" xmlns:pic="http://schemas.openxmlformats.org/drawingml/2006/picture">
            <wp:extent cx="5486400" cy="2048256"/>
            <wp:docPr id="20" name="Picture 20" descr="Guided ML lab for Week 12"/>
            <wp:cNvGraphicFramePr>
              <a:graphicFrameLocks noChangeAspect="1"/>
            </wp:cNvGraphicFramePr>
            <a:graphic>
              <a:graphicData uri="http://schemas.openxmlformats.org/drawingml/2006/picture">
                <pic:pic>
                  <pic:nvPicPr>
                    <pic:cNvPr id="0" name="a9eb1e09f4f2d18cf3cdf78a30b46007ff5114ea997cce1b80c8f9357d5e907e.png"/>
                    <pic:cNvPicPr/>
                  </pic:nvPicPr>
                  <pic:blipFill>
                    <a:blip r:embed="rId23"/>
                    <a:stretch>
                      <a:fillRect/>
                    </a:stretch>
                  </pic:blipFill>
                  <pic:spPr>
                    <a:xfrm>
                      <a:off x="0" y="0"/>
                      <a:ext cx="5486400" cy="2048256"/>
                    </a:xfrm>
                    <a:prstGeom prst="rect"/>
                  </pic:spPr>
                </pic:pic>
              </a:graphicData>
            </a:graphic>
          </wp:inline>
        </w:drawing>
      </w:r>
    </w:p>
    <w:p>
      <w:pPr>
        <w:spacing w:line="336" w:lineRule="auto" w:after="180"/>
      </w:pPr>
      <w:r>
        <w:rPr>
          <w:b w:val="0"/>
        </w:rPr>
        <w:t xml:space="preserve">1.  Write the hypothesis and expected </w:t>
      </w:r>
      <w:r>
        <w:rPr>
          <w:b/>
        </w:rPr>
        <w:t>evidence</w:t>
      </w:r>
      <w:r>
        <w:rPr>
          <w:b w:val="0"/>
        </w:rPr>
        <w:t xml:space="preserve"> before running.</w:t>
      </w:r>
    </w:p>
    <w:p>
      <w:pPr>
        <w:spacing w:line="336" w:lineRule="auto" w:after="180"/>
      </w:pPr>
      <w:r>
        <w:rPr>
          <w:b w:val="0"/>
        </w:rPr>
        <w:t xml:space="preserve">2.  </w:t>
      </w:r>
      <w:r>
        <w:rPr>
          <w:b/>
        </w:rPr>
        <w:t>Neighbor</w:t>
      </w:r>
      <w:r>
        <w:rPr>
          <w:b w:val="0"/>
        </w:rPr>
        <w:t xml:space="preserve"> Map: compute </w:t>
      </w:r>
      <w:r>
        <w:rPr>
          <w:b/>
        </w:rPr>
        <w:t>distance</w:t>
      </w:r>
      <w:r>
        <w:rPr>
          <w:b w:val="0"/>
        </w:rPr>
        <w:t xml:space="preserve">s, rank </w:t>
      </w:r>
      <w:r>
        <w:rPr>
          <w:b/>
        </w:rPr>
        <w:t>neighbor</w:t>
      </w:r>
      <w:r>
        <w:rPr>
          <w:b w:val="0"/>
        </w:rPr>
        <w:t xml:space="preserve">s, compare k values, and show how </w:t>
      </w:r>
      <w:r>
        <w:rPr>
          <w:b/>
        </w:rPr>
        <w:t>scaling</w:t>
      </w:r>
      <w:r>
        <w:rPr>
          <w:b w:val="0"/>
        </w:rPr>
        <w:t xml:space="preserve"> changes one result.</w:t>
      </w:r>
    </w:p>
    <w:p>
      <w:pPr>
        <w:spacing w:line="336" w:lineRule="auto" w:after="180"/>
      </w:pPr>
      <w:r>
        <w:rPr>
          <w:b w:val="0"/>
        </w:rPr>
        <w:t>3.  Run one normal, one boundary, one missing, and one shifted case.</w:t>
      </w:r>
    </w:p>
    <w:p>
      <w:pPr>
        <w:spacing w:line="336" w:lineRule="auto" w:after="180"/>
      </w:pPr>
      <w:r>
        <w:rPr>
          <w:b w:val="0"/>
        </w:rPr>
        <w:t>4.  Calculate the metric from raw counts or row-level errors.</w:t>
      </w:r>
    </w:p>
    <w:p>
      <w:pPr>
        <w:spacing w:line="336" w:lineRule="auto" w:after="180"/>
      </w:pPr>
      <w:r>
        <w:rPr>
          <w:b w:val="0"/>
        </w:rPr>
        <w:t>5.  Interpret what changed, what did not, and what remains unsafe or unknown.</w:t>
      </w:r>
    </w:p>
    <w:p>
      <w:pPr>
        <w:pStyle w:val="Heading3"/>
      </w:pPr>
      <w:r>
        <w:t>Plan → try → check</w:t>
      </w:r>
    </w:p>
    <w:p>
      <w:pPr>
        <w:pStyle w:val="Heading1"/>
      </w:pPr>
      <w:r>
        <w:t>14. Try alone: compare k=1 and k=3 on new points</w:t>
      </w:r>
    </w:p>
    <w:p>
      <w:r>
        <w:t>The tie rule selects a prediction without establishing its truth.</w:t>
      </w:r>
    </w:p>
    <w:p>
      <w:pPr>
        <w:pStyle w:val="Heading2"/>
      </w:pPr>
      <w:r>
        <w:t>Complete selected task and scope</w:t>
      </w:r>
    </w:p>
    <w:p>
      <w:pPr>
        <w:spacing w:line="336" w:lineRule="auto" w:after="180"/>
      </w:pPr>
      <w:r>
        <w:rPr>
          <w:b/>
        </w:rPr>
        <w:t>Training</w:t>
      </w:r>
      <w:r>
        <w:rPr>
          <w:b w:val="0"/>
        </w:rPr>
        <w:t xml:space="preserve"> points: A length1 healthy, B length5 spotted, C length9 healthy. Query length7. Use absolute </w:t>
      </w:r>
      <w:r>
        <w:rPr>
          <w:b/>
        </w:rPr>
        <w:t>distance</w:t>
      </w:r>
      <w:r>
        <w:rPr>
          <w:b w:val="0"/>
        </w:rPr>
        <w:t>; for a nearest-</w:t>
      </w:r>
      <w:r>
        <w:rPr>
          <w:b/>
        </w:rPr>
        <w:t>neighbor</w:t>
      </w:r>
      <w:r>
        <w:rPr>
          <w:b w:val="0"/>
        </w:rPr>
        <w:t xml:space="preserve"> tie choose the alphabetically earlier ID. Compare k=1 and k=3.</w:t>
      </w:r>
    </w:p>
    <w:p>
      <w:pPr>
        <w:spacing w:line="336" w:lineRule="auto" w:after="180"/>
      </w:pPr>
      <w:r>
        <w:rPr>
          <w:b w:val="0"/>
        </w:rPr>
        <w:t>Use only this selected task’s A/B/C training points and query7. Rank by absolute length difference, then alphabetical ID on equal distance; select one or all three as requested. No reference label for the query is supplied, so report method predictions rather than accuracy or proof of health. Do not import the picture’s point labels or the main five-row corridor pool.</w:t>
      </w:r>
    </w:p>
    <w:p>
      <w:pPr>
        <w:pStyle w:val="Heading2"/>
      </w:pPr>
      <w:r>
        <w:t>First attempt and support record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spacing w:line="336" w:lineRule="auto" w:after="180"/>
      </w:pPr>
      <w:r>
        <w:rPr>
          <w:b w:val="0"/>
        </w:rPr>
        <w:t xml:space="preserve">Your teacher has the independent answer and scoring criteria. Complete the matching workbook week to keep your practice </w:t>
      </w:r>
      <w:r>
        <w:rPr>
          <w:b/>
        </w:rPr>
        <w:t>evidence</w:t>
      </w:r>
      <w:r>
        <w:rPr>
          <w:b w:val="0"/>
        </w:rPr>
        <w:t xml:space="preserve"> together.</w:t>
      </w:r>
    </w:p>
    <w:p>
      <w:pPr>
        <w:pStyle w:val="Heading2"/>
      </w:pPr>
      <w:r>
        <w:t>Use feedback after trying</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2"/>
      </w:pPr>
      <w:r>
        <w:t>Earlier wording, alternatives and picture transcripts · reference / check after trying</w:t>
      </w:r>
    </w:p>
    <w:p>
      <w:pPr>
        <w:pStyle w:val="Heading3"/>
      </w:pPr>
      <w:r>
        <w:t>Independent case: Changed independent case</w:t>
      </w:r>
    </w:p>
    <w:p>
      <w:pPr>
        <w:pStyle w:val="Heading3"/>
      </w:pPr>
      <w:r>
        <w:t>Week 12 Independent application</w:t>
      </w:r>
    </w:p>
    <w:p>
      <w:pPr>
        <w:spacing w:line="336" w:lineRule="auto" w:after="180"/>
      </w:pPr>
      <w:r>
        <w:rPr>
          <w:b w:val="0"/>
        </w:rPr>
        <w:t>Close the worked explanation. Apply the idea to this different question without copying.</w:t>
      </w:r>
    </w:p>
    <w:p>
      <w:pPr>
        <w:spacing w:line="336" w:lineRule="auto" w:after="180"/>
      </w:pPr>
      <w:r>
        <w:rPr>
          <w:b w:val="0"/>
        </w:rPr>
        <w:t>For one feature, labeled points are 2:fern and 8:grass. A new point is 6. Under one-nearest-</w:t>
      </w:r>
      <w:r>
        <w:rPr>
          <w:b/>
        </w:rPr>
        <w:t>neighbor</w:t>
      </w:r>
      <w:r>
        <w:rPr>
          <w:b w:val="0"/>
        </w:rPr>
        <w:t xml:space="preserve"> with absolute </w:t>
      </w:r>
      <w:r>
        <w:rPr>
          <w:b/>
        </w:rPr>
        <w:t>distance</w:t>
      </w:r>
      <w:r>
        <w:rPr>
          <w:b w:val="0"/>
        </w:rPr>
        <w:t>, predict its label.</w:t>
      </w:r>
    </w:p>
    <w:p>
      <w:pPr>
        <w:spacing w:line="336" w:lineRule="auto" w:after="180"/>
      </w:pPr>
      <w:r>
        <w:rPr>
          <w:b w:val="0"/>
        </w:rPr>
        <w:t xml:space="preserve">My answer, with a trace, calculation or supporting </w:t>
      </w:r>
      <w:r>
        <w:rPr>
          <w:b/>
        </w:rPr>
        <w:t>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pPr>
        <w:spacing w:line="336" w:lineRule="auto" w:after="180"/>
      </w:pPr>
      <w:r>
        <w:rPr>
          <w:b w:val="0"/>
        </w:rPr>
        <w:t>Change one relevant detail. Predict the result before testing. Include a boundary or missing-information case when it helps reveal a limit.</w:t>
      </w:r>
    </w:p>
    <w:p>
      <w:pPr>
        <w:spacing w:line="336" w:lineRule="auto" w:after="180"/>
      </w:pPr>
      <w:r>
        <w:rPr>
          <w:b w:val="0"/>
        </w:rPr>
        <w:t xml:space="preserve">My changed </w:t>
      </w:r>
      <w:r>
        <w:rPr>
          <w:b/>
        </w:rPr>
        <w:t>input</w:t>
      </w:r>
      <w:r>
        <w:rPr>
          <w:b w:val="0"/>
        </w:rPr>
        <w:t xml:space="preserve">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pPr>
        <w:spacing w:line="336" w:lineRule="auto" w:after="180"/>
      </w:pPr>
      <w:r>
        <w:rPr>
          <w:b w:val="0"/>
        </w:rPr>
        <w:t xml:space="preserve">Implement a transparent k-NN paper prototype for the Plant Classifier and record the chosen features, </w:t>
      </w:r>
      <w:r>
        <w:rPr>
          <w:b/>
        </w:rPr>
        <w:t>scaling</w:t>
      </w:r>
      <w:r>
        <w:rPr>
          <w:b w:val="0"/>
        </w:rPr>
        <w:t xml:space="preserve">, </w:t>
      </w:r>
      <w:r>
        <w:rPr>
          <w:b/>
        </w:rPr>
        <w:t>distance</w:t>
      </w:r>
      <w:r>
        <w:rPr>
          <w:b w:val="0"/>
        </w:rPr>
        <w:t>, and k.</w:t>
      </w:r>
    </w:p>
    <w:p>
      <w:pPr>
        <w:spacing w:line="336" w:lineRule="auto" w:after="180"/>
      </w:pPr>
      <w:r>
        <w:rPr>
          <w:b w:val="0"/>
        </w:rPr>
        <w:t xml:space="preserve">The </w:t>
      </w:r>
      <w:r>
        <w:rPr>
          <w:b/>
        </w:rPr>
        <w:t>evidence</w:t>
      </w:r>
      <w:r>
        <w:rPr>
          <w:b w:val="0"/>
        </w:rPr>
        <w:t xml:space="preserv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Transfer practice from the original programme</w:t>
      </w:r>
    </w:p>
    <w:p>
      <w:pPr>
        <w:spacing w:line="336" w:lineRule="auto" w:after="180"/>
      </w:pPr>
      <w:r>
        <w:rPr>
          <w:b/>
        </w:rPr>
        <w:t>Training</w:t>
      </w:r>
      <w:r>
        <w:rPr>
          <w:b w:val="0"/>
        </w:rPr>
        <w:t xml:space="preserve"> lengths 2(H),6(S),10(H); query=8. Compute </w:t>
      </w:r>
      <w:r>
        <w:rPr>
          <w:b/>
        </w:rPr>
        <w:t>distance</w:t>
      </w:r>
      <w:r>
        <w:rPr>
          <w:b w:val="0"/>
        </w:rPr>
        <w:t xml:space="preserve">s. Explain the tie and why combining length in mm with width in cm changes a two-feature </w:t>
      </w:r>
      <w:r>
        <w:rPr>
          <w:b/>
        </w:rPr>
        <w:t>distance</w:t>
      </w:r>
      <w:r>
        <w:rPr>
          <w:b w:val="0"/>
        </w:rPr>
        <w:t>.</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pPr>
        <w:pStyle w:val="Heading1"/>
      </w:pPr>
      <w:r>
        <w:t>11. Keep the neighbour method reproducible with the project</w:t>
      </w:r>
    </w:p>
    <w:p>
      <w:r>
        <w:t>Another learner should be able to rebuild the same ranked list.</w:t>
      </w:r>
    </w:p>
    <w:p>
      <w:pPr>
        <w:pStyle w:val="Heading2"/>
      </w:pPr>
      <w:r>
        <w:t>Project artifact and evidence</w:t>
      </w:r>
    </w:p>
    <w:p>
      <w:pPr>
        <w:spacing w:line="336" w:lineRule="auto" w:after="180"/>
      </w:pPr>
      <w:r>
        <w:rPr>
          <w:b w:val="0"/>
        </w:rPr>
        <w:t xml:space="preserve">THIS WEEK'S CHECKPOINT  Implement a transparent k-NN paper prototype for the Plant Classifier and record the chosen features, </w:t>
      </w:r>
      <w:r>
        <w:rPr>
          <w:b/>
        </w:rPr>
        <w:t>scaling</w:t>
      </w:r>
      <w:r>
        <w:rPr>
          <w:b w:val="0"/>
        </w:rPr>
        <w:t xml:space="preserve">, </w:t>
      </w:r>
      <w:r>
        <w:rPr>
          <w:b/>
        </w:rPr>
        <w:t>distance</w:t>
      </w:r>
      <w:r>
        <w:rPr>
          <w:b w:val="0"/>
        </w:rPr>
        <w:t>, and k.</w:t>
      </w:r>
    </w:p>
    <w:p>
      <w:pPr>
        <w:spacing w:line="336" w:lineRule="auto" w:after="180"/>
      </w:pPr>
      <w:r>
        <w:rPr>
          <w:b w:val="0"/>
        </w:rPr>
        <w:t>Keep the source-separated stored training examples, feature names/units/order, any training-fitted scale, distance, k and tie rules. Save per-query distances, selected IDs, predictions and same-row baseline errors. Handle missing readings under a declared review policy. Report distant queries and sparse evidence; a2/3 neighbour vote is not automatically a calibrated probability.</w:t>
      </w:r>
    </w:p>
    <w:p>
      <w:pPr>
        <w:spacing w:line="336" w:lineRule="auto" w:after="180"/>
      </w:pPr>
      <w:r>
        <w:rPr>
          <w:b w:val="0"/>
        </w:rPr>
        <w:t>Development selection of k requires a separate later final evaluation.</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2"/>
      </w:pPr>
      <w:r>
        <w:t>Limits and human decision</w:t>
      </w:r>
    </w:p>
    <w:p>
      <w:pPr>
        <w:spacing w:line="336" w:lineRule="auto" w:after="180"/>
      </w:pPr>
      <w:r>
        <w:rPr>
          <w:b w:val="0"/>
        </w:rPr>
        <w:t>Which requirement or risk does this artifact address?</w:t>
      </w:r>
    </w:p>
    <w:p>
      <w:pPr>
        <w:spacing w:line="336" w:lineRule="auto" w:after="180"/>
      </w:pPr>
      <w:r>
        <w:rPr>
          <w:b w:val="0"/>
        </w:rPr>
        <w:t>Which dataset, split, code, and metric version does it use?</w:t>
      </w:r>
    </w:p>
    <w:p>
      <w:pPr>
        <w:spacing w:line="336" w:lineRule="auto" w:after="180"/>
      </w:pPr>
      <w:r>
        <w:rPr>
          <w:b w:val="0"/>
        </w:rPr>
        <w:t>What normal and shifted cases were tested?</w:t>
      </w:r>
    </w:p>
    <w:p>
      <w:pPr>
        <w:spacing w:line="336" w:lineRule="auto" w:after="180"/>
      </w:pPr>
      <w:r>
        <w:rPr>
          <w:b w:val="0"/>
        </w:rPr>
        <w:t>What remains uncertain or weak?</w:t>
      </w:r>
    </w:p>
    <w:p>
      <w:pPr>
        <w:spacing w:line="336" w:lineRule="auto" w:after="180"/>
      </w:pPr>
      <w:r>
        <w:rPr>
          <w:b w:val="0"/>
        </w:rPr>
        <w:t>What decision still belongs to a teacher or qualified human?</w:t>
      </w:r>
    </w:p>
    <w:p>
      <w:pPr>
        <w:spacing w:line="336" w:lineRule="auto" w:after="180"/>
      </w:pPr>
      <w:r>
        <w:rPr>
          <w:b w:val="0"/>
        </w:rPr>
        <w:t>RESPONSIBLE RELEASE  Never use this classroom prototype for medical, pesticide, agricultural, or other consequential decisions.</w:t>
      </w:r>
    </w:p>
    <w:p>
      <w:pPr>
        <w:spacing w:line="336" w:lineRule="auto" w:after="180"/>
      </w:pPr>
      <w:r>
        <w:rPr>
          <w:b w:val="0"/>
        </w:rPr>
        <w:t xml:space="preserve">My </w:t>
      </w:r>
      <w:r>
        <w:rPr>
          <w:b/>
        </w:rPr>
        <w:t>evidence</w:t>
      </w:r>
      <w:r>
        <w:rPr>
          <w:b w:val="0"/>
        </w:rPr>
        <w:t>-linked project decision:</w:t>
      </w:r>
    </w:p>
    <w:p>
      <w:pPr>
        <w:pStyle w:val="Heading2"/>
      </w:pPr>
      <w:r>
        <w:t>Earlier wording, alternatives and picture transcripts · reference / check after trying</w:t>
      </w:r>
    </w:p>
    <w:p>
      <w:pPr>
        <w:spacing w:line="336" w:lineRule="auto" w:after="180"/>
      </w:pPr>
      <w:r>
        <w:rPr>
          <w:b w:val="0"/>
        </w:rPr>
        <w:t>CUMULATIVE PROJECT</w:t>
      </w:r>
    </w:p>
    <w:p>
      <w:pPr>
        <w:pStyle w:val="Heading3"/>
      </w:pPr>
      <w:r>
        <w:t>Responsible Plant Classifier</w:t>
      </w:r>
    </w:p>
    <w:p>
      <w:pPr>
        <w:spacing w:line="336" w:lineRule="auto" w:after="180"/>
      </w:pPr>
      <w:r>
        <w:rPr>
          <w:b w:val="0"/>
        </w:rPr>
        <w:t xml:space="preserve">Every week adds one reviewable artifact to the same </w:t>
      </w:r>
      <w:r>
        <w:rPr>
          <w:b/>
        </w:rPr>
        <w:t>evidence</w:t>
      </w:r>
      <w:r>
        <w:rPr>
          <w:b w:val="0"/>
        </w:rPr>
        <w:t>-based capstone.</w:t>
      </w:r>
    </w:p>
    <w:p>
      <w:r>
        <w:drawing>
          <wp:inline xmlns:a="http://schemas.openxmlformats.org/drawingml/2006/main" xmlns:pic="http://schemas.openxmlformats.org/drawingml/2006/picture">
            <wp:extent cx="5486400" cy="2048256"/>
            <wp:docPr id="21" name="Picture 21" descr="Responsible Plant Classifier checkpoint for Week 12"/>
            <wp:cNvGraphicFramePr>
              <a:graphicFrameLocks noChangeAspect="1"/>
            </wp:cNvGraphicFramePr>
            <a:graphic>
              <a:graphicData uri="http://schemas.openxmlformats.org/drawingml/2006/picture">
                <pic:pic>
                  <pic:nvPicPr>
                    <pic:cNvPr id="0" name="7315ca45cfd9ec5181073e0eda5c258d1eabc8533aa15e24959db662abfb0dfd.png"/>
                    <pic:cNvPicPr/>
                  </pic:nvPicPr>
                  <pic:blipFill>
                    <a:blip r:embed="rId24"/>
                    <a:stretch>
                      <a:fillRect/>
                    </a:stretch>
                  </pic:blipFill>
                  <pic:spPr>
                    <a:xfrm>
                      <a:off x="0" y="0"/>
                      <a:ext cx="5486400" cy="2048256"/>
                    </a:xfrm>
                    <a:prstGeom prst="rect"/>
                  </pic:spPr>
                </pic:pic>
              </a:graphicData>
            </a:graphic>
          </wp:inline>
        </w:drawing>
      </w:r>
    </w:p>
    <w:p>
      <w:pPr>
        <w:pStyle w:val="Heading3"/>
      </w:pPr>
      <w:r>
        <w:t>Evidence for your project</w:t>
      </w:r>
    </w:p>
    <w:p>
      <w:pPr>
        <w:pStyle w:val="Heading1"/>
      </w:pPr>
      <w:r>
        <w:t>16. Finish with the nearest IDs and the rule that selected them</w:t>
      </w:r>
    </w:p>
    <w:p>
      <w:r>
        <w:t>Explain what a neighbour vote can and cannot establish.</w:t>
      </w:r>
    </w:p>
    <w:p>
      <w:pPr>
        <w:pStyle w:val="Heading2"/>
      </w:pPr>
      <w:r>
        <w:t>Retrieve and explain</w:t>
      </w:r>
    </w:p>
    <w:p>
      <w:pPr>
        <w:pStyle w:val="ListBullet"/>
      </w:pPr>
      <w:r>
        <w:t>Close your notes. Explain this goal in your own words: Compute absolute distances and rank training neighbours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Plan a changed-case return</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Reference bank and extra practice</w:t>
      </w:r>
    </w:p>
    <w:p>
      <w:pPr>
        <w:pStyle w:val="Heading1"/>
      </w:pPr>
      <w:r>
        <w:t>05. Reference · Words for the current experiment</w:t>
      </w:r>
    </w:p>
    <w:p>
      <w:r>
        <w:t>Tie each word to a particular input, fitted choice or evidence record.</w:t>
      </w:r>
    </w:p>
    <w:p>
      <w:pPr>
        <w:pStyle w:val="Heading2"/>
      </w:pPr>
      <w:r>
        <w:t>Core vocabulary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distance</w:t>
            </w:r>
          </w:p>
        </w:tc>
        <w:tc>
          <w:tcPr>
            <w:tcW w:type="dxa" w:w="3408"/>
          </w:tcPr>
          <w:p>
            <w:r>
              <w:t>numeric measure of dissimilarity</w:t>
            </w:r>
          </w:p>
        </w:tc>
        <w:tc>
          <w:tcPr>
            <w:tcW w:type="dxa" w:w="3408"/>
          </w:tcPr>
          <w:p>
            <w:r/>
          </w:p>
        </w:tc>
      </w:tr>
      <w:tr>
        <w:tc>
          <w:tcPr>
            <w:tcW w:type="dxa" w:w="3408"/>
          </w:tcPr>
          <w:p>
            <w:r>
              <w:t>neighbor</w:t>
            </w:r>
          </w:p>
        </w:tc>
        <w:tc>
          <w:tcPr>
            <w:tcW w:type="dxa" w:w="3408"/>
          </w:tcPr>
          <w:p>
            <w:r>
              <w:t>nearby labeled training example</w:t>
            </w:r>
          </w:p>
        </w:tc>
        <w:tc>
          <w:tcPr>
            <w:tcW w:type="dxa" w:w="3408"/>
          </w:tcPr>
          <w:p>
            <w:r/>
          </w:p>
        </w:tc>
      </w:tr>
      <w:tr>
        <w:tc>
          <w:tcPr>
            <w:tcW w:type="dxa" w:w="3408"/>
          </w:tcPr>
          <w:p>
            <w:r>
              <w:t>k</w:t>
            </w:r>
          </w:p>
        </w:tc>
        <w:tc>
          <w:tcPr>
            <w:tcW w:type="dxa" w:w="3408"/>
          </w:tcPr>
          <w:p>
            <w:r>
              <w:t>number of neighbors voting</w:t>
            </w:r>
          </w:p>
        </w:tc>
        <w:tc>
          <w:tcPr>
            <w:tcW w:type="dxa" w:w="3408"/>
          </w:tcPr>
          <w:p>
            <w:r/>
          </w:p>
        </w:tc>
      </w:tr>
      <w:tr>
        <w:tc>
          <w:tcPr>
            <w:tcW w:type="dxa" w:w="3408"/>
          </w:tcPr>
          <w:p>
            <w:r>
              <w:t>scaling</w:t>
            </w:r>
          </w:p>
        </w:tc>
        <w:tc>
          <w:tcPr>
            <w:tcW w:type="dxa" w:w="3408"/>
          </w:tcPr>
          <w:p>
            <w:r>
              <w:t>make feature ranges comparable</w:t>
            </w:r>
          </w:p>
        </w:tc>
        <w:tc>
          <w:tcPr>
            <w:tcW w:type="dxa" w:w="3408"/>
          </w:tcPr>
          <w:p>
            <w:r/>
          </w:p>
        </w:tc>
      </w:tr>
    </w:tbl>
    <w:p>
      <w:pPr>
        <w:pStyle w:val="Heading2"/>
      </w:pPr>
      <w:r>
        <w:t>Closer-explanation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Distance</w:t>
            </w:r>
          </w:p>
        </w:tc>
        <w:tc>
          <w:tcPr>
            <w:tcW w:type="dxa" w:w="5112"/>
          </w:tcPr>
          <w:p>
            <w:r>
              <w:t>A numerical measure of difference between selected feature values</w:t>
            </w:r>
          </w:p>
        </w:tc>
      </w:tr>
      <w:tr>
        <w:tc>
          <w:tcPr>
            <w:tcW w:type="dxa" w:w="5112"/>
          </w:tcPr>
          <w:p>
            <w:r>
              <w:t>Neighbour</w:t>
            </w:r>
          </w:p>
        </w:tc>
        <w:tc>
          <w:tcPr>
            <w:tcW w:type="dxa" w:w="5112"/>
          </w:tcPr>
          <w:p>
            <w:r>
              <w:t>A stored training example close under the chosen distance</w:t>
            </w:r>
          </w:p>
        </w:tc>
      </w:tr>
      <w:tr>
        <w:tc>
          <w:tcPr>
            <w:tcW w:type="dxa" w:w="5112"/>
          </w:tcPr>
          <w:p>
            <w:r>
              <w:t>k</w:t>
            </w:r>
          </w:p>
        </w:tc>
        <w:tc>
          <w:tcPr>
            <w:tcW w:type="dxa" w:w="5112"/>
          </w:tcPr>
          <w:p>
            <w:r>
              <w:t>The number of neighbours selected for a prediction</w:t>
            </w:r>
          </w:p>
        </w:tc>
      </w:tr>
      <w:tr>
        <w:tc>
          <w:tcPr>
            <w:tcW w:type="dxa" w:w="5112"/>
          </w:tcPr>
          <w:p>
            <w:r>
              <w:t>Vote</w:t>
            </w:r>
          </w:p>
        </w:tc>
        <w:tc>
          <w:tcPr>
            <w:tcW w:type="dxa" w:w="5112"/>
          </w:tcPr>
          <w:p>
            <w:r>
              <w:t>A contribution of a selected neighbour’s label to the predicted class</w:t>
            </w:r>
          </w:p>
        </w:tc>
      </w:tr>
    </w:tbl>
    <w:p>
      <w:pPr>
        <w:pStyle w:val="Heading2"/>
      </w:pPr>
      <w:r>
        <w:t>Earlier wording, alternatives and picture transcripts · reference / check after trying</w:t>
      </w:r>
    </w:p>
    <w:p>
      <w:pPr>
        <w:spacing w:line="336" w:lineRule="auto" w:after="180"/>
      </w:pPr>
      <w:r>
        <w:rPr>
          <w:b w:val="0"/>
        </w:rPr>
        <w:t>VOCABULARY</w:t>
      </w:r>
    </w:p>
    <w:p>
      <w:pPr>
        <w:pStyle w:val="Heading3"/>
      </w:pPr>
      <w:r>
        <w:t>Words You Can Calculate and Defend</w:t>
      </w:r>
    </w:p>
    <w:p>
      <w:pPr>
        <w:spacing w:line="336" w:lineRule="auto" w:after="180"/>
      </w:pPr>
      <w:r>
        <w:rPr>
          <w:b w:val="0"/>
        </w:rPr>
        <w:t>A definition matters when it lets you interpret a new dataset, model, or result.</w:t>
      </w:r>
    </w:p>
    <w:p>
      <w:r>
        <w:drawing>
          <wp:inline xmlns:a="http://schemas.openxmlformats.org/drawingml/2006/main" xmlns:pic="http://schemas.openxmlformats.org/drawingml/2006/picture">
            <wp:extent cx="5237018" cy="3200400"/>
            <wp:docPr id="22" name="Picture 22" descr="Vocabulary: distance, numeric measure of dissimilarity"/>
            <wp:cNvGraphicFramePr>
              <a:graphicFrameLocks noChangeAspect="1"/>
            </wp:cNvGraphicFramePr>
            <a:graphic>
              <a:graphicData uri="http://schemas.openxmlformats.org/drawingml/2006/picture">
                <pic:pic>
                  <pic:nvPicPr>
                    <pic:cNvPr id="0" name="9c366d9c843656de77b1f0a69790a558fc367174bf79c6a98b8619fdad5271ce.png"/>
                    <pic:cNvPicPr/>
                  </pic:nvPicPr>
                  <pic:blipFill>
                    <a:blip r:embed="rId2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3" name="Picture 23" descr="Vocabulary: neighbor, nearby labeled training example"/>
            <wp:cNvGraphicFramePr>
              <a:graphicFrameLocks noChangeAspect="1"/>
            </wp:cNvGraphicFramePr>
            <a:graphic>
              <a:graphicData uri="http://schemas.openxmlformats.org/drawingml/2006/picture">
                <pic:pic>
                  <pic:nvPicPr>
                    <pic:cNvPr id="0" name="387b8bddb42832d1576091fc4046140f2e929bf0fd78815c13f9788ff9686eec.png"/>
                    <pic:cNvPicPr/>
                  </pic:nvPicPr>
                  <pic:blipFill>
                    <a:blip r:embed="rId26"/>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4" name="Picture 24" descr="Vocabulary: k, number of neighbors voting"/>
            <wp:cNvGraphicFramePr>
              <a:graphicFrameLocks noChangeAspect="1"/>
            </wp:cNvGraphicFramePr>
            <a:graphic>
              <a:graphicData uri="http://schemas.openxmlformats.org/drawingml/2006/picture">
                <pic:pic>
                  <pic:nvPicPr>
                    <pic:cNvPr id="0" name="1561e0921924570d69c8ea53515371ce0e7f24a5bb86575c0d8af39598ae6bda.png"/>
                    <pic:cNvPicPr/>
                  </pic:nvPicPr>
                  <pic:blipFill>
                    <a:blip r:embed="rId2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25" name="Picture 25" descr="Vocabulary: scaling, make feature ranges comparable"/>
            <wp:cNvGraphicFramePr>
              <a:graphicFrameLocks noChangeAspect="1"/>
            </wp:cNvGraphicFramePr>
            <a:graphic>
              <a:graphicData uri="http://schemas.openxmlformats.org/drawingml/2006/picture">
                <pic:pic>
                  <pic:nvPicPr>
                    <pic:cNvPr id="0" name="f027cb19f09a6e38b1012311baf5d9991566c0903bb6f5bda37065bc5f90ba45.png"/>
                    <pic:cNvPicPr/>
                  </pic:nvPicPr>
                  <pic:blipFill>
                    <a:blip r:embed="rId28"/>
                    <a:stretch>
                      <a:fillRect/>
                    </a:stretch>
                  </pic:blipFill>
                  <pic:spPr>
                    <a:xfrm>
                      <a:off x="0" y="0"/>
                      <a:ext cx="5237018" cy="3200400"/>
                    </a:xfrm>
                    <a:prstGeom prst="rect"/>
                  </pic:spPr>
                </pic:pic>
              </a:graphicData>
            </a:graphic>
          </wp:inline>
        </w:drawing>
      </w:r>
    </w:p>
    <w:p>
      <w:pPr>
        <w:spacing w:line="336" w:lineRule="auto" w:after="180"/>
      </w:pPr>
      <w:r>
        <w:rPr>
          <w:b w:val="0"/>
        </w:rPr>
        <w:t xml:space="preserve">MISCONCEPTION TO REPAIR  Nearest </w:t>
      </w:r>
      <w:r>
        <w:rPr>
          <w:b/>
        </w:rPr>
        <w:t>neighbor</w:t>
      </w:r>
      <w:r>
        <w:rPr>
          <w:b w:val="0"/>
        </w:rPr>
        <w:t xml:space="preserve"> means the photo that looks most similar to a person.</w:t>
      </w:r>
    </w:p>
    <w:p>
      <w:pPr>
        <w:spacing w:line="336" w:lineRule="auto" w:after="180"/>
      </w:pPr>
      <w:r>
        <w:rPr>
          <w:b w:val="0"/>
        </w:rPr>
        <w:t>Repair the claim using a definition, calculation, or test record:</w:t>
      </w:r>
    </w:p>
    <w:p>
      <w:pPr>
        <w:pStyle w:val="Heading3"/>
      </w:pPr>
      <w:r>
        <w:t>Words used in the closer explanation</w:t>
      </w:r>
    </w:p>
    <w:p>
      <w:pPr>
        <w:pStyle w:val="Heading1"/>
      </w:pPr>
      <w:r>
        <w:t>10. Extra challenge · Build a stronger explanation</w:t>
      </w:r>
    </w:p>
    <w:p>
      <w:r>
        <w:t>Choose the next useful challenge after the main route.</w:t>
      </w:r>
    </w:p>
    <w:p>
      <w:pPr>
        <w:pStyle w:val="Heading2"/>
      </w:pPr>
      <w:r>
        <w:t>Thinking ladder</w:t>
      </w:r>
    </w:p>
    <w:p>
      <w:pPr>
        <w:pStyle w:val="ListBullet"/>
      </w:pPr>
      <w:r>
        <w:t>DEFINE  Use all four terms precisely: distance, neighbor, k, scaling.</w:t>
      </w:r>
    </w:p>
    <w:p>
      <w:pPr>
        <w:pStyle w:val="ListBullet"/>
      </w:pPr>
      <w:r>
        <w:t>CALCULATE  Reproduce the worked evidence with units and denominator.</w:t>
      </w:r>
    </w:p>
    <w:p>
      <w:pPr>
        <w:pStyle w:val="ListBullet"/>
      </w:pPr>
      <w:r>
        <w:t>TRACE  Explain the data, code or decision path.</w:t>
      </w:r>
    </w:p>
    <w:p>
      <w:pPr>
        <w:pStyle w:val="ListBullet"/>
      </w:pPr>
      <w:r>
        <w:t>DIAGNOSE  Nearest neighbor means the photo that looks most similar to a person.</w:t>
      </w:r>
    </w:p>
    <w:p>
      <w:pPr>
        <w:pStyle w:val="ListBullet"/>
      </w:pPr>
      <w:r>
        <w:t>TRANSFER  Solve a fresh dataset or model case.</w:t>
      </w:r>
    </w:p>
    <w:p>
      <w:pPr>
        <w:pStyle w:val="ListBullet"/>
      </w:pPr>
      <w:r>
        <w:t>IMPROVE  Change one cause and rerun fixed evidence.</w:t>
      </w:r>
    </w:p>
    <w:p>
      <w:pPr>
        <w:pStyle w:val="ListBullet"/>
      </w:pPr>
      <w:r>
        <w:t>DEFEND  State intended use, metric, limitation, and human responsibility.</w:t>
      </w:r>
    </w:p>
    <w:p>
      <w:pPr>
        <w:spacing w:line="336" w:lineRule="auto" w:after="180"/>
      </w:pPr>
      <w:r>
        <w:rPr>
          <w:b w:val="0"/>
        </w:rPr>
        <w:t>MASTERY RULE  A coached calculation becomes mastery only after a different case is completed independently.</w:t>
      </w:r>
    </w:p>
    <w:p>
      <w:pPr>
        <w:pStyle w:val="Heading2"/>
      </w:pPr>
      <w:r>
        <w:t>Earlier wording, alternatives and picture transcripts · reference / check after trying</w:t>
      </w:r>
    </w:p>
    <w:p>
      <w:pPr>
        <w:spacing w:line="336" w:lineRule="auto" w:after="180"/>
      </w:pPr>
      <w:r>
        <w:rPr>
          <w:b w:val="0"/>
        </w:rPr>
        <w:t>MASTERY</w:t>
      </w:r>
    </w:p>
    <w:p>
      <w:pPr>
        <w:pStyle w:val="Heading3"/>
      </w:pPr>
      <w:r>
        <w:t>From Knowing the Word to Owning the Idea</w:t>
      </w:r>
    </w:p>
    <w:p>
      <w:pPr>
        <w:spacing w:line="336" w:lineRule="auto" w:after="180"/>
      </w:pPr>
      <w:r>
        <w:rPr>
          <w:b w:val="0"/>
        </w:rPr>
        <w:t xml:space="preserve">Move upward only when you can produce </w:t>
      </w:r>
      <w:r>
        <w:rPr>
          <w:b/>
        </w:rPr>
        <w:t>evidence</w:t>
      </w:r>
      <w:r>
        <w:rPr>
          <w:b w:val="0"/>
        </w:rPr>
        <w:t xml:space="preserve"> without copying the example.</w:t>
      </w:r>
    </w:p>
    <w:p>
      <w:r>
        <w:drawing>
          <wp:inline xmlns:a="http://schemas.openxmlformats.org/drawingml/2006/main" xmlns:pic="http://schemas.openxmlformats.org/drawingml/2006/picture">
            <wp:extent cx="5486400" cy="1865376"/>
            <wp:docPr id="26" name="Picture 26"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9"/>
                    <a:stretch>
                      <a:fillRect/>
                    </a:stretch>
                  </pic:blipFill>
                  <pic:spPr>
                    <a:xfrm>
                      <a:off x="0" y="0"/>
                      <a:ext cx="5486400" cy="1865376"/>
                    </a:xfrm>
                    <a:prstGeom prst="rect"/>
                  </pic:spPr>
                </pic:pic>
              </a:graphicData>
            </a:graphic>
          </wp:inline>
        </w:drawing>
      </w:r>
    </w:p>
    <w:p>
      <w:pPr>
        <w:pStyle w:val="Heading1"/>
      </w:pPr>
      <w:r>
        <w:t>12. Reference · Inspect your evidence</w:t>
      </w:r>
    </w:p>
    <w:p>
      <w:r>
        <w:t>Use after practice; keep the selected new three-point query7 neighbour task for the individual attempt.</w:t>
      </w:r>
    </w:p>
    <w:p>
      <w:pPr>
        <w:pStyle w:val="Heading2"/>
      </w:pPr>
      <w:r>
        <w:t>Experiment evidence checklist</w:t>
      </w:r>
    </w:p>
    <w:p>
      <w:pPr>
        <w:pStyle w:val="ListBullet"/>
      </w:pPr>
      <w:r>
        <w:t>□ Define the task, feature/target roles, and intended-use boundary.</w:t>
      </w:r>
    </w:p>
    <w:p>
      <w:pPr>
        <w:pStyle w:val="ListBullet"/>
      </w:pPr>
      <w:r>
        <w:t>□ Show the calculation, code trace, or experiment record.</w:t>
      </w:r>
    </w:p>
    <w:p>
      <w:pPr>
        <w:pStyle w:val="ListBullet"/>
      </w:pPr>
      <w:r>
        <w:t>□ Test a normal case and one revealing boundary, missing, or shifted case.</w:t>
      </w:r>
    </w:p>
    <w:p>
      <w:pPr>
        <w:pStyle w:val="ListBullet"/>
      </w:pPr>
      <w:r>
        <w:t>□ Diagnose one failure without changing several factors at once.</w:t>
      </w:r>
    </w:p>
    <w:p>
      <w:pPr>
        <w:pStyle w:val="ListBullet"/>
      </w:pPr>
      <w:r>
        <w:t>□ Name a limitation, fairness concern, and the human-review action.</w:t>
      </w:r>
    </w:p>
    <w:p>
      <w:pPr>
        <w:pStyle w:val="ListBullet"/>
      </w:pPr>
      <w:r>
        <w:t>Independent evidence and defense:</w:t>
      </w:r>
    </w:p>
    <w:p>
      <w:pPr>
        <w:pStyle w:val="ListBullet"/>
      </w:pPr>
      <w:r>
        <w:t>My level:  □ Not yet  □ With one hint  □ Independently  □ I can teach and defend it</w:t>
      </w:r>
    </w:p>
    <w:p>
      <w:pPr>
        <w:pStyle w:val="Heading2"/>
      </w:pPr>
      <w:r>
        <w:t>Earlier wording, alternatives and picture transcripts · reference / check after trying</w:t>
      </w:r>
    </w:p>
    <w:p>
      <w:pPr>
        <w:spacing w:line="336" w:lineRule="auto" w:after="180"/>
      </w:pPr>
      <w:r>
        <w:rPr>
          <w:b w:val="0"/>
        </w:rPr>
        <w:t>INDEPENDENT PROOF</w:t>
      </w:r>
    </w:p>
    <w:p>
      <w:pPr>
        <w:pStyle w:val="Heading3"/>
      </w:pPr>
      <w:r>
        <w:t>Explain • Calculate • Transfer • Defend</w:t>
      </w:r>
    </w:p>
    <w:p>
      <w:pPr>
        <w:spacing w:line="336" w:lineRule="auto" w:after="180"/>
      </w:pPr>
      <w:r>
        <w:rPr>
          <w:b w:val="0"/>
        </w:rP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7" name="Picture 27" descr="Independent ML Builder proof for Week 12"/>
            <wp:cNvGraphicFramePr>
              <a:graphicFrameLocks noChangeAspect="1"/>
            </wp:cNvGraphicFramePr>
            <a:graphic>
              <a:graphicData uri="http://schemas.openxmlformats.org/drawingml/2006/picture">
                <pic:pic>
                  <pic:nvPicPr>
                    <pic:cNvPr id="0" name="be3ea840e6896f6f8eaff01e622a8ad02ad16f0e693eba9735555ee291370b05.png"/>
                    <pic:cNvPicPr/>
                  </pic:nvPicPr>
                  <pic:blipFill>
                    <a:blip r:embed="rId30"/>
                    <a:stretch>
                      <a:fillRect/>
                    </a:stretch>
                  </pic:blipFill>
                  <pic:spPr>
                    <a:xfrm>
                      <a:off x="0" y="0"/>
                      <a:ext cx="5486400" cy="2048256"/>
                    </a:xfrm>
                    <a:prstGeom prst="rect"/>
                  </pic:spPr>
                </pic:pic>
              </a:graphicData>
            </a:graphic>
          </wp:inline>
        </w:drawing>
      </w:r>
    </w:p>
    <w:p>
      <w:pPr>
        <w:spacing w:line="336" w:lineRule="auto" w:after="180"/>
      </w:pPr>
      <w:r>
        <w:rPr>
          <w:b w:val="0"/>
        </w:rPr>
        <w:t xml:space="preserve">REQUIRED PROOF  Calculate </w:t>
      </w:r>
      <w:r>
        <w:rPr>
          <w:b/>
        </w:rPr>
        <w:t>distance</w:t>
      </w:r>
      <w:r>
        <w:rPr>
          <w:b w:val="0"/>
        </w:rPr>
        <w:t>s and compare k=1 with k=3.</w:t>
      </w:r>
    </w:p>
    <w:p>
      <w:pPr>
        <w:spacing w:line="336" w:lineRule="auto" w:after="180"/>
      </w:pPr>
      <w:r>
        <w:rPr>
          <w:b w:val="0"/>
        </w:rPr>
        <w:t xml:space="preserve">NEXT BRIDGE  Carry the experiment </w:t>
      </w:r>
      <w:r>
        <w:rPr>
          <w:b/>
        </w:rPr>
        <w:t>evidence</w:t>
      </w:r>
      <w:r>
        <w:rPr>
          <w:b w:val="0"/>
        </w:rPr>
        <w:t xml:space="preserve"> into: Train a Classifier.</w:t>
      </w:r>
    </w:p>
    <w:p>
      <w:pPr>
        <w:pStyle w:val="Heading1"/>
      </w:pPr>
      <w:r>
        <w:t>13. Extra practice · Earlier complete case</w:t>
      </w:r>
    </w:p>
    <w:p>
      <w:r>
        <w:t>Attempt the question before opening its worked explanation.</w:t>
      </w:r>
    </w:p>
    <w:p>
      <w:pPr>
        <w:pStyle w:val="Heading2"/>
      </w:pPr>
      <w:r>
        <w:t>Situation and question</w:t>
      </w:r>
    </w:p>
    <w:p>
      <w:pPr>
        <w:spacing w:line="336" w:lineRule="auto" w:after="180"/>
      </w:pPr>
      <w:r>
        <w:rPr>
          <w:b w:val="0"/>
        </w:rPr>
        <w:t xml:space="preserve">One-dimensional </w:t>
      </w:r>
      <w:r>
        <w:rPr>
          <w:b/>
        </w:rPr>
        <w:t>training</w:t>
      </w:r>
      <w:r>
        <w:rPr>
          <w:b w:val="0"/>
        </w:rPr>
        <w:t xml:space="preserve"> points: 2 healthy, 4 healthy, 8 spotted. Query=6; absolute </w:t>
      </w:r>
      <w:r>
        <w:rPr>
          <w:b/>
        </w:rPr>
        <w:t>distance</w:t>
      </w:r>
      <w:r>
        <w:rPr>
          <w:b w:val="0"/>
        </w:rPr>
        <w:t>.</w:t>
      </w:r>
    </w:p>
    <w:p>
      <w:pPr>
        <w:spacing w:line="336" w:lineRule="auto" w:after="180"/>
      </w:pPr>
      <w:r>
        <w:rPr>
          <w:b w:val="0"/>
        </w:rPr>
        <w:t xml:space="preserve">Find k=1 </w:t>
      </w:r>
      <w:r>
        <w:rPr>
          <w:b/>
        </w:rPr>
        <w:t>neighbour</w:t>
      </w:r>
      <w:r>
        <w:rPr>
          <w:b w:val="0"/>
        </w:rPr>
        <w:t>s and handle ties.</w:t>
      </w:r>
    </w:p>
    <w:p>
      <w:pPr>
        <w:pStyle w:val="Heading2"/>
      </w:pPr>
      <w:r>
        <w:t>Your explanation</w:t>
      </w:r>
    </w:p>
    <w:p>
      <w:pPr>
        <w:pStyle w:val="ListBullet"/>
      </w:pPr>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2"/>
      </w:pPr>
      <w:r>
        <w:t>Check after trying · reference / check after trying</w:t>
      </w:r>
    </w:p>
    <w:p>
      <w:pPr>
        <w:spacing w:line="336" w:lineRule="auto" w:after="180"/>
      </w:pPr>
      <w:r>
        <w:rPr>
          <w:b/>
        </w:rPr>
        <w:t>Distance</w:t>
      </w:r>
      <w:r>
        <w:rPr>
          <w:b w:val="0"/>
        </w:rPr>
        <w:t xml:space="preserve">s 4,2,2. Points 4 and 8 tie with different labels. Use a predefined tie policy or uncertainty. </w:t>
      </w:r>
      <w:r>
        <w:rPr>
          <w:b/>
        </w:rPr>
        <w:t>Scaling</w:t>
      </w:r>
      <w:r>
        <w:rPr>
          <w:b w:val="0"/>
        </w:rPr>
        <w:t xml:space="preserve"> matters with differently measured features.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Point 2, healthy</w:t>
            </w:r>
          </w:p>
        </w:tc>
        <w:tc>
          <w:tcPr>
            <w:tcW w:type="dxa" w:w="5112"/>
          </w:tcPr>
          <w:p>
            <w:r>
              <w:t>4</w:t>
            </w:r>
          </w:p>
        </w:tc>
      </w:tr>
      <w:tr>
        <w:tc>
          <w:tcPr>
            <w:tcW w:type="dxa" w:w="5112"/>
          </w:tcPr>
          <w:p>
            <w:r>
              <w:t>Point 4, healthy</w:t>
            </w:r>
          </w:p>
        </w:tc>
        <w:tc>
          <w:tcPr>
            <w:tcW w:type="dxa" w:w="5112"/>
          </w:tcPr>
          <w:p>
            <w:r>
              <w:t>2</w:t>
            </w:r>
          </w:p>
        </w:tc>
      </w:tr>
      <w:tr>
        <w:tc>
          <w:tcPr>
            <w:tcW w:type="dxa" w:w="5112"/>
          </w:tcPr>
          <w:p>
            <w:r>
              <w:t>Point 8, spotted</w:t>
            </w:r>
          </w:p>
        </w:tc>
        <w:tc>
          <w:tcPr>
            <w:tcW w:type="dxa" w:w="5112"/>
          </w:tcPr>
          <w:p>
            <w:r>
              <w:t>2</w:t>
            </w:r>
          </w:p>
        </w:tc>
      </w:tr>
    </w:tbl>
    <w:p>
      <w:pPr>
        <w:pStyle w:val="Heading2"/>
      </w:pPr>
      <w:r>
        <w:t>Earlier wording, alternatives and picture transcripts · reference / check after trying</w:t>
      </w:r>
    </w:p>
    <w:p>
      <w:pPr>
        <w:pStyle w:val="Heading3"/>
      </w:pPr>
      <w:r>
        <w:t>Week 12 Worked case</w:t>
      </w:r>
    </w:p>
    <w:p>
      <w:pPr>
        <w:spacing w:line="336" w:lineRule="auto" w:after="180"/>
      </w:pPr>
      <w:r>
        <w:rPr>
          <w:b w:val="0"/>
        </w:rPr>
        <w:t>Use the supplied details to practise the weekly concept before attempting the independent question. This case extends the illustrated lesson.</w:t>
      </w:r>
    </w:p>
    <w:p>
      <w:pPr>
        <w:pStyle w:val="Heading3"/>
      </w:pPr>
      <w:r>
        <w:t>The situation</w:t>
      </w:r>
    </w:p>
    <w:p>
      <w:pPr>
        <w:pStyle w:val="Heading3"/>
      </w:pPr>
      <w:r>
        <w:t>The question</w:t>
      </w:r>
    </w:p>
    <w:p>
      <w:pPr>
        <w:pStyle w:val="Heading3"/>
      </w:pPr>
      <w:r>
        <w:t>Worked explanation</w:t>
      </w:r>
    </w:p>
    <w:p>
      <w:pPr>
        <w:pStyle w:val="Heading3"/>
      </w:pPr>
      <w:r>
        <w:t>Explain it in your own words</w:t>
      </w:r>
    </w:p>
    <w:p>
      <w:pPr>
        <w:pStyle w:val="Heading3"/>
      </w:pPr>
      <w:r>
        <w:t>Trace the supplied case visually</w:t>
      </w:r>
    </w:p>
    <w:p>
      <w:pPr>
        <w:pStyle w:val="Heading3"/>
      </w:pPr>
      <w:r>
        <w:t>Absolute distance from query 6</w:t>
      </w:r>
    </w:p>
    <w:p>
      <w:pPr>
        <w:spacing w:line="336" w:lineRule="auto" w:after="180"/>
      </w:pPr>
      <w:r>
        <w:rPr>
          <w:b w:val="0"/>
        </w:rPr>
        <w:t xml:space="preserve">One-dimensional </w:t>
      </w:r>
      <w:r>
        <w:rPr>
          <w:b/>
        </w:rPr>
        <w:t>training</w:t>
      </w:r>
      <w:r>
        <w:rPr>
          <w:b w:val="0"/>
        </w:rPr>
        <w:t xml:space="preserve"> points: 2 healthy, 4 healthy, 8 spotted. Query=6; absolute </w:t>
      </w:r>
      <w:r>
        <w:rPr>
          <w:b/>
        </w:rPr>
        <w:t>distance</w:t>
      </w:r>
      <w:r>
        <w:rPr>
          <w:b w:val="0"/>
        </w:rPr>
        <w:t>.</w:t>
      </w:r>
    </w:p>
    <w:p>
      <w:pPr>
        <w:spacing w:line="336" w:lineRule="auto" w:after="180"/>
      </w:pPr>
      <w:r>
        <w:rPr>
          <w:b w:val="0"/>
        </w:rPr>
        <w:t xml:space="preserve">Find k=1 </w:t>
      </w:r>
      <w:r>
        <w:rPr>
          <w:b/>
        </w:rPr>
        <w:t>neighbour</w:t>
      </w:r>
      <w:r>
        <w:rPr>
          <w:b w:val="0"/>
        </w:rPr>
        <w:t>s and handle ties.</w:t>
      </w:r>
    </w:p>
    <w:p>
      <w:pPr>
        <w:spacing w:line="336" w:lineRule="auto" w:after="180"/>
      </w:pPr>
      <w:r>
        <w:rPr>
          <w:b/>
        </w:rPr>
        <w:t>Distance</w:t>
      </w:r>
      <w:r>
        <w:rPr>
          <w:b w:val="0"/>
        </w:rPr>
        <w:t xml:space="preserve">s 4,2,2. Points 4 and 8 tie with different labels. Use a predefined tie policy or uncertainty. </w:t>
      </w:r>
      <w:r>
        <w:rPr>
          <w:b/>
        </w:rPr>
        <w:t>Scaling</w:t>
      </w:r>
      <w:r>
        <w:rPr>
          <w:b w:val="0"/>
        </w:rPr>
        <w:t xml:space="preserve"> matters with differently measured features.</w:t>
      </w:r>
    </w:p>
    <w:p>
      <w:pPr>
        <w:pStyle w:val="Heading1"/>
      </w:pPr>
      <w:r>
        <w:t>15. Reference · Earlier route checklist</w:t>
      </w:r>
    </w:p>
    <w:p>
      <w:r>
        <w:t>Use one main route; revisit the checklist only when useful.</w:t>
      </w:r>
    </w:p>
    <w:p>
      <w:pPr>
        <w:pStyle w:val="Heading2"/>
      </w:pPr>
      <w:r>
        <w:t>Checklist and first prediction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Compute absolute distances and rank training neighbours</w:t>
            </w:r>
          </w:p>
        </w:tc>
        <w:tc>
          <w:tcPr>
            <w:tcW w:type="dxa" w:w="5112"/>
          </w:tcPr>
          <w:p>
            <w:r>
              <w:t>Explain the deciding step, show a trace or test, and state one limit.</w:t>
            </w:r>
          </w:p>
        </w:tc>
      </w:tr>
      <w:tr>
        <w:tc>
          <w:tcPr>
            <w:tcW w:type="dxa" w:w="5112"/>
          </w:tcPr>
          <w:p>
            <w:r>
              <w:t>Apply a declared neighbour count and distance tie rule</w:t>
            </w:r>
          </w:p>
        </w:tc>
        <w:tc>
          <w:tcPr>
            <w:tcW w:type="dxa" w:w="5112"/>
          </w:tcPr>
          <w:p>
            <w:r>
              <w:t>Explain the deciding step, show a trace or test, and state one limit.</w:t>
            </w:r>
          </w:p>
        </w:tc>
      </w:tr>
      <w:tr>
        <w:tc>
          <w:tcPr>
            <w:tcW w:type="dxa" w:w="5112"/>
          </w:tcPr>
          <w:p>
            <w:r>
              <w:t>Evaluate neighbour predictions without using validation labels as neighbours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2"/>
      </w:pPr>
      <w:r>
        <w:t>Earlier wording, alternatives and picture transcripts · reference / check after trying</w:t>
      </w:r>
    </w:p>
    <w:p>
      <w:pPr>
        <w:spacing w:line="336" w:lineRule="auto" w:after="180"/>
      </w:pPr>
      <w:r>
        <w:rPr>
          <w:b w:val="0"/>
        </w:rPr>
        <w:t>Start with this question: Let a nearest-</w:t>
      </w:r>
      <w:r>
        <w:rPr>
          <w:b/>
        </w:rPr>
        <w:t>neighbour</w:t>
      </w:r>
      <w:r>
        <w:rPr>
          <w:b w:val="0"/>
        </w:rPr>
        <w:t xml:space="preserve"> picture show each </w:t>
      </w:r>
      <w:r>
        <w:rPr>
          <w:b/>
        </w:rPr>
        <w:t>distance</w:t>
      </w:r>
      <w:r>
        <w:rPr>
          <w:b w:val="0"/>
        </w:rPr>
        <w:t xml:space="preserve"> before voting.</w:t>
      </w:r>
    </w:p>
    <w:p>
      <w:pPr>
        <w:pStyle w:val="Heading1"/>
      </w:pPr>
      <w:r>
        <w:t>17. Extra practice · Predict, check and repair</w:t>
      </w:r>
    </w:p>
    <w:p>
      <w:r>
        <w:t>Keep supported feedback separate from the reserved independent case.</w:t>
      </w:r>
    </w:p>
    <w:p>
      <w:pPr>
        <w:pStyle w:val="Heading2"/>
      </w:pPr>
      <w:r>
        <w:t>First supported question and hint</w:t>
      </w:r>
    </w:p>
    <w:p>
      <w:pPr>
        <w:pStyle w:val="ListBullet"/>
      </w:pPr>
      <w:r>
        <w:t>Let a nearest-neighbour picture show each distance before voting.</w:t>
      </w:r>
    </w:p>
    <w:p>
      <w:pPr>
        <w:pStyle w:val="Heading3"/>
      </w:pPr>
      <w:r>
        <w:t>Practice 1: explain the deciding evidence</w:t>
      </w:r>
    </w:p>
    <w:p>
      <w:pPr>
        <w:pStyle w:val="ListBullet"/>
      </w:pPr>
      <w:r>
        <w:t>Which labelled step matches this detail? All three vote: two spotted and one healthy, so k=3 predicts spotted.</w:t>
      </w:r>
    </w:p>
    <w:p>
      <w:pPr>
        <w:pStyle w:val="ListBullet"/>
      </w:pPr>
      <w:r>
        <w:t>1. Measure distances</w:t>
      </w:r>
    </w:p>
    <w:p>
      <w:pPr>
        <w:pStyle w:val="ListBullet"/>
      </w:pPr>
      <w:r>
        <w:t>2. Compare k=3</w:t>
      </w:r>
    </w:p>
    <w:p>
      <w:pPr>
        <w:pStyle w:val="ListBullet"/>
      </w:pPr>
      <w:r>
        <w:t>3. Apply k=1 rule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Read the steps in the pictorial case. Match the supplied detail to the stage that performs or records it.</w:t>
      </w:r>
    </w:p>
    <w:p>
      <w:pPr>
        <w:pStyle w:val="Heading2"/>
      </w:pPr>
      <w:r>
        <w:t>Check the first explanation · reference / check after trying</w:t>
      </w:r>
    </w:p>
    <w:p>
      <w:pPr>
        <w:spacing w:line="336" w:lineRule="auto" w:after="180"/>
      </w:pPr>
      <w:r>
        <w:rPr>
          <w:b w:val="0"/>
        </w:rPr>
        <w:t xml:space="preserve">After your attempt, compare with the supported explanation: Compare k=3 All three </w:t>
      </w:r>
      <w:r>
        <w:rPr>
          <w:b/>
        </w:rPr>
        <w:t>vote</w:t>
      </w:r>
      <w:r>
        <w:rPr>
          <w:b w:val="0"/>
        </w:rPr>
        <w:t>: two spotted and one healthy, so k=3 predicts spotted. Read the picture in order.</w:t>
      </w:r>
    </w:p>
    <w:p>
      <w:pPr>
        <w:spacing w:line="336" w:lineRule="auto" w:after="180"/>
      </w:pPr>
      <w:r>
        <w:rPr>
          <w:b w:val="0"/>
        </w:rPr>
        <w:t xml:space="preserve">All three </w:t>
      </w:r>
      <w:r>
        <w:rPr>
          <w:b/>
        </w:rPr>
        <w:t>vote</w:t>
      </w:r>
      <w:r>
        <w:rPr>
          <w:b w:val="0"/>
        </w:rPr>
        <w:t xml:space="preserve">: two spotted and one healthy, so k=3 predicts spotted.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pStyle w:val="Heading2"/>
      </w:pPr>
      <w:r>
        <w:t>Changed-case question and hint</w:t>
      </w:r>
    </w:p>
    <w:p>
      <w:pPr>
        <w:pStyle w:val="Heading3"/>
      </w:pPr>
      <w:r>
        <w:t>Practice 2: explain the deciding evidence</w:t>
      </w:r>
    </w:p>
    <w:p>
      <w:pPr>
        <w:pStyle w:val="ListBullet"/>
      </w:pPr>
      <w:r>
        <w:t>Changed-case practice: Move the query to length7 cm. Which conclusion is supported by the supplied facts?</w:t>
      </w:r>
    </w:p>
    <w:p>
      <w:pPr>
        <w:pStyle w:val="ListBullet"/>
      </w:pPr>
      <w:r>
        <w:t>1. This one example guarantees correct results for every future input.</w:t>
      </w:r>
    </w:p>
    <w:p>
      <w:pPr>
        <w:pStyle w:val="ListBullet"/>
      </w:pPr>
      <w:r>
        <w:t>2. k=1 predicts spotted from B, distance1; k=3 remains spotted.</w:t>
      </w:r>
    </w:p>
    <w:p>
      <w:pPr>
        <w:pStyle w:val="ListBullet"/>
      </w:pPr>
      <w:r>
        <w:t>3. We can decide the result without examining the changed input or the procedure.</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ListBullet"/>
      </w:pPr>
      <w:r>
        <w:t>Hint if needed: Use the changed condition and the deciding step in the pictorial trace. The answer must say what follows from those facts.</w:t>
      </w:r>
    </w:p>
    <w:p>
      <w:pPr>
        <w:pStyle w:val="Heading2"/>
      </w:pPr>
      <w:r>
        <w:t>Check the changed explanation · reference / check after trying</w:t>
      </w:r>
    </w:p>
    <w:p>
      <w:pPr>
        <w:spacing w:line="336" w:lineRule="auto" w:after="180"/>
      </w:pPr>
      <w:r>
        <w:rPr>
          <w:b w:val="0"/>
        </w:rPr>
        <w:t xml:space="preserve">After your attempt, compare with the supported explanation: k=1 predicts spotted from B, </w:t>
      </w:r>
      <w:r>
        <w:rPr>
          <w:b/>
        </w:rPr>
        <w:t>distance</w:t>
      </w:r>
      <w:r>
        <w:rPr>
          <w:b w:val="0"/>
        </w:rPr>
        <w:t xml:space="preserve">1; k=3 remains spotted. </w:t>
      </w:r>
      <w:r>
        <w:rPr>
          <w:b/>
        </w:rPr>
        <w:t>Distance</w:t>
      </w:r>
      <w:r>
        <w:rPr>
          <w:b w:val="0"/>
        </w:rPr>
        <w:t>s become 5, 1, 4 cm, so the nearest tie disappears.</w:t>
      </w:r>
    </w:p>
    <w:p>
      <w:pPr>
        <w:pStyle w:val="Heading2"/>
      </w:pPr>
      <w:r>
        <w:t>Repair and keep the record</w:t>
      </w:r>
    </w:p>
    <w:p>
      <w:pPr>
        <w:spacing w:line="336" w:lineRule="auto" w:after="180"/>
      </w:pPr>
      <w:r>
        <w:rPr>
          <w:b w:val="0"/>
        </w:rPr>
        <w:t xml:space="preserve">Review Decision Trees (ai-4/11). Goal: Fit a root question and leaf </w:t>
      </w:r>
      <w:r>
        <w:rPr>
          <w:b/>
        </w:rPr>
        <w:t>prediction</w:t>
      </w:r>
      <w:r>
        <w:rPr>
          <w:b w:val="0"/>
        </w:rPr>
        <w:t xml:space="preserve">s from </w:t>
      </w:r>
      <w:r>
        <w:rPr>
          <w:b/>
        </w:rPr>
        <w:t>training</w:t>
      </w:r>
      <w:r>
        <w:rPr>
          <w:b w:val="0"/>
        </w:rPr>
        <w:t xml:space="preserve"> examples. Short practice: Which </w:t>
      </w:r>
      <w:r>
        <w:rPr>
          <w:b/>
        </w:rPr>
        <w:t>input</w:t>
      </w:r>
      <w:r>
        <w:rPr>
          <w:b w:val="0"/>
        </w:rPr>
        <w:t xml:space="preserve"> distinguishes the original and changed tree?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Dataset Cards (ai-4/9). Goal: Inspect row meaning missing values and repeated records. Short practice: What two counts should the revised card show?</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Review Label Quality (ai-4/6). Goal: Write an observable label rule with boundaries and a review option. Short practice: Why should two annotators not </w:t>
      </w:r>
      <w:r>
        <w:rPr>
          <w:b/>
        </w:rPr>
        <w:t>vote</w:t>
      </w:r>
      <w:r>
        <w:rPr>
          <w:b w:val="0"/>
        </w:rPr>
        <w:t xml:space="preserve"> away Z’s missing </w:t>
      </w:r>
      <w:r>
        <w:rPr>
          <w:b/>
        </w:rPr>
        <w:t>evidence</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2"/>
      </w:pPr>
      <w:r>
        <w:t>Earlier wording, alternatives and picture transcripts · reference / check after trying</w:t>
      </w:r>
    </w:p>
    <w:p>
      <w:pPr>
        <w:spacing w:line="336" w:lineRule="auto" w:after="180"/>
      </w:pPr>
      <w:r>
        <w:rPr>
          <w:b w:val="0"/>
        </w:rPr>
        <w:t>Use this supported practice once, in the browser or on paper. Keep the reserved independent assessment for a separate first attempt before teacher feedback.</w:t>
      </w:r>
    </w:p>
    <w:p>
      <w:pPr>
        <w:pStyle w:val="Heading3"/>
      </w:pPr>
      <w:r>
        <w:t>Repair a missing building block</w:t>
      </w:r>
    </w:p>
    <w:p>
      <w:pPr>
        <w:pStyle w:val="Heading3"/>
      </w:pPr>
      <w:r>
        <w:t>Predict, run and debug</w:t>
      </w:r>
    </w:p>
    <w:p>
      <w:pPr>
        <w:pStyle w:val="Heading3"/>
      </w:pPr>
      <w:r>
        <w:t>Keep your completed work</w:t>
      </w:r>
    </w:p>
    <w:p>
      <w:pPr>
        <w:pStyle w:val="Heading1"/>
      </w:pPr>
      <w:r>
        <w:t>18. Reference · The six-picture journey</w:t>
      </w:r>
    </w:p>
    <w:p>
      <w:r>
        <w:t>Choose the picture needed for the current question.</w:t>
      </w:r>
    </w:p>
    <w:p>
      <w:pPr>
        <w:pStyle w:val="Heading2"/>
      </w:pPr>
      <w:r>
        <w:t>01. Nearest Neighbors: the case</w:t>
      </w:r>
    </w:p>
    <w:p>
      <w:r>
        <w:drawing>
          <wp:inline xmlns:a="http://schemas.openxmlformats.org/drawingml/2006/main" xmlns:pic="http://schemas.openxmlformats.org/drawingml/2006/picture">
            <wp:extent cx="5486400" cy="3142488"/>
            <wp:docPr id="28" name="Picture 28" descr="Let a nearest-neighbour picture show each distance before voting. Supplied facts: Training: A length 2 healthy; B length8 spotted; C length11 spotted. Query length5 cm. Distance is absolute difference; ties use alphabetically earlier ID.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2-01.png"/>
                    <pic:cNvPicPr/>
                  </pic:nvPicPr>
                  <pic:blipFill>
                    <a:blip r:embed="rId31"/>
                    <a:stretch>
                      <a:fillRect/>
                    </a:stretch>
                  </pic:blipFill>
                  <pic:spPr>
                    <a:xfrm>
                      <a:off x="0" y="0"/>
                      <a:ext cx="5486400" cy="3142488"/>
                    </a:xfrm>
                    <a:prstGeom prst="rect"/>
                  </pic:spPr>
                </pic:pic>
              </a:graphicData>
            </a:graphic>
          </wp:inline>
        </w:drawing>
      </w:r>
    </w:p>
    <w:p>
      <w:pPr>
        <w:spacing w:line="336" w:lineRule="auto" w:after="180"/>
      </w:pPr>
      <w:r>
        <w:rPr>
          <w:b w:val="0"/>
        </w:rPr>
        <w:t>Let a nearest-</w:t>
      </w:r>
      <w:r>
        <w:rPr>
          <w:b/>
        </w:rPr>
        <w:t>neighbour</w:t>
      </w:r>
      <w:r>
        <w:rPr>
          <w:b w:val="0"/>
        </w:rPr>
        <w:t xml:space="preserve"> picture show each </w:t>
      </w:r>
      <w:r>
        <w:rPr>
          <w:b/>
        </w:rPr>
        <w:t>distance</w:t>
      </w:r>
      <w:r>
        <w:rPr>
          <w:b w:val="0"/>
        </w:rPr>
        <w:t xml:space="preserve"> before voting. Supplied facts: </w:t>
      </w:r>
      <w:r>
        <w:rPr>
          <w:b/>
        </w:rPr>
        <w:t>Training</w:t>
      </w:r>
      <w:r>
        <w:rPr>
          <w:b w:val="0"/>
        </w:rPr>
        <w:t>: A length 2 healthy; B length8 spotted; C length11 spotted. Query length5 cm.</w:t>
      </w:r>
    </w:p>
    <w:p>
      <w:pPr>
        <w:spacing w:line="336" w:lineRule="auto" w:after="180"/>
      </w:pPr>
      <w:r>
        <w:rPr>
          <w:b/>
        </w:rPr>
        <w:t>Distance</w:t>
      </w:r>
      <w:r>
        <w:rPr>
          <w:b w:val="0"/>
        </w:rPr>
        <w:t xml:space="preserve"> is absolute difference; ties use alphabetically earlier ID. All </w:t>
      </w:r>
      <w:r>
        <w:rPr>
          <w:b/>
        </w:rPr>
        <w:t>input</w:t>
      </w:r>
      <w:r>
        <w:rPr>
          <w:b w:val="0"/>
        </w:rPr>
        <w:t>s and outcomes in this worked example are invented classroom data; no real model run is claimed.</w:t>
      </w:r>
    </w:p>
    <w:p>
      <w:pPr>
        <w:spacing w:line="336" w:lineRule="auto" w:after="180"/>
      </w:pPr>
      <w:r>
        <w:rPr>
          <w:b w:val="0"/>
        </w:rPr>
        <w:t>Point to the given fact that matters most. Explain why it matters.</w:t>
      </w:r>
    </w:p>
    <w:p>
      <w:pPr>
        <w:pStyle w:val="Heading2"/>
      </w:pPr>
      <w:r>
        <w:t>02. Follow the deciding steps</w:t>
      </w:r>
    </w:p>
    <w:p>
      <w:r>
        <w:drawing>
          <wp:inline xmlns:a="http://schemas.openxmlformats.org/drawingml/2006/main" xmlns:pic="http://schemas.openxmlformats.org/drawingml/2006/picture">
            <wp:extent cx="5486400" cy="3182112"/>
            <wp:docPr id="29" name="Picture 29" descr="Measure distances: To A: |5-2|=3; B: |5-8|=3; C: |5-11|=6 cm. → Apply k=1 rule: A and B tie nearest; declared ID tie-break chooses A, predicting healthy. → Compare k=3: All three vote: two spotted and one healthy, so k=3 predicts spotted."/>
            <wp:cNvGraphicFramePr>
              <a:graphicFrameLocks noChangeAspect="1"/>
            </wp:cNvGraphicFramePr>
            <a:graphic>
              <a:graphicData uri="http://schemas.openxmlformats.org/drawingml/2006/picture">
                <pic:pic>
                  <pic:nvPicPr>
                    <pic:cNvPr id="0" name="academy-story-ai-4-12-02.png"/>
                    <pic:cNvPicPr/>
                  </pic:nvPicPr>
                  <pic:blipFill>
                    <a:blip r:embed="rId17"/>
                    <a:stretch>
                      <a:fillRect/>
                    </a:stretch>
                  </pic:blipFill>
                  <pic:spPr>
                    <a:xfrm>
                      <a:off x="0" y="0"/>
                      <a:ext cx="5486400" cy="3182112"/>
                    </a:xfrm>
                    <a:prstGeom prst="rect"/>
                  </pic:spPr>
                </pic:pic>
              </a:graphicData>
            </a:graphic>
          </wp:inline>
        </w:drawing>
      </w:r>
    </w:p>
    <w:p>
      <w:pPr>
        <w:spacing w:line="336" w:lineRule="auto" w:after="180"/>
      </w:pPr>
      <w:r>
        <w:rPr>
          <w:b w:val="0"/>
        </w:rPr>
        <w:t xml:space="preserve">Measure </w:t>
      </w:r>
      <w:r>
        <w:rPr>
          <w:b/>
        </w:rPr>
        <w:t>distance</w:t>
      </w:r>
      <w:r>
        <w:rPr>
          <w:b w:val="0"/>
        </w:rPr>
        <w:t xml:space="preserve">s: To A: |5-2|=3; B: |5-8|=3; C: |5-11|=6 cm. → Apply k=1 rule: A and B tie nearest; declared ID tie-break chooses A, predicting healthy. → Compare k=3: All three </w:t>
      </w:r>
      <w:r>
        <w:rPr>
          <w:b/>
        </w:rPr>
        <w:t>vote</w:t>
      </w:r>
      <w:r>
        <w:rPr>
          <w:b w:val="0"/>
        </w:rPr>
        <w:t>: two spotted and one healthy, so k=3 predicts spotted.</w:t>
      </w:r>
    </w:p>
    <w:p>
      <w:pPr>
        <w:spacing w:line="336" w:lineRule="auto" w:after="180"/>
      </w:pPr>
      <w:r>
        <w:rPr>
          <w:b w:val="0"/>
        </w:rPr>
        <w:t xml:space="preserve">Point to each numbered stage and explain which recorded </w:t>
      </w:r>
      <w:r>
        <w:rPr>
          <w:b/>
        </w:rPr>
        <w:t>input</w:t>
      </w:r>
      <w:r>
        <w:rPr>
          <w:b w:val="0"/>
        </w:rPr>
        <w:t xml:space="preserve"> it uses.</w:t>
      </w:r>
    </w:p>
    <w:p>
      <w:pPr>
        <w:pStyle w:val="Heading2"/>
      </w:pPr>
      <w:r>
        <w:t>03. One-dimensional neighbours shown along length axis</w:t>
      </w:r>
    </w:p>
    <w:p>
      <w:r>
        <w:drawing>
          <wp:inline xmlns:a="http://schemas.openxmlformats.org/drawingml/2006/main" xmlns:pic="http://schemas.openxmlformats.org/drawingml/2006/picture">
            <wp:extent cx="5486400" cy="3938016"/>
            <wp:docPr id="30" name="Picture 30" descr="One-dimensional neighbours shown along length axis. A healthy: (2, 0). B spotted: (8, 0). C spotted: (11, 0). Query query: (5, 0). Axes: length (cm); fixed display row, y=0. Distance: Absolute length difference; ties use alphabetically earlier ID."/>
            <wp:cNvGraphicFramePr>
              <a:graphicFrameLocks noChangeAspect="1"/>
            </wp:cNvGraphicFramePr>
            <a:graphic>
              <a:graphicData uri="http://schemas.openxmlformats.org/drawingml/2006/picture">
                <pic:pic>
                  <pic:nvPicPr>
                    <pic:cNvPr id="0" name="academy-story-ai-4-12-03.png"/>
                    <pic:cNvPicPr/>
                  </pic:nvPicPr>
                  <pic:blipFill>
                    <a:blip r:embed="rId32"/>
                    <a:stretch>
                      <a:fillRect/>
                    </a:stretch>
                  </pic:blipFill>
                  <pic:spPr>
                    <a:xfrm>
                      <a:off x="0" y="0"/>
                      <a:ext cx="5486400" cy="3938016"/>
                    </a:xfrm>
                    <a:prstGeom prst="rect"/>
                  </pic:spPr>
                </pic:pic>
              </a:graphicData>
            </a:graphic>
          </wp:inline>
        </w:drawing>
      </w:r>
    </w:p>
    <w:p>
      <w:pPr>
        <w:spacing w:line="336" w:lineRule="auto" w:after="180"/>
      </w:pPr>
      <w:r>
        <w:rPr>
          <w:b w:val="0"/>
        </w:rPr>
        <w:t xml:space="preserve">One-dimensional </w:t>
      </w:r>
      <w:r>
        <w:rPr>
          <w:b/>
        </w:rPr>
        <w:t>neighbour</w:t>
      </w:r>
      <w:r>
        <w:rPr>
          <w:b w:val="0"/>
        </w:rPr>
        <w:t>s shown along length axis. A healthy: (2, 0). B spotted: (8, 0). C spotted: (11, 0). Query query: (5, 0). Axes: length (cm); fixed display row, y=0.</w:t>
      </w:r>
    </w:p>
    <w:p>
      <w:pPr>
        <w:spacing w:line="336" w:lineRule="auto" w:after="180"/>
      </w:pPr>
      <w:r>
        <w:rPr>
          <w:b/>
        </w:rPr>
        <w:t>Distance</w:t>
      </w:r>
      <w:r>
        <w:rPr>
          <w:b w:val="0"/>
        </w:rPr>
        <w:t>: Absolute length difference; ties use alphabetically earlier ID.</w:t>
      </w:r>
    </w:p>
    <w:p>
      <w:pPr>
        <w:spacing w:line="336" w:lineRule="auto" w:after="180"/>
      </w:pPr>
      <w:r>
        <w:rPr>
          <w:b w:val="0"/>
        </w:rPr>
        <w:t>Read the labels and values. Explain the relationship the model shows.</w:t>
      </w:r>
    </w:p>
    <w:p>
      <w:pPr>
        <w:pStyle w:val="Heading2"/>
      </w:pPr>
      <w:r>
        <w:t>04. Change one thing. Trace what follows.</w:t>
      </w:r>
    </w:p>
    <w:p>
      <w:r>
        <w:drawing>
          <wp:inline xmlns:a="http://schemas.openxmlformats.org/drawingml/2006/main" xmlns:pic="http://schemas.openxmlformats.org/drawingml/2006/picture">
            <wp:extent cx="5486400" cy="3026664"/>
            <wp:docPr id="31" name="Picture 31" descr="Original case: All three vote: two spotted and one healthy, so k=3 predicts spotted. Changed condition: Move the query to length7 cm. Expected result: k=1 predicts spotted from B, distance1; k=3 remains spotted. Reason: Distances become 5, 1, 4 cm, so the nearest tie disappears."/>
            <wp:cNvGraphicFramePr>
              <a:graphicFrameLocks noChangeAspect="1"/>
            </wp:cNvGraphicFramePr>
            <a:graphic>
              <a:graphicData uri="http://schemas.openxmlformats.org/drawingml/2006/picture">
                <pic:pic>
                  <pic:nvPicPr>
                    <pic:cNvPr id="0" name="academy-story-ai-4-12-04.png"/>
                    <pic:cNvPicPr/>
                  </pic:nvPicPr>
                  <pic:blipFill>
                    <a:blip r:embed="rId19"/>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All three </w:t>
      </w:r>
      <w:r>
        <w:rPr>
          <w:b/>
        </w:rPr>
        <w:t>vote</w:t>
      </w:r>
      <w:r>
        <w:rPr>
          <w:b w:val="0"/>
        </w:rPr>
        <w:t xml:space="preserve">: two spotted and one healthy, so k=3 predicts spotted. Changed condition: Move the query to length7 cm. Expected result: k=1 predicts spotted from B, </w:t>
      </w:r>
      <w:r>
        <w:rPr>
          <w:b/>
        </w:rPr>
        <w:t>distance</w:t>
      </w:r>
      <w:r>
        <w:rPr>
          <w:b w:val="0"/>
        </w:rPr>
        <w:t>1; k=3 remains spotted.</w:t>
      </w:r>
    </w:p>
    <w:p>
      <w:pPr>
        <w:spacing w:line="336" w:lineRule="auto" w:after="180"/>
      </w:pPr>
      <w:r>
        <w:rPr>
          <w:b w:val="0"/>
        </w:rPr>
        <w:t xml:space="preserve">Reason: </w:t>
      </w:r>
      <w:r>
        <w:rPr>
          <w:b/>
        </w:rPr>
        <w:t>Distance</w:t>
      </w:r>
      <w:r>
        <w:rPr>
          <w:b w:val="0"/>
        </w:rPr>
        <w:t>s become 5, 1, 4 cm, so the nearest tie disappears.</w:t>
      </w:r>
    </w:p>
    <w:p>
      <w:pPr>
        <w:spacing w:line="336" w:lineRule="auto" w:after="180"/>
      </w:pPr>
      <w:r>
        <w:rPr>
          <w:b w:val="0"/>
        </w:rPr>
        <w:t>Predict before checking the worked changed-case result. Name what changed and what the supplied facts allow you to conclude.</w:t>
      </w:r>
    </w:p>
    <w:p>
      <w:pPr>
        <w:pStyle w:val="Heading2"/>
      </w:pPr>
      <w:r>
        <w:t>05. Connect the explanation to its limit</w:t>
      </w:r>
    </w:p>
    <w:p>
      <w:r>
        <w:drawing>
          <wp:inline xmlns:a="http://schemas.openxmlformats.org/drawingml/2006/main" xmlns:pic="http://schemas.openxmlformats.org/drawingml/2006/picture">
            <wp:extent cx="5486400" cy="2834640"/>
            <wp:docPr id="32" name="Picture 32" descr="Read the picture in order. All three vote: two spotted and one healthy, so k=3 predicts spotted. The arrows show which recorded input or intermediate result each decision uses. Explain the deciding step aloud before checking the changed case; pointing to the final answer alone does not show how it follows. Limit: Length alone is a toy feature, not a disease diagnosis. Distance choices and feature scaling can change neighbours."/>
            <wp:cNvGraphicFramePr>
              <a:graphicFrameLocks noChangeAspect="1"/>
            </wp:cNvGraphicFramePr>
            <a:graphic>
              <a:graphicData uri="http://schemas.openxmlformats.org/drawingml/2006/picture">
                <pic:pic>
                  <pic:nvPicPr>
                    <pic:cNvPr id="0" name="academy-story-ai-4-12-05.png"/>
                    <pic:cNvPicPr/>
                  </pic:nvPicPr>
                  <pic:blipFill>
                    <a:blip r:embed="rId33"/>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All three </w:t>
      </w:r>
      <w:r>
        <w:rPr>
          <w:b/>
        </w:rPr>
        <w:t>vote</w:t>
      </w:r>
      <w:r>
        <w:rPr>
          <w:b w:val="0"/>
        </w:rPr>
        <w:t xml:space="preserve">: two spotted and one healthy, so k=3 predicts spotted.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 Limit: Length alone is a toy feature, not a disease diagnosis.</w:t>
      </w:r>
    </w:p>
    <w:p>
      <w:pPr>
        <w:spacing w:line="336" w:lineRule="auto" w:after="180"/>
      </w:pPr>
      <w:r>
        <w:rPr>
          <w:b/>
        </w:rPr>
        <w:t>Distance</w:t>
      </w:r>
      <w:r>
        <w:rPr>
          <w:b w:val="0"/>
        </w:rPr>
        <w:t xml:space="preserve"> choices and feature </w:t>
      </w:r>
      <w:r>
        <w:rPr>
          <w:b/>
        </w:rPr>
        <w:t>scaling</w:t>
      </w:r>
      <w:r>
        <w:rPr>
          <w:b w:val="0"/>
        </w:rPr>
        <w:t xml:space="preserve"> can change </w:t>
      </w:r>
      <w:r>
        <w:rPr>
          <w:b/>
        </w:rPr>
        <w:t>neighbour</w:t>
      </w:r>
      <w:r>
        <w:rPr>
          <w:b w:val="0"/>
        </w:rPr>
        <w:t>s.</w:t>
      </w:r>
    </w:p>
    <w:p>
      <w:pPr>
        <w:spacing w:line="336" w:lineRule="auto" w:after="180"/>
      </w:pPr>
      <w:r>
        <w:rPr>
          <w:b w:val="0"/>
        </w:rPr>
        <w:t>Explain the case, then point to a limit on the claim.</w:t>
      </w:r>
    </w:p>
    <w:p>
      <w:pPr>
        <w:pStyle w:val="Heading2"/>
      </w:pPr>
      <w:r>
        <w:t>06. Make the idea visible in your project</w:t>
      </w:r>
    </w:p>
    <w:p>
      <w:r>
        <w:drawing>
          <wp:inline xmlns:a="http://schemas.openxmlformats.org/drawingml/2006/main" xmlns:pic="http://schemas.openxmlformats.org/drawingml/2006/picture">
            <wp:extent cx="5486400" cy="3681984"/>
            <wp:docPr id="33" name="Picture 33"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hy is the k=1 outcome at length5 not uniquely determined without a tie rul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2-06.png"/>
                    <pic:cNvPicPr/>
                  </pic:nvPicPr>
                  <pic:blipFill>
                    <a:blip r:embed="rId34"/>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Why is the k=1 outcome at length5 not uniquely determined without a tie rule? Point to the relevant step in the picture, then write the changed result and the rule or </w:t>
      </w:r>
      <w:r>
        <w:rPr>
          <w:b/>
        </w:rPr>
        <w:t>evidence</w:t>
      </w:r>
      <w:r>
        <w:rPr>
          <w:b w:val="0"/>
        </w:rPr>
        <w:t xml:space="preserve"> that supports it.</w:t>
      </w:r>
    </w:p>
    <w:p>
      <w:pPr>
        <w:spacing w:line="336" w:lineRule="auto" w:after="180"/>
      </w:pPr>
      <w:r>
        <w:rPr>
          <w:b w:val="0"/>
        </w:rPr>
        <w:t xml:space="preserve">Draw your project trace and justify the deciding step using </w:t>
      </w:r>
      <w:r>
        <w:rPr>
          <w:b/>
        </w:rPr>
        <w:t>evidence</w:t>
      </w:r>
      <w:r>
        <w:rPr>
          <w:b w:val="0"/>
        </w:rPr>
        <w:t>.</w:t>
      </w:r>
    </w:p>
    <w:p>
      <w:pPr>
        <w:pStyle w:val="Heading2"/>
      </w:pPr>
      <w:r>
        <w:t>Earlier wording, alternatives and picture transcripts · reference / check after trying</w:t>
      </w:r>
    </w:p>
    <w:p>
      <w:pPr>
        <w:pStyle w:val="Heading3"/>
      </w:pPr>
      <w:r>
        <w:t>01. Nearest Neighbors: the case</w:t>
      </w:r>
    </w:p>
    <w:p>
      <w:pPr>
        <w:pStyle w:val="Heading3"/>
      </w:pPr>
      <w:r>
        <w:t>02. Follow the deciding steps</w:t>
      </w:r>
    </w:p>
    <w:p>
      <w:pPr>
        <w:pStyle w:val="Heading3"/>
      </w:pPr>
      <w:r>
        <w:t>03. One-dimensional neighbours shown along length axis</w:t>
      </w:r>
    </w:p>
    <w:p>
      <w:pPr>
        <w:pStyle w:val="Heading3"/>
      </w:pPr>
      <w:r>
        <w:t>04. Change one thing. Trace what follows.</w:t>
      </w:r>
    </w:p>
    <w:p>
      <w:pPr>
        <w:pStyle w:val="Heading3"/>
      </w:pPr>
      <w:r>
        <w:t>05. Connect the explanation to its limit</w:t>
      </w:r>
    </w:p>
    <w:p>
      <w:pPr>
        <w:pStyle w:val="Heading3"/>
      </w:pPr>
      <w:r>
        <w:t>06. Make the idea visible in your project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