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ai-6/3</w:t>
      </w:r>
    </w:p>
    <w:p>
      <w:pPr>
        <w:pStyle w:val="Title"/>
      </w:pPr>
      <w:r>
        <w:t>Typed contracts and schemas</w:t>
      </w:r>
    </w:p>
    <w:p>
      <w:r>
        <w:t>Project: Grounded Learning Service</w:t>
      </w:r>
    </w:p>
    <w:p>
      <w:pPr>
        <w:pStyle w:val="Heading1"/>
      </w:pPr>
      <w:r>
        <w:t>Check the fields. Check the type. Check the value.</w:t>
      </w:r>
    </w:p>
    <w:p>
      <w:r>
        <w:t>Validate incoming records without coercing them and explain the limits of a schema-valid result.</w:t>
      </w:r>
    </w:p>
    <w:p>
      <w:r>
        <w:t>Closed-object contract → ordered gates → Boolean trap → sample picture → domain limits → executable probes → mixed independent explanation.</w:t>
      </w:r>
    </w:p>
    <w:p>
      <w:pPr>
        <w:pStyle w:val="Heading1"/>
      </w:pPr>
      <w:r>
        <w:t>01. Check what a record contains before processing it</w:t>
      </w:r>
    </w:p>
    <w:p>
      <w:r>
        <w:t>A value can look right while having the wrong type or structure.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</w:t>
      </w:r>
      <w:r>
        <w:rPr>
          <w:b/>
        </w:rPr>
        <w:t>schema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input-validation boundaries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Architecture and data flow.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Architecture and data flow.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Explain typed contracts and </w:t>
      </w:r>
      <w:r>
        <w:rPr>
          <w:b/>
        </w:rPr>
        <w:t>schema</w:t>
      </w:r>
      <w:r>
        <w:rPr>
          <w:b w:val="0"/>
        </w:rPr>
        <w:t>s using the deciding step in this fictional service.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</w:t>
      </w:r>
      <w:r>
        <w:rPr>
          <w:b/>
        </w:rPr>
        <w:t>schema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Write the schema as a sequence of observable checks</w:t>
      </w:r>
    </w:p>
    <w:p>
      <w:r>
        <w:t>Structure, type and allowed value range are separate conditions.</w:t>
      </w:r>
    </w:p>
    <w:p>
      <w:pPr>
        <w:pStyle w:val="Heading2"/>
      </w:pPr>
      <w:r>
        <w:t>Start with the form analogy</w:t>
      </w:r>
    </w:p>
    <w:p>
      <w:pPr>
        <w:spacing w:line="336" w:lineRule="auto" w:after="180"/>
      </w:pPr>
      <w:r>
        <w:rPr>
          <w:b w:val="0"/>
        </w:rPr>
        <w:t>Imagine a room-request form with two labelled boxes. The room identifier must be text, and the requested count must be an actual nonnegative integer. A quoted number is still text. A Boolean answers yes/no rather than supplying a count. The service checks the complete form before it looks up rooms or performs any action. A type annotation in code documents an expectation; it does not itself check incoming values.</w:t>
      </w:r>
    </w:p>
    <w:p>
      <w:pPr>
        <w:pStyle w:val="Heading2"/>
      </w:pPr>
      <w:r>
        <w:t>Define typed contracts and runtime validation</w:t>
      </w:r>
    </w:p>
    <w:p>
      <w:pPr>
        <w:spacing w:line="336" w:lineRule="auto" w:after="180"/>
      </w:pPr>
      <w:r>
        <w:rPr>
          <w:b w:val="0"/>
        </w:rPr>
        <w:t xml:space="preserve">Typed contracts define values, required fields and failure outcomes. Runtime </w:t>
      </w:r>
      <w:r>
        <w:rPr>
          <w:b/>
        </w:rPr>
        <w:t>input</w:t>
      </w:r>
      <w:r>
        <w:rPr>
          <w:b w:val="0"/>
        </w:rPr>
        <w:t xml:space="preserve"> still needs validation even when program annotations exist.</w:t>
      </w:r>
    </w:p>
    <w:p>
      <w:pPr>
        <w:pStyle w:val="Heading2"/>
      </w:pPr>
      <w:r>
        <w:t>Complete closed-object schema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Contract part</w:t>
            </w:r>
          </w:p>
        </w:tc>
        <w:tc>
          <w:tcPr>
            <w:tcW w:type="dxa" w:w="5112"/>
          </w:tcPr>
          <w:p>
            <w:r>
              <w:t>Exact rule in this exercise</w:t>
            </w:r>
          </w:p>
        </w:tc>
      </w:tr>
      <w:tr>
        <w:tc>
          <w:tcPr>
            <w:tcW w:type="dxa" w:w="5112"/>
          </w:tcPr>
          <w:p>
            <w:r>
              <w:t>Whole request</w:t>
            </w:r>
          </w:p>
        </w:tc>
        <w:tc>
          <w:tcPr>
            <w:tcW w:type="dxa" w:w="5112"/>
          </w:tcPr>
          <w:p>
            <w:r>
              <w:t>A Python dict with exactly room_id and requested_count</w:t>
            </w:r>
          </w:p>
        </w:tc>
      </w:tr>
      <w:tr>
        <w:tc>
          <w:tcPr>
            <w:tcW w:type="dxa" w:w="5112"/>
          </w:tcPr>
          <w:p>
            <w:r>
              <w:t>room_id</w:t>
            </w:r>
          </w:p>
        </w:tc>
        <w:tc>
          <w:tcPr>
            <w:tcW w:type="dxa" w:w="5112"/>
          </w:tcPr>
          <w:p>
            <w:r>
              <w:t>A nonempty Python string; no room existence or format check yet</w:t>
            </w:r>
          </w:p>
        </w:tc>
      </w:tr>
      <w:tr>
        <w:tc>
          <w:tcPr>
            <w:tcW w:type="dxa" w:w="5112"/>
          </w:tcPr>
          <w:p>
            <w:r>
              <w:t>requested_count</w:t>
            </w:r>
          </w:p>
        </w:tc>
        <w:tc>
          <w:tcPr>
            <w:tcW w:type="dxa" w:w="5112"/>
          </w:tcPr>
          <w:p>
            <w:r>
              <w:t>Exact Python int type and value at least zero; bool excluded</w:t>
            </w:r>
          </w:p>
        </w:tc>
      </w:tr>
      <w:tr>
        <w:tc>
          <w:tcPr>
            <w:tcW w:type="dxa" w:w="5112"/>
          </w:tcPr>
          <w:p>
            <w:r>
              <w:t>Unexpected or missing fields</w:t>
            </w:r>
          </w:p>
        </w:tc>
        <w:tc>
          <w:tcPr>
            <w:tcW w:type="dxa" w:w="5112"/>
          </w:tcPr>
          <w:p>
            <w:r>
              <w:t>Reject the request before processing</w:t>
            </w:r>
          </w:p>
        </w:tc>
      </w:tr>
      <w:tr>
        <w:tc>
          <w:tcPr>
            <w:tcW w:type="dxa" w:w="5112"/>
          </w:tcPr>
          <w:p>
            <w:r>
              <w:t>Type conversion</w:t>
            </w:r>
          </w:p>
        </w:tc>
        <w:tc>
          <w:tcPr>
            <w:tcW w:type="dxa" w:w="5112"/>
          </w:tcPr>
          <w:p>
            <w:r>
              <w:t>None: do not turn quoted digits or floats into integers</w:t>
            </w:r>
          </w:p>
        </w:tc>
      </w:tr>
      <w:tr>
        <w:tc>
          <w:tcPr>
            <w:tcW w:type="dxa" w:w="5112"/>
          </w:tcPr>
          <w:p>
            <w:r>
              <w:t>Failure outcome</w:t>
            </w:r>
          </w:p>
        </w:tc>
        <w:tc>
          <w:tcPr>
            <w:tcW w:type="dxa" w:w="5112"/>
          </w:tcPr>
          <w:p>
            <w:r>
              <w:t>ValueError with the relevant field/type/range category</w:t>
            </w:r>
          </w:p>
        </w:tc>
      </w:tr>
      <w:tr>
        <w:tc>
          <w:tcPr>
            <w:tcW w:type="dxa" w:w="5112"/>
          </w:tcPr>
          <w:p>
            <w:r>
              <w:t>Valid output</w:t>
            </w:r>
          </w:p>
        </w:tc>
        <w:tc>
          <w:tcPr>
            <w:tcW w:type="dxa" w:w="5112"/>
          </w:tcPr>
          <w:p>
            <w:r>
              <w:t>A copied validated dictionary, not a booking or permission grant</w:t>
            </w:r>
          </w:p>
        </w:tc>
      </w:tr>
    </w:tbl>
    <w:p>
      <w:pPr>
        <w:pStyle w:val="Heading2"/>
      </w:pPr>
      <w:r>
        <w:t>Name supplied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a Boolean through the correct gates</w:t>
      </w:r>
    </w:p>
    <w:p>
      <w:r>
        <w:t>The declared contract, rather than a convenient conversion, decides acceptance.</w:t>
      </w:r>
    </w:p>
    <w:p>
      <w:pPr>
        <w:pStyle w:val="Heading2"/>
      </w:pPr>
      <w:r>
        <w:t>Original field rules</w:t>
      </w:r>
    </w:p>
    <w:p>
      <w:pPr>
        <w:spacing w:line="336" w:lineRule="auto" w:after="180"/>
      </w:pPr>
      <w:r>
        <w:rPr>
          <w:b w:val="0"/>
        </w:rPr>
        <w:t xml:space="preserve">Accept exactly room_id as a nonempty string and requested_count as a nonnegative integer excluding bool. Reject extra fields, missing fields and wrong types before </w:t>
      </w:r>
      <w:r>
        <w:rPr>
          <w:b/>
        </w:rPr>
        <w:t>process</w:t>
      </w:r>
      <w:r>
        <w:rPr>
          <w:b w:val="0"/>
        </w:rPr>
        <w:t>ing.</w:t>
      </w:r>
    </w:p>
    <w:p>
      <w:pPr>
        <w:pStyle w:val="Heading2"/>
      </w:pPr>
      <w:r>
        <w:t>Complete validation flow</w:t>
      </w:r>
    </w:p>
    <w:p>
      <w:pPr>
        <w:pStyle w:val="Heading3"/>
      </w:pPr>
      <w:r>
        <w:t>Validate the outer structure before individual fields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Gate</w:t>
            </w:r>
          </w:p>
        </w:tc>
        <w:tc>
          <w:tcPr>
            <w:tcW w:type="dxa" w:w="5112"/>
          </w:tcPr>
          <w:p>
            <w:r>
              <w:t>Question and outcome</w:t>
            </w:r>
          </w:p>
        </w:tc>
      </w:tr>
      <w:tr>
        <w:tc>
          <w:tcPr>
            <w:tcW w:type="dxa" w:w="5112"/>
          </w:tcPr>
          <w:p>
            <w:r>
              <w:t>1. Object and exact keys</w:t>
            </w:r>
          </w:p>
        </w:tc>
        <w:tc>
          <w:tcPr>
            <w:tcW w:type="dxa" w:w="5112"/>
          </w:tcPr>
          <w:p>
            <w:r>
              <w:t>Is this exactly a dict with both required fields and no extras? Otherwise reject.</w:t>
            </w:r>
          </w:p>
        </w:tc>
      </w:tr>
      <w:tr>
        <w:tc>
          <w:tcPr>
            <w:tcW w:type="dxa" w:w="5112"/>
          </w:tcPr>
          <w:p>
            <w:r>
              <w:t>2. Room identifier</w:t>
            </w:r>
          </w:p>
        </w:tc>
        <w:tc>
          <w:tcPr>
            <w:tcW w:type="dxa" w:w="5112"/>
          </w:tcPr>
          <w:p>
            <w:r>
              <w:t>Is room_id a nonempty string? Otherwise reject.</w:t>
            </w:r>
          </w:p>
        </w:tc>
      </w:tr>
      <w:tr>
        <w:tc>
          <w:tcPr>
            <w:tcW w:type="dxa" w:w="5112"/>
          </w:tcPr>
          <w:p>
            <w:r>
              <w:t>3. Count type</w:t>
            </w:r>
          </w:p>
        </w:tc>
        <w:tc>
          <w:tcPr>
            <w:tcW w:type="dxa" w:w="5112"/>
          </w:tcPr>
          <w:p>
            <w:r>
              <w:t>Is type(requested_count) exactly int? Reject bool, strings and other types.</w:t>
            </w:r>
          </w:p>
        </w:tc>
      </w:tr>
      <w:tr>
        <w:tc>
          <w:tcPr>
            <w:tcW w:type="dxa" w:w="5112"/>
          </w:tcPr>
          <w:p>
            <w:r>
              <w:t>4. Count range</w:t>
            </w:r>
          </w:p>
        </w:tc>
        <w:tc>
          <w:tcPr>
            <w:tcW w:type="dxa" w:w="5112"/>
          </w:tcPr>
          <w:p>
            <w:r>
              <w:t>Is the integer at least zero? Otherwise reject.</w:t>
            </w:r>
          </w:p>
        </w:tc>
      </w:tr>
      <w:tr>
        <w:tc>
          <w:tcPr>
            <w:tcW w:type="dxa" w:w="5112"/>
          </w:tcPr>
          <w:p>
            <w:r>
              <w:t>5. Return validated copy</w:t>
            </w:r>
          </w:p>
        </w:tc>
        <w:tc>
          <w:tcPr>
            <w:tcW w:type="dxa" w:w="5112"/>
          </w:tcPr>
          <w:p>
            <w:r>
              <w:t>Proceed to later authorization and domain checks; none has happened yet.</w:t>
            </w:r>
          </w:p>
        </w:tc>
      </w:tr>
    </w:tbl>
    <w:p>
      <w:r>
        <w:t>Passing the shape check does not imply that a room exists, the count is accurate or the caller may act.</w:t>
      </w:r>
    </w:p>
    <w:p>
      <w:pPr>
        <w:pStyle w:val="Heading2"/>
      </w:pPr>
      <w:r>
        <w:t>Explain the Boolean subclass trap</w:t>
      </w:r>
    </w:p>
    <w:p>
      <w:pPr>
        <w:spacing w:line="336" w:lineRule="auto" w:after="180"/>
      </w:pPr>
      <w:r>
        <w:rPr>
          <w:b w:val="0"/>
        </w:rPr>
        <w:t>Python has a subtle detail: isinstance(True, int) is True because bool is an int subclass. Our contract deliberately excludes Booleans, so type(True) is int is False. For the main record {room_id: "B", requested_count: True}, the two required fields and room string pass, but the count fails the exact-type gate. Do not silently reinterpret True as a request for one place.</w:t>
      </w:r>
    </w:p>
    <w:p>
      <w:pPr>
        <w:spacing w:line="336" w:lineRule="auto" w:after="180"/>
      </w:pPr>
      <w:r>
        <w:rPr>
          <w:b w:val="0"/>
        </w:rPr>
        <w:t>Python True corresponds to JSON true when decoding JSON.</w:t>
      </w:r>
    </w:p>
    <w:p>
      <w:pPr>
        <w:pStyle w:val="Heading2"/>
      </w:pPr>
      <w:r>
        <w:t>State the contract before tracing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Typed contracts and schemas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Input room_id=B, requested_count=true passes a naive isinstance(value, int) check in Python.</w:t>
            </w:r>
          </w:p>
        </w:tc>
        <w:tc>
          <w:tcPr>
            <w:tcW w:type="dxa" w:w="3408"/>
          </w:tcPr>
          <w:p>
            <w:r>
              <w:t>Accept exactly room_id as a nonempty string and requested_count as a nonnegative integer excluding bool. Reject extra fields, missing fields and wrong types before processing.</w:t>
            </w:r>
          </w:p>
        </w:tc>
        <w:tc>
          <w:tcPr>
            <w:tcW w:type="dxa" w:w="3408"/>
          </w:tcPr>
          <w:p>
            <w:r>
              <w:t>Boolean is an int subclass in Python but excluded by this contract; use type(value) is int and validate nonnegative range.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Change the type or value and predict the first failing gate</w:t>
      </w:r>
    </w:p>
    <w:p>
      <w:r>
        <w:t>Keep the schema fixed when comparing inputs.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Input room_id=B, requested_count=true passes a naive isinstance(value, int) check in Python.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negative-count picture</w:t>
      </w:r>
    </w:p>
    <w:p>
      <w:pPr>
        <w:pStyle w:val="ListBullet"/>
      </w:pPr>
      <w:r>
        <w:t>Change: Change A count to -1.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Reject A on the non-negative value rule.</w:t>
      </w:r>
    </w:p>
    <w:p>
      <w:pPr>
        <w:spacing w:line="336" w:lineRule="auto" w:after="180"/>
      </w:pPr>
      <w:r>
        <w:rPr>
          <w:b w:val="0"/>
        </w:rPr>
        <w:t>Reason: The type is correct but the value is outside its accepted range.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Separate a type failure from a value-range failure</w:t>
      </w:r>
    </w:p>
    <w:p>
      <w:r>
        <w:t>Both stop processing, but their explanations differ.</w:t>
      </w:r>
    </w:p>
    <w:p>
      <w:pPr>
        <w:pStyle w:val="Heading2"/>
      </w:pPr>
      <w:r>
        <w:t>Main Boolean input and exact-type conclusion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room_id=B, requested_count=true passes a naive isinstance(value, int) check in Python.</w:t>
      </w:r>
    </w:p>
    <w:p>
      <w:pPr>
        <w:spacing w:line="336" w:lineRule="auto" w:after="180"/>
      </w:pPr>
      <w:r>
        <w:rPr>
          <w:b w:val="0"/>
        </w:rPr>
        <w:t>Boolean is an int subclass in Python but excluded by this contract; use type(value) is int and validate nonnegative range.</w:t>
      </w:r>
    </w:p>
    <w:p>
      <w:pPr>
        <w:pStyle w:val="Heading2"/>
      </w:pPr>
      <w:r>
        <w:t>Keep the trace’s scope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pictured sample records and full givens</w:t>
      </w:r>
    </w:p>
    <w:p>
      <w:pPr>
        <w:spacing w:line="336" w:lineRule="auto" w:after="180"/>
      </w:pPr>
      <w:r>
        <w:rPr>
          <w:b w:val="0"/>
        </w:rPr>
        <w:t>A labelled sample record. A lab tool accepts a string sample_id and an integer count of at least zero.</w:t>
      </w:r>
    </w:p>
    <w:p>
      <w:pPr>
        <w:spacing w:line="336" w:lineRule="auto" w:after="180"/>
      </w:pPr>
      <w:r>
        <w:rPr>
          <w:b w:val="0"/>
        </w:rPr>
        <w:t>A={sample_id:"jar -8",count:4}; B={sample_id:"jar -9",count:"4"}. No type conversion is allowed.</w:t>
      </w:r>
    </w:p>
    <w:p>
      <w:pPr>
        <w:spacing w:line="336" w:lineRule="auto" w:after="180"/>
      </w:pPr>
      <w:r>
        <w:rPr>
          <w:b w:val="0"/>
        </w:rPr>
        <w:t>The main room schema uses room_id and requested_count. The picture is a separate lab-sample schema using sample_id and count, with no conversion allowed. A has sample_id "jar -8" and integer count 4; B has "jar -9" and string count "4". A satisfies the pictured structure/type rules; B fails the count type. Changing A’s count to −1 keeps the integer type but fails the nonnegative value rule.</w:t>
      </w:r>
    </w:p>
    <w:p>
      <w:pPr>
        <w:spacing w:line="336" w:lineRule="auto" w:after="180"/>
      </w:pPr>
      <w:r>
        <w:rPr>
          <w:b w:val="0"/>
        </w:rPr>
        <w:t>A structurally valid count is not evidence that anyone counted the sample correctly.</w:t>
      </w:r>
    </w:p>
    <w:p>
      <w:pPr>
        <w:pStyle w:val="Heading2"/>
      </w:pPr>
      <w:r>
        <w:t>Trace the integer/string distinction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Inspect A: The fields and integer count satisfy the contract. → Inspect B: The quoted count is a string, so B fails the type check. → Return status: Accept A; reject B before running the lab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Inspect A</w:t>
            </w:r>
          </w:p>
        </w:tc>
        <w:tc>
          <w:tcPr>
            <w:tcW w:type="dxa" w:w="5112"/>
          </w:tcPr>
          <w:p>
            <w:r>
              <w:t>The fields and integer count satisfy the contract.</w:t>
            </w:r>
          </w:p>
        </w:tc>
      </w:tr>
      <w:tr>
        <w:tc>
          <w:tcPr>
            <w:tcW w:type="dxa" w:w="5112"/>
          </w:tcPr>
          <w:p>
            <w:r>
              <w:t>2. Inspect B</w:t>
            </w:r>
          </w:p>
        </w:tc>
        <w:tc>
          <w:tcPr>
            <w:tcW w:type="dxa" w:w="5112"/>
          </w:tcPr>
          <w:p>
            <w:r>
              <w:t>The quoted count is a string, so B fails the type check.</w:t>
            </w:r>
          </w:p>
        </w:tc>
      </w:tr>
      <w:tr>
        <w:tc>
          <w:tcPr>
            <w:tcW w:type="dxa" w:w="5112"/>
          </w:tcPr>
          <w:p>
            <w:r>
              <w:t>3. Return status</w:t>
            </w:r>
          </w:p>
        </w:tc>
        <w:tc>
          <w:tcPr>
            <w:tcW w:type="dxa" w:w="5112"/>
          </w:tcPr>
          <w:p>
            <w:r>
              <w:t>Accept A; reject B before running the lab operation.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schema</w:t>
      </w:r>
      <w:r>
        <w:rPr>
          <w:b w:val="0"/>
        </w:rPr>
        <w:t xml:space="preserve"> checks declared structure. Looking like a number is different from having the required numeric type.</w:t>
      </w:r>
    </w:p>
    <w:p>
      <w:pPr>
        <w:pStyle w:val="Heading2"/>
      </w:pPr>
      <w:r>
        <w:t>Predict the negative integer change</w:t>
      </w:r>
    </w:p>
    <w:p>
      <w:pPr>
        <w:pStyle w:val="ListBullet"/>
      </w:pPr>
      <w:r>
        <w:t>Change one thing: Change A count to -1.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Accept A; reject B before running the lab operation. Changed condition: Change A count to -1. Expected result: Reject A on the non-negative value rule. Reason: The type is correct but the value is outside its accepted r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the failing gate and measurement limit</w:t>
      </w:r>
    </w:p>
    <w:p>
      <w:pPr>
        <w:pStyle w:val="ListBullet"/>
      </w:pPr>
      <w:r>
        <w:t>Valid structure does not establish that the reported count is accurate.</w:t>
      </w:r>
    </w:p>
    <w:p>
      <w:pPr>
        <w:pStyle w:val="ListBullet"/>
      </w:pPr>
      <w:r>
        <w:t>Read the labelled picture: Compare A’s count 4 with B’s count "4". Which record passes, which gate rejects B, and why does changing A’s count to -1 create a different failure?</w:t>
      </w:r>
    </w:p>
    <w:p>
      <w:pPr>
        <w:pStyle w:val="Heading2"/>
      </w:pPr>
      <w:r>
        <w:t>Reference: original optional local check · reference / check after trying</w:t>
      </w:r>
    </w:p>
    <w:p>
      <w:pPr>
        <w:spacing w:line="336" w:lineRule="auto" w:after="180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nonnegative_integer(value):</w:t>
        <w:br/>
        <w:t xml:space="preserve">    return type(value) is int and value &gt;= 0</w:t>
        <w:br/>
        <w:br/>
        <w:t>def validate_request(value):</w:t>
        <w:br/>
        <w:t xml:space="preserve">    if type(value) is not dict or set(value) != {'room_id', 'requested_count'}:</w:t>
        <w:br/>
        <w:t xml:space="preserve">        raise ValueError('request fields')</w:t>
        <w:br/>
        <w:t xml:space="preserve">    if type(value['room_id']) is not str or not value['room_id']:</w:t>
        <w:br/>
        <w:t xml:space="preserve">        raise ValueError('room ID')</w:t>
        <w:br/>
        <w:t xml:space="preserve">    if not nonnegative_integer(value['requested_count']):</w:t>
        <w:br/>
        <w:t xml:space="preserve">        raise ValueError('requested count')</w:t>
        <w:br/>
        <w:t xml:space="preserve">    return dict(value)</w:t>
        <w:br/>
        <w:br/>
        <w:t>print(validate_request({"room_id": "A", "requested_count": 0}))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Typed contracts and schemas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3" name="Picture 3" descr="Typed contracts and schemas. Inspect A: The fields and integer count satisfy the contract.. Inspect B: The quoted count is a string, so B fails the type check.. Return status: Accept A; reject B before running the lab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Do not ask a schema to prove more than its contract</w:t>
      </w:r>
    </w:p>
    <w:p>
      <w:r>
        <w:t>Valid structure is a useful first gate, not the whole service decision.</w:t>
      </w:r>
    </w:p>
    <w:p>
      <w:pPr>
        <w:pStyle w:val="Heading2"/>
      </w:pPr>
      <w:r>
        <w:t>Core qualification and failure analysis</w:t>
      </w:r>
    </w:p>
    <w:p>
      <w:pPr>
        <w:spacing w:line="336" w:lineRule="auto" w:after="180"/>
      </w:pPr>
      <w:r>
        <w:rPr>
          <w:b/>
        </w:rPr>
        <w:t>Schema</w:t>
      </w:r>
      <w:r>
        <w:rPr>
          <w:b w:val="0"/>
        </w:rPr>
        <w:t xml:space="preserve">-valid </w:t>
      </w:r>
      <w:r>
        <w:rPr>
          <w:b/>
        </w:rPr>
        <w:t>input</w:t>
      </w:r>
      <w:r>
        <w:rPr>
          <w:b w:val="0"/>
        </w:rPr>
        <w:t xml:space="preserve"> can still be unauthorised or semantically unsuitable; subsequent checks remain necessary.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structure-versus-domain cases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What passes or fails?</w:t>
            </w:r>
          </w:p>
        </w:tc>
        <w:tc>
          <w:tcPr>
            <w:tcW w:type="dxa" w:w="5112"/>
          </w:tcPr>
          <w:p>
            <w:r>
              <w:t>What it establishes and what remains</w:t>
            </w:r>
          </w:p>
        </w:tc>
      </w:tr>
      <w:tr>
        <w:tc>
          <w:tcPr>
            <w:tcW w:type="dxa" w:w="5112"/>
          </w:tcPr>
          <w:p>
            <w:r>
              <w:t>Correct fields, room B, integer count 2</w:t>
            </w:r>
          </w:p>
        </w:tc>
        <w:tc>
          <w:tcPr>
            <w:tcW w:type="dxa" w:w="5112"/>
          </w:tcPr>
          <w:p>
            <w:r>
              <w:t>Schema-valid only; room existence/permission/capacity not checked</w:t>
            </w:r>
          </w:p>
        </w:tc>
      </w:tr>
      <w:tr>
        <w:tc>
          <w:tcPr>
            <w:tcW w:type="dxa" w:w="5112"/>
          </w:tcPr>
          <w:p>
            <w:r>
              <w:t>Unexpected book field</w:t>
            </w:r>
          </w:p>
        </w:tc>
        <w:tc>
          <w:tcPr>
            <w:tcW w:type="dxa" w:w="5112"/>
          </w:tcPr>
          <w:p>
            <w:r>
              <w:t>Reject extra field; do not ignore it or execute it</w:t>
            </w:r>
          </w:p>
        </w:tc>
      </w:tr>
      <w:tr>
        <w:tc>
          <w:tcPr>
            <w:tcW w:type="dxa" w:w="5112"/>
          </w:tcPr>
          <w:p>
            <w:r>
              <w:t>Missing requested_count</w:t>
            </w:r>
          </w:p>
        </w:tc>
        <w:tc>
          <w:tcPr>
            <w:tcW w:type="dxa" w:w="5112"/>
          </w:tcPr>
          <w:p>
            <w:r>
              <w:t>Reject incomplete structure; do not invent a default</w:t>
            </w:r>
          </w:p>
        </w:tc>
      </w:tr>
      <w:tr>
        <w:tc>
          <w:tcPr>
            <w:tcW w:type="dxa" w:w="5112"/>
          </w:tcPr>
          <w:p>
            <w:r>
              <w:t>Empty room_id string</w:t>
            </w:r>
          </w:p>
        </w:tc>
        <w:tc>
          <w:tcPr>
            <w:tcW w:type="dxa" w:w="5112"/>
          </w:tcPr>
          <w:p>
            <w:r>
              <w:t>Reject room ID under the nonempty rule</w:t>
            </w:r>
          </w:p>
        </w:tc>
      </w:tr>
      <w:tr>
        <w:tc>
          <w:tcPr>
            <w:tcW w:type="dxa" w:w="5112"/>
          </w:tcPr>
          <w:p>
            <w:r>
              <w:t>Whitespace-only room_id</w:t>
            </w:r>
          </w:p>
        </w:tc>
        <w:tc>
          <w:tcPr>
            <w:tcW w:type="dxa" w:w="5112"/>
          </w:tcPr>
          <w:p>
            <w:r>
              <w:t>Nonempty string passes this literal schema; format/domain checks are separate</w:t>
            </w:r>
          </w:p>
        </w:tc>
      </w:tr>
      <w:tr>
        <w:tc>
          <w:tcPr>
            <w:tcW w:type="dxa" w:w="5112"/>
          </w:tcPr>
          <w:p>
            <w:r>
              <w:t>A valid-looking count</w:t>
            </w:r>
          </w:p>
        </w:tc>
        <w:tc>
          <w:tcPr>
            <w:tcW w:type="dxa" w:w="5112"/>
          </w:tcPr>
          <w:p>
            <w:r>
              <w:t>Does not establish truthful measurements</w:t>
            </w:r>
          </w:p>
        </w:tc>
      </w:tr>
      <w:tr>
        <w:tc>
          <w:tcPr>
            <w:tcW w:type="dxa" w:w="5112"/>
          </w:tcPr>
          <w:p>
            <w:r>
              <w:t>A later authorization rule</w:t>
            </w:r>
          </w:p>
        </w:tc>
        <w:tc>
          <w:tcPr>
            <w:tcW w:type="dxa" w:w="5112"/>
          </w:tcPr>
          <w:p>
            <w:r>
              <w:t>Must still run after structure validation before any permitted operation</w:t>
            </w:r>
          </w:p>
        </w:tc>
      </w:tr>
    </w:tbl>
    <w:p>
      <w:pPr>
        <w:pStyle w:val="Heading2"/>
      </w:pPr>
      <w:r>
        <w:t>Guided explanation and repair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Schema-valid input can still be unauthorised or semantically unsuitable; subsequent checks remain necessary.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naming the first failed condition</w:t>
      </w:r>
    </w:p>
    <w:p>
      <w:r>
        <w:t>Write field, type and range reasoning rather than only accept/reject.</w:t>
      </w:r>
    </w:p>
    <w:p>
      <w:pPr>
        <w:pStyle w:val="Heading2"/>
      </w:pPr>
      <w:r>
        <w:t>Current explanation and guided scope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record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“Typed contracts and </w:t>
      </w:r>
      <w:r>
        <w:rPr>
          <w:b/>
        </w:rPr>
        <w:t>schema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evidence-limit check</w:t>
      </w:r>
    </w:p>
    <w:p>
      <w:pPr>
        <w:pStyle w:val="ListBullet"/>
      </w:pPr>
      <w:r>
        <w:t>Use the worked case for Typed contracts and schemas.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Lab-sample picture response</w:t>
      </w:r>
    </w:p>
    <w:p>
      <w:pPr>
        <w:pStyle w:val="ListBullet"/>
      </w:pPr>
      <w:r>
        <w:t>Compare A’s count 4 with B’s count "4". Which record passes, which gate rejects B, and why does changing A’s count to -1 create a different failure?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mixed independent count set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a complete schema audit before any domain operation</w:t>
      </w:r>
    </w:p>
    <w:p>
      <w:r>
        <w:t>Preserve the exact input and first failing condition.</w:t>
      </w:r>
    </w:p>
    <w:p>
      <w:pPr>
        <w:pStyle w:val="Heading2"/>
      </w:pPr>
      <w:r>
        <w:t>Current Boolean-trap investigation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room_id=B, requested_count=true passes a naive isinstance(value, int) check in Python. Show the intermediate steps and give the conclusion with its scope.</w:t>
      </w:r>
    </w:p>
    <w:p>
      <w:pPr>
        <w:pStyle w:val="Heading2"/>
      </w:pPr>
      <w:r>
        <w:t>Complete executable validation and probe audit</w:t>
      </w:r>
    </w:p>
    <w:p>
      <w:r>
        <w:rPr>
          <w:rFonts w:ascii="Courier New" w:hAnsi="Courier New"/>
          <w:sz w:val="18"/>
        </w:rPr>
        <w:t>"""Closed-object validation; no coercion, room lookup or booking."""</w:t>
        <w:br/>
        <w:t>def nonnegative_integer(value):</w:t>
        <w:br/>
        <w:t xml:space="preserve">    return type(value) is int and value &gt;= 0</w:t>
        <w:br/>
        <w:br/>
        <w:t>def validate_request(value):</w:t>
        <w:br/>
        <w:t xml:space="preserve">    if type(value) is not dict or set(value)!={'room_id','requested_count'}:</w:t>
        <w:br/>
        <w:t xml:space="preserve">        raise ValueError('request fields')</w:t>
        <w:br/>
        <w:t xml:space="preserve">    if type(value['room_id']) is not str or not value['room_id']:</w:t>
        <w:br/>
        <w:t xml:space="preserve">        raise ValueError('room ID')</w:t>
        <w:br/>
        <w:t xml:space="preserve">    if not nonnegative_integer(value['requested_count']):</w:t>
        <w:br/>
        <w:t xml:space="preserve">        raise ValueError('requested count')</w:t>
        <w:br/>
        <w:t xml:space="preserve">    return dict(value)</w:t>
        <w:br/>
        <w:br/>
        <w:t>probes=[('valid',{'room_id':'B','requested_count':2}),</w:t>
        <w:br/>
        <w:t xml:space="preserve">        ('Boolean',{'room_id':'B','requested_count':True}),</w:t>
        <w:br/>
        <w:t xml:space="preserve">        ('string',{'room_id':'B','requested_count':'2'}),</w:t>
        <w:br/>
        <w:t xml:space="preserve">        ('negative',{'room_id':'B','requested_count':-2}),</w:t>
        <w:br/>
        <w:t xml:space="preserve">        ('extra field',{'room_id':'B','requested_count':2,'book':True}),</w:t>
        <w:br/>
        <w:t xml:space="preserve">        ('missing count',{'room_id':'B'}),</w:t>
        <w:br/>
        <w:t xml:space="preserve">        ('empty ID',{'room_id':'','requested_count':2}),</w:t>
        <w:br/>
        <w:t xml:space="preserve">        ('nonobject',['B',2])]</w:t>
        <w:br/>
        <w:t>results=[]</w:t>
        <w:br/>
        <w:t>for name,value in probes:</w:t>
        <w:br/>
        <w:t xml:space="preserve">    try:</w:t>
        <w:br/>
        <w:t xml:space="preserve">        output=validate_request(value)</w:t>
        <w:br/>
        <w:t xml:space="preserve">        results.append((name,'valid',output))</w:t>
        <w:br/>
        <w:t xml:space="preserve">    except ValueError as error:</w:t>
        <w:br/>
        <w:t xml:space="preserve">        results.append((name,'invalid',str(error)))</w:t>
        <w:br/>
        <w:t>print('Python isinstance(True,int):',isinstance(True,int))</w:t>
        <w:br/>
        <w:t>print('Contract exact type(True) is int:',type(True) is int)</w:t>
        <w:br/>
        <w:t>for result in results:print(result)</w:t>
        <w:br/>
        <w:t>assert results[0][1]=='valid' and all(r[1]=='invalid' for r in results[1:])</w:t>
        <w:br/>
        <w:t>original={'room_id':'B','requested_count':2}</w:t>
        <w:br/>
        <w:t>validated=validate_request(original)</w:t>
        <w:br/>
        <w:t>assert validated==original and validated is not original</w:t>
        <w:br/>
        <w:t># A nonempty string is all this contract requires: whitespace also passes.</w:t>
        <w:br/>
        <w:t>assert validate_request({'room_id':' ','requested_count':2})['room_id']==' '</w:t>
        <w:br/>
        <w:t># Whether that ID exists, is authorized, or has room capacity is not checked here.</w:t>
        <w:br/>
        <w:t># Do not silently add trimming, numeric conversion, or a room-ID format rule.</w:t>
        <w:br/>
        <w:t>print('Schema-valid does not establish room existence, authority, capacity, or count truth.')</w:t>
        <w:br/>
      </w:r>
    </w:p>
    <w:p>
      <w:pPr>
        <w:pStyle w:val="Heading2"/>
      </w:pPr>
      <w:r>
        <w:t>Expected gates, nonempty-ID scope and assessment distinction</w:t>
      </w:r>
    </w:p>
    <w:p>
      <w:pPr>
        <w:pStyle w:val="ListNumber"/>
      </w:pPr>
      <w:r>
        <w:t>Predict the first failed gate for every record before running or tracing. The complete program contrasts a valid count 2 with True, a quoted count, a negative integer, extra/missing fields, an empty room ID and a nonobject. It copies valid input rather than mutating it. It also makes the literal nonempty-ID rule explicit: whitespace is not empty, so this schema alone does not reject it. A stricter room-ID format would need a declared contract revision. The original zero-count example is available as reference; treat that familiar boundary as recall in the later mixed set, and require independent explanations for its other types. No lookup, authorization, capacity check or booking occurs here.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Reference: original validation snippet · reference / check after trying</w:t>
      </w:r>
    </w:p>
    <w:p>
      <w:r>
        <w:rPr>
          <w:rFonts w:ascii="Courier New" w:hAnsi="Courier New"/>
          <w:sz w:val="18"/>
        </w:rPr>
        <w:t>def nonnegative_integer(value):</w:t>
        <w:br/>
        <w:t xml:space="preserve">    return type(value) is int and value &gt;= 0</w:t>
        <w:br/>
        <w:br/>
        <w:t>def validate_request(value):</w:t>
        <w:br/>
        <w:t xml:space="preserve">    if type(value) is not dict or set(value) != {'room_id', 'requested_count'}:</w:t>
        <w:br/>
        <w:t xml:space="preserve">        raise ValueError('request fields')</w:t>
        <w:br/>
        <w:t xml:space="preserve">    if type(value['room_id']) is not str or not value['room_id']:</w:t>
        <w:br/>
        <w:t xml:space="preserve">        raise ValueError('room ID')</w:t>
        <w:br/>
        <w:t xml:space="preserve">    if not nonnegative_integer(value['requested_count']):</w:t>
        <w:br/>
        <w:t xml:space="preserve">        raise ValueError('requested count')</w:t>
        <w:br/>
        <w:t xml:space="preserve">    return dict(value)</w:t>
        <w:br/>
        <w:br/>
        <w:t>print(validate_request({"room_id": "A", "requested_count": 0}))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explain a mixed set of count values</w:t>
      </w:r>
    </w:p>
    <w:p>
      <w:r>
        <w:t>Apply the fixed exact-type and nonnegative rules; name why each result follows.</w:t>
      </w:r>
    </w:p>
    <w:p>
      <w:pPr>
        <w:pStyle w:val="Heading2"/>
      </w:pPr>
      <w:r>
        <w:t>Complete count classification task</w:t>
      </w:r>
    </w:p>
    <w:p>
      <w:pPr>
        <w:spacing w:line="336" w:lineRule="auto" w:after="180"/>
      </w:pPr>
      <w:r>
        <w:rPr>
          <w:b w:val="0"/>
        </w:rPr>
        <w:t>Classify counts 0, -1, "3", False under the stated contract.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Classify counts 0, -1, "3", False under the stated contract.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the schema alongside accepted and rejected examples</w:t>
      </w:r>
    </w:p>
    <w:p>
      <w:r>
        <w:t>Keep versioned field rules and expected failure categories.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typed contracts and </w:t>
      </w:r>
      <w:r>
        <w:rPr>
          <w:b/>
        </w:rPr>
        <w:t>schema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</w:t>
      </w:r>
      <w:r>
        <w:rPr>
          <w:b/>
        </w:rPr>
        <w:t>schema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 or trace and limitations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with a precise gate and an honest limit</w:t>
      </w:r>
    </w:p>
    <w:p>
      <w:r>
        <w:t>Schema-valid does not mean authorized, accurate or suitable for the task.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typed contracts and schemas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service vocabulary precisely</w:t>
      </w:r>
    </w:p>
    <w:p>
      <w:r>
        <w:t>Connect each term to an input, operation, evidence source or outcome.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Schema</w:t>
            </w:r>
          </w:p>
        </w:tc>
        <w:tc>
          <w:tcPr>
            <w:tcW w:type="dxa" w:w="5112"/>
          </w:tcPr>
          <w:p>
            <w:r>
              <w:t>A contract for structure and types</w:t>
            </w:r>
          </w:p>
        </w:tc>
      </w:tr>
      <w:tr>
        <w:tc>
          <w:tcPr>
            <w:tcW w:type="dxa" w:w="5112"/>
          </w:tcPr>
          <w:p>
            <w:r>
              <w:t>Runtime validation</w:t>
            </w:r>
          </w:p>
        </w:tc>
        <w:tc>
          <w:tcPr>
            <w:tcW w:type="dxa" w:w="5112"/>
          </w:tcPr>
          <w:p>
            <w:r>
              <w:t>Checking actual incoming values</w:t>
            </w:r>
          </w:p>
        </w:tc>
      </w:tr>
      <w:tr>
        <w:tc>
          <w:tcPr>
            <w:tcW w:type="dxa" w:w="5112"/>
          </w:tcPr>
          <w:p>
            <w:r>
              <w:t>Closed object</w:t>
            </w:r>
          </w:p>
        </w:tc>
        <w:tc>
          <w:tcPr>
            <w:tcW w:type="dxa" w:w="5112"/>
          </w:tcPr>
          <w:p>
            <w:r>
              <w:t>An object rejecting unexpected fields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Schema-valid input can still be unauthorised or semantically unsuitable; subsequent checks remain necessary.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service reasoning and its limits</w:t>
      </w:r>
    </w:p>
    <w:p>
      <w:r>
        <w:t>Use after practice; keep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Typed contracts and schemas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Input room_id=B, requested_count=true passes a naive isinstance(value, int) check in Python.</w:t>
            </w:r>
          </w:p>
        </w:tc>
        <w:tc>
          <w:tcPr>
            <w:tcW w:type="dxa" w:w="3408"/>
          </w:tcPr>
          <w:p>
            <w:r>
              <w:t>Accept exactly room_id as a nonempty string and requested_count as a nonnegative integer excluding bool. Reject extra fields, missing fields and wrong types before processing.</w:t>
            </w:r>
          </w:p>
        </w:tc>
        <w:tc>
          <w:tcPr>
            <w:tcW w:type="dxa" w:w="3408"/>
          </w:tcPr>
          <w:p>
            <w:r>
              <w:t>Boolean is an int subclass in Python but excluded by this contract; use type(value) is int and validate nonnegative range.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>Start with this question: A labelled sample record. A lab tool accepts a string sample_id and an integer count of at least zero.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typed contracts and schemas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A labelled sample record. A lab tool accepts a string sample_id and an integer count of at least zero.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Accept A; reject B before running the lab operation.</w:t>
      </w:r>
    </w:p>
    <w:p>
      <w:pPr>
        <w:pStyle w:val="ListBullet"/>
      </w:pPr>
      <w:r>
        <w:t>1. Inspect A</w:t>
      </w:r>
    </w:p>
    <w:p>
      <w:pPr>
        <w:pStyle w:val="ListBullet"/>
      </w:pPr>
      <w:r>
        <w:t>2. Inspect B</w:t>
      </w:r>
    </w:p>
    <w:p>
      <w:pPr>
        <w:pStyle w:val="ListBullet"/>
      </w:pPr>
      <w:r>
        <w:t>3. Return status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Return status Accept A; reject B before running the lab operation. A </w:t>
      </w:r>
      <w:r>
        <w:rPr>
          <w:b/>
        </w:rPr>
        <w:t>schema</w:t>
      </w:r>
      <w:r>
        <w:rPr>
          <w:b w:val="0"/>
        </w:rPr>
        <w:t xml:space="preserve"> checks declared structure.</w:t>
      </w:r>
    </w:p>
    <w:p>
      <w:pPr>
        <w:spacing w:line="336" w:lineRule="auto" w:after="180"/>
      </w:pPr>
      <w:r>
        <w:rPr>
          <w:b w:val="0"/>
        </w:rPr>
        <w:t>Looking like a number is different from having the required numeric type.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A count to -1.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Reject A on the non-negative value rule.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Reject A on the non-negative value rule. The type is correct but the value is outside its accepted range.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Architecture and data flow (ai-6/2). Goal: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data flow. Short practice: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Typed contracts and schemas: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 labelled sample record. A lab tool accepts a string sample_id and an integer count of at least zero. Supplied facts: A={sample_id:&quot;jar -8&quot;,count:4}; B={sample_id:&quot;jar -9&quot;,count:&quot;4&quot;}. No type conversion is allow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labelled sample record. A lab tool accepts a string sample_id and an integer count of at least zero. Supplied facts: A={sample_id:"jar -8",count:4}; B={sample_id:"jar -9",count:"4"}. No type conversion is allowed.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5" name="Picture 5" descr="Inspect A: The fields and integer count satisfy the contract. → Inspect B: The quoted count is a string, so B fails the type check. → Return status: Accept A; reject B before running the lab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Inspect A: The fields and integer count satisfy the contract. → Inspect B: The quoted count is a string, so B fails the type check. → Return status: Accept A; reject B before running the lab operation.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Typed contracts and schemas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6" name="Picture 6" descr="Typed contracts and schemas — evidence trace. Input room_id=B, requested_count=true passes a naive isinstance(value, int) check in Python. | Accept exactly room_id as a nonempty string and requested_count as a nonnegative integer excluding bool. Reject extra fields, missing fields and wrong types before processing. | Boolean is an int subclass in Python but excluded by this contract; use type(value) is int and validate nonnegative r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Typed contracts and </w:t>
      </w:r>
      <w:r>
        <w:rPr>
          <w:b/>
        </w:rPr>
        <w:t>schema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room_id=B, requested_count=true passes a naive isinstance(value, int) check in Python. | Accept exactly room_id as a nonempty string and requested_count as a nonnegative integer excluding bool.</w:t>
      </w:r>
    </w:p>
    <w:p>
      <w:pPr>
        <w:spacing w:line="336" w:lineRule="auto" w:after="180"/>
      </w:pPr>
      <w:r>
        <w:rPr>
          <w:b w:val="0"/>
        </w:rPr>
        <w:t xml:space="preserve">Reject extra fields, missing fields and wrong types before </w:t>
      </w:r>
      <w:r>
        <w:rPr>
          <w:b/>
        </w:rPr>
        <w:t>process</w:t>
      </w:r>
      <w:r>
        <w:rPr>
          <w:b w:val="0"/>
        </w:rPr>
        <w:t>ing. | Boolean is an int subclass in Python but excluded by this contract; use type(value) is int and validate nonnegative range.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Accept A; reject B before running the lab operation. Changed condition: Change A count to -1. Expected result: Reject A on the non-negative value rule. Reason: The type is correct but the value is outside its accepted r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Accept A; reject B before running the lab operation. Changed condition: Change A count to -1. Expected result: Reject A on the non-negative value rule.</w:t>
      </w:r>
    </w:p>
    <w:p>
      <w:pPr>
        <w:spacing w:line="336" w:lineRule="auto" w:after="180"/>
      </w:pPr>
      <w:r>
        <w:rPr>
          <w:b w:val="0"/>
        </w:rPr>
        <w:t>Reason: The type is correct but the value is outside its accepted range.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A schema checks declared structure. Looking like a number is different from having the required numeric type. Limit: Valid structure does not establish that the reported count is accu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schema</w:t>
      </w:r>
      <w:r>
        <w:rPr>
          <w:b w:val="0"/>
        </w:rPr>
        <w:t xml:space="preserve"> checks declared structure. Looking like a number is different from having the required numeric type. Limit: Valid structure does not establish that the reported count is accurate.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9" name="Picture 9" descr="For the Grounded Learning Service, retain an annotated trace and the changed-case result. Name the contract or evidence that makes the deciding step valid, so another team can review it. Draw your input, deciding step, result and limit. Supported question: Compare A’s count 4 with B’s count &quot;4&quot;. Which record passes, which gate rejects B, and why does changing A’s count to -1 create a different failur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Compare A’s count 4 with B’s count "4". Which record passes, which gate rejects B, and why does changing A’s count to -1 create a different failure?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Typed contracts and schemas: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Typed contracts and schemas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