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ai-3/23</w:t>
      </w:r>
    </w:p>
    <w:p>
      <w:pPr>
        <w:pStyle w:val="Title"/>
      </w:pPr>
      <w:r>
        <w:t>Block to Python Bridge</w:t>
      </w:r>
    </w:p>
    <w:p>
      <w:r>
        <w:t>Project: Verified Study Buddy</w:t>
      </w:r>
    </w:p>
    <w:p>
      <w:pPr>
        <w:pStyle w:val="Heading1"/>
      </w:pPr>
      <w:r>
        <w:t>Teach equivalent procedures and different evidence records.</w:t>
      </w:r>
    </w:p>
    <w:p>
      <w:r>
        <w:t>Model initialization, indentation and display; preserve actual errors and assess a fresh sum trace.</w:t>
      </w:r>
    </w:p>
    <w:p>
      <w:r>
        <w:t>Ask which line changes state, which line displays it and whether the result was predicted, traced or executed.</w:t>
      </w:r>
    </w:p>
    <w:p>
      <w:pPr>
        <w:pStyle w:val="Heading1"/>
      </w:pPr>
      <w:r>
        <w:t>01. Prepare this connected week</w:t>
      </w:r>
    </w:p>
    <w:p>
      <w:r>
        <w:t>Use one main plan and keep practice separate from the independent first attempt.</w:t>
      </w:r>
    </w:p>
    <w:p>
      <w:pPr>
        <w:pStyle w:val="Heading2"/>
      </w:pPr>
      <w:r>
        <w:t>Learning goal and precision</w:t>
      </w:r>
    </w:p>
    <w:p>
      <w:pPr>
        <w:spacing w:line="336" w:lineRule="auto" w:after="180"/>
      </w:pPr>
      <w:r>
        <w:rPr>
          <w:b w:val="0"/>
        </w:rPr>
        <w:t>Primary target: Translate a short paper calculation into a Python script</w:t>
      </w:r>
    </w:p>
    <w:p>
      <w:pPr>
        <w:spacing w:line="336" w:lineRule="auto" w:after="180"/>
      </w:pPr>
      <w:r>
        <w:rPr>
          <w:b w:val="0"/>
        </w:rPr>
        <w:t xml:space="preserve">This is a first encounter with saved Python scripts, not a compressed implementation of the Grade 6 adviser. Teach </w:t>
      </w:r>
      <w:r>
        <w:rPr>
          <w:b/>
        </w:rPr>
        <w:t>assignment</w:t>
      </w:r>
      <w:r>
        <w:rPr>
          <w:b w:val="0"/>
        </w:rPr>
        <w:t>, multiplication and print only as needed; values and types follow in Week 2.</w:t>
      </w:r>
    </w:p>
    <w:p>
      <w:pPr>
        <w:spacing w:line="336" w:lineRule="auto" w:after="180"/>
      </w:pPr>
      <w:r>
        <w:rPr>
          <w:b w:val="0"/>
        </w:rPr>
        <w:t>Use a fresh run to avoid hidden interactive state. Reference: Python tutorial, An Informal Introduction to Python, https://docs.python.org/3/tutorial/introduction.html (</w:t>
      </w:r>
      <w:r>
        <w:rPr>
          <w:b/>
        </w:rPr>
        <w:t>assignment</w:t>
      </w:r>
      <w:r>
        <w:rPr>
          <w:b w:val="0"/>
        </w:rPr>
        <w:t>, arithmetic and print).</w:t>
      </w:r>
    </w:p>
    <w:p>
      <w:pPr>
        <w:spacing w:line="336" w:lineRule="auto" w:after="180"/>
      </w:pPr>
      <w:r>
        <w:rPr>
          <w:b w:val="0"/>
        </w:rPr>
        <w:t>By the end, I can explain block to python bridge using a traced example and a stated limitation.</w:t>
      </w:r>
    </w:p>
    <w:p>
      <w:pPr>
        <w:pStyle w:val="Heading2"/>
      </w:pPr>
      <w:r>
        <w:t>What to prepare</w:t>
      </w:r>
    </w:p>
    <w:p>
      <w:pPr>
        <w:pStyle w:val="ListBullet"/>
      </w:pPr>
      <w:r>
        <w:t>Use the supplied scenario, student illustrations and blank paper. For numeric work, offer counters or a calculator after learners show the setup. Fictional records are supplied; personal data and paid accounts are unnecessary.</w:t>
      </w:r>
    </w:p>
    <w:p>
      <w:pPr>
        <w:pStyle w:val="ListBullet"/>
      </w:pPr>
      <w:r>
        <w:t>Case exposure check: this source example appears in ai-2/1, ai-3/23, python-bridge/1. Reuse a familiar case for recall or modelling; verify that the case used to assess transfer has not already received feedback.</w:t>
      </w:r>
    </w:p>
    <w:p>
      <w:pPr>
        <w:pStyle w:val="ListBullet"/>
      </w:pPr>
      <w:r>
        <w:t>Teacher-prepared Python 3 editor with a new saved .py file and a visible output area; test Run before class</w:t>
      </w:r>
    </w:p>
    <w:p>
      <w:pPr>
        <w:pStyle w:val="ListBullet"/>
      </w:pPr>
      <w:r>
        <w:t>Paper counters or equal-group sketches and a blank expected/observed record</w:t>
      </w:r>
    </w:p>
    <w:p>
      <w:pPr>
        <w:pStyle w:val="ListBullet"/>
      </w:pPr>
      <w:r>
        <w:t>The printed script and workbook; no logins or personal data required</w:t>
      </w:r>
    </w:p>
    <w:p>
      <w:pPr>
        <w:pStyle w:val="Heading2"/>
      </w:pPr>
      <w:r>
        <w:t>Main teaching plan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Opening retrieval and readiness</w:t>
      </w:r>
    </w:p>
    <w:p>
      <w:pPr>
        <w:spacing w:line="336" w:lineRule="auto" w:after="180"/>
      </w:pPr>
      <w:r>
        <w:rPr>
          <w:b w:val="0"/>
        </w:rPr>
        <w:t>Without opening the old lesson, explain one key idea from Requests Responses and JSON. Give an example and a mistake that the idea helps you avoid.</w:t>
      </w:r>
    </w:p>
    <w:p>
      <w:pPr>
        <w:spacing w:line="336" w:lineRule="auto" w:after="180"/>
      </w:pPr>
      <w:r>
        <w:rPr>
          <w:b w:val="0"/>
        </w:rPr>
        <w:t>Look for: Parse JSON into Python records</w:t>
      </w:r>
    </w:p>
    <w:p>
      <w:pPr>
        <w:spacing w:line="336" w:lineRule="auto" w:after="180"/>
      </w:pPr>
      <w:r>
        <w:rPr>
          <w:b w:val="0"/>
        </w:rPr>
        <w:t>Reference example, not the only acceptable wording: JSON null becomes Python None and Python True serialises as JSON true. Parsing is followed by top-level, field, type and range validation; successful parsing does not prove a source observation true.</w:t>
      </w:r>
    </w:p>
    <w:p>
      <w:pPr>
        <w:spacing w:line="336" w:lineRule="auto" w:after="180"/>
      </w:pPr>
      <w:r>
        <w:rPr>
          <w:b w:val="0"/>
        </w:rPr>
        <w:t>Without opening the old lesson, explain one key idea from Conversation State and Memory.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conversation state and retention</w:t>
      </w:r>
    </w:p>
    <w:p>
      <w:pPr>
        <w:spacing w:line="336" w:lineRule="auto" w:after="180"/>
      </w:pPr>
      <w:r>
        <w:rPr>
          <w:b w:val="0"/>
        </w:rPr>
        <w:t>Reference example, not the only acceptable wording: Teacher explanation: Conversation state stores facts or prior interactions for later use.</w:t>
      </w:r>
    </w:p>
    <w:p>
      <w:pPr>
        <w:spacing w:line="336" w:lineRule="auto" w:after="180"/>
      </w:pPr>
      <w:r>
        <w:rPr>
          <w:b w:val="0"/>
        </w:rPr>
        <w:t>It needs scope, provenance, correction and retention rules rather than indefinite accumulation. This classroom assistant keeps an approved room ID only for the current session.</w:t>
      </w:r>
    </w:p>
    <w:p>
      <w:pPr>
        <w:spacing w:line="336" w:lineRule="auto" w:after="180"/>
      </w:pPr>
      <w:r>
        <w:rPr>
          <w:b w:val="0"/>
        </w:rPr>
        <w:t>A later correction replaces the active value but retains an audit event until session end. Do not persist private text merely because it appeared in conversation.</w:t>
      </w:r>
    </w:p>
    <w:p>
      <w:pPr>
        <w:spacing w:line="336" w:lineRule="auto" w:after="180"/>
      </w:pPr>
      <w:r>
        <w:rPr>
          <w:b w:val="0"/>
        </w:rPr>
        <w:t>Without opening the old lesson, explain one key idea from Model Memory vs Retrieval.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retrieval and indexing</w:t>
      </w:r>
    </w:p>
    <w:p>
      <w:pPr>
        <w:spacing w:line="336" w:lineRule="auto" w:after="180"/>
      </w:pPr>
      <w:r>
        <w:rPr>
          <w:b w:val="0"/>
        </w:rPr>
        <w:t>Reference example, not the only acceptable wording: Teacher explanation: Retrieval returns stored records selected for a query.</w:t>
      </w:r>
    </w:p>
    <w:p>
      <w:pPr>
        <w:spacing w:line="336" w:lineRule="auto" w:after="180"/>
      </w:pPr>
      <w:r>
        <w:rPr>
          <w:b w:val="0"/>
        </w:rPr>
        <w:t>An index is a searchable representation of a versioned corpus; generated wording is a later operation. Assign stable document IDs, versions and permitted access before indexing. Retrieve only authorised records.</w:t>
      </w:r>
    </w:p>
    <w:p>
      <w:pPr>
        <w:spacing w:line="336" w:lineRule="auto" w:after="180"/>
      </w:pPr>
      <w:r>
        <w:rPr>
          <w:b w:val="0"/>
        </w:rPr>
        <w:t>Preserve source references and define behaviour when a document is missing, outdated or access-restricted.</w:t>
      </w:r>
    </w:p>
    <w:p>
      <w:pPr>
        <w:spacing w:line="336" w:lineRule="auto" w:after="180"/>
      </w:pPr>
      <w:r>
        <w:rPr>
          <w:b w:val="0"/>
        </w:rPr>
        <w:t>Record four and six, multiply them to get 24, then display 24. The order must make the required values available before use.</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Requests Responses and JSON</w:t>
      </w:r>
    </w:p>
    <w:p>
      <w:pPr>
        <w:pStyle w:val="Heading3"/>
      </w:pPr>
      <w:r>
        <w:t>Conversation State and Memory</w:t>
      </w:r>
    </w:p>
    <w:p>
      <w:pPr>
        <w:pStyle w:val="Heading3"/>
      </w:pPr>
      <w:r>
        <w:t>Model Memory vs Retrieval</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Write Python that totals [3,5,7], then trace each total. Explain how indenting 'total=0' inside the loop changes the result.</w:t>
      </w:r>
    </w:p>
    <w:p>
      <w:pPr>
        <w:pStyle w:val="Heading3"/>
      </w:pPr>
      <w:r>
        <w:t>Concept to explain</w:t>
      </w:r>
    </w:p>
    <w:p>
      <w:pPr>
        <w:spacing w:line="336" w:lineRule="auto" w:after="180"/>
      </w:pPr>
      <w:r>
        <w:rPr>
          <w:b/>
        </w:rPr>
        <w:t>Variable</w:t>
      </w:r>
      <w:r>
        <w:rPr>
          <w:b w:val="0"/>
        </w:rPr>
        <w:t xml:space="preserve">s, </w:t>
      </w:r>
      <w:r>
        <w:rPr>
          <w:b/>
        </w:rPr>
        <w:t>condition</w:t>
      </w:r>
      <w:r>
        <w:rPr>
          <w:b w:val="0"/>
        </w:rPr>
        <w:t xml:space="preserve">s, </w:t>
      </w:r>
      <w:r>
        <w:rPr>
          <w:b/>
        </w:rPr>
        <w:t>list</w:t>
      </w:r>
      <w:r>
        <w:rPr>
          <w:b w:val="0"/>
        </w:rPr>
        <w:t xml:space="preserve">s, loops, and </w:t>
      </w:r>
      <w:r>
        <w:rPr>
          <w:b/>
        </w:rPr>
        <w:t>function</w:t>
      </w:r>
      <w:r>
        <w:rPr>
          <w:b w:val="0"/>
        </w:rPr>
        <w:t>s carry the same logic across representations.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variable</w:t>
            </w:r>
          </w:p>
        </w:tc>
        <w:tc>
          <w:tcPr>
            <w:tcW w:type="dxa" w:w="5112"/>
          </w:tcPr>
          <w:p>
            <w:r>
              <w:t>A named reference to a value that can be used or changed in a program.</w:t>
            </w:r>
          </w:p>
        </w:tc>
      </w:tr>
      <w:tr>
        <w:tc>
          <w:tcPr>
            <w:tcW w:type="dxa" w:w="5112"/>
          </w:tcPr>
          <w:p>
            <w:r>
              <w:t>list</w:t>
            </w:r>
          </w:p>
        </w:tc>
        <w:tc>
          <w:tcPr>
            <w:tcW w:type="dxa" w:w="5112"/>
          </w:tcPr>
          <w:p>
            <w:r>
              <w:t>An ordered collection of items.</w:t>
            </w:r>
          </w:p>
        </w:tc>
      </w:tr>
      <w:tr>
        <w:tc>
          <w:tcPr>
            <w:tcW w:type="dxa" w:w="5112"/>
          </w:tcPr>
          <w:p>
            <w:r>
              <w:t>function</w:t>
            </w:r>
          </w:p>
        </w:tc>
        <w:tc>
          <w:tcPr>
            <w:tcW w:type="dxa" w:w="5112"/>
          </w:tcPr>
          <w:p>
            <w:r>
              <w:t>A named unit of code that performs a task, optionally receiving arguments and returning a value.</w:t>
            </w:r>
          </w:p>
        </w:tc>
      </w:tr>
      <w:tr>
        <w:tc>
          <w:tcPr>
            <w:tcW w:type="dxa" w:w="5112"/>
          </w:tcPr>
          <w:p>
            <w:r>
              <w:t>condition</w:t>
            </w:r>
          </w:p>
        </w:tc>
        <w:tc>
          <w:tcPr>
            <w:tcW w:type="dxa" w:w="5112"/>
          </w:tcPr>
          <w:p>
            <w:r>
              <w:t>A statement evaluated as true or false to help select an action.</w:t>
            </w:r>
          </w:p>
        </w:tc>
      </w:tr>
    </w:tbl>
    <w:p>
      <w:pPr>
        <w:pStyle w:val="Heading3"/>
      </w:pPr>
      <w:r>
        <w:t>Prepare the class</w:t>
      </w:r>
    </w:p>
    <w:p>
      <w:r>
        <w:t>This compact option is not the full-week schedule. Use the main teaching cycle and allow extra sessions for the investigation, independent work and project.</w:t>
      </w:r>
    </w:p>
    <w:p>
      <w:pPr>
        <w:spacing w:line="336" w:lineRule="auto" w:after="180"/>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pStyle w:val="Heading3"/>
      </w:pPr>
      <w:r>
        <w:t>Readiness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equivalent actions before syntax details</w:t>
      </w:r>
    </w:p>
    <w:p>
      <w:r>
        <w:t>Separate packing multiplication, qualifying counts and independent summation.</w:t>
      </w:r>
    </w:p>
    <w:p>
      <w:pPr>
        <w:pStyle w:val="Heading2"/>
      </w:pPr>
      <w:r>
        <w:t>Set the short-script environment</w:t>
      </w:r>
    </w:p>
    <w:p>
      <w:pPr>
        <w:spacing w:line="336" w:lineRule="auto" w:after="180"/>
      </w:pPr>
      <w:r>
        <w:rPr>
          <w:b w:val="0"/>
        </w:rPr>
        <w:t xml:space="preserve">In Grade 6 you traced rules on paper. Now you will write a small Python </w:t>
      </w:r>
      <w:r>
        <w:rPr>
          <w:b/>
        </w:rPr>
        <w:t>program</w:t>
      </w:r>
      <w:r>
        <w:rPr>
          <w:b w:val="0"/>
        </w:rPr>
        <w:t xml:space="preserve"> and check what it actually does. Begin with a counter-packing calculation, not the whole activity adviser.</w:t>
      </w:r>
    </w:p>
    <w:p>
      <w:pPr>
        <w:spacing w:line="336" w:lineRule="auto" w:after="180"/>
      </w:pPr>
      <w:r>
        <w:rPr>
          <w:b w:val="0"/>
        </w:rPr>
        <w:t xml:space="preserve">The requirement is to find the total counters in equal packs and display that total. For this first </w:t>
      </w:r>
      <w:r>
        <w:rPr>
          <w:b/>
        </w:rPr>
        <w:t>program</w:t>
      </w:r>
      <w:r>
        <w:rPr>
          <w:b w:val="0"/>
        </w:rPr>
        <w:t xml:space="preserve">, the supplied quantities are whole, nonnegative numbers; it does not yet validate typed </w:t>
      </w:r>
      <w:r>
        <w:rPr>
          <w:b/>
        </w:rPr>
        <w:t>input</w:t>
      </w:r>
      <w:r>
        <w:rPr>
          <w:b w:val="0"/>
        </w:rPr>
        <w:t>.</w:t>
      </w:r>
    </w:p>
    <w:p>
      <w:pPr>
        <w:spacing w:line="336" w:lineRule="auto" w:after="180"/>
      </w:pPr>
      <w:r>
        <w:rPr>
          <w:b w:val="0"/>
        </w:rPr>
        <w:t>Use a teacher-prepared Python 3 editor that can run a saved .py file. Open a new file called counters.py, type the code exactly as shown in the next section, save it, and use the editor’s Run command.</w:t>
      </w:r>
    </w:p>
    <w:p>
      <w:pPr>
        <w:spacing w:line="336" w:lineRule="auto" w:after="180"/>
      </w:pPr>
      <w:r>
        <w:rPr>
          <w:b w:val="0"/>
        </w:rPr>
        <w:t xml:space="preserve">Read the </w:t>
      </w:r>
      <w:r>
        <w:rPr>
          <w:b/>
        </w:rPr>
        <w:t>output</w:t>
      </w:r>
      <w:r>
        <w:rPr>
          <w:b w:val="0"/>
        </w:rPr>
        <w:t xml:space="preserve"> area separately from the source editor. No account, AI tool, package installation or personal data is needed. If a device is unavailable, trace on paper and label the result predicted rather than executed.</w:t>
      </w:r>
    </w:p>
    <w:p>
      <w:pPr>
        <w:spacing w:line="336" w:lineRule="auto" w:after="180"/>
      </w:pPr>
      <w:r>
        <w:rPr>
          <w:b w:val="0"/>
        </w:rPr>
        <w:t>Read the script from top to bottom. The equals sign assigns the value on its right to the name on its left. The star means multiplication. print(total) displays the value of total; it does not display the letters in the name.</w:t>
      </w:r>
    </w:p>
    <w:p>
      <w:pPr>
        <w:spacing w:line="336" w:lineRule="auto" w:after="180"/>
      </w:pPr>
      <w:r>
        <w:rPr>
          <w:b w:val="0"/>
        </w:rPr>
        <w:t>Type ordinary straight characters and keep the parentheses. The Python prompt symbols &gt;&gt;&gt; are not part of this saved script.</w:t>
      </w:r>
    </w:p>
    <w:p>
      <w:pPr>
        <w:pStyle w:val="Heading2"/>
      </w:pPr>
      <w:r>
        <w:t>Model the packing prediction record</w:t>
      </w:r>
    </w:p>
    <w:p>
      <w:pPr>
        <w:spacing w:line="336" w:lineRule="auto" w:after="180"/>
      </w:pPr>
      <w:r>
        <w:rPr>
          <w:b w:val="0"/>
        </w:rPr>
        <w:t xml:space="preserve">Write 24 as the expected </w:t>
      </w:r>
      <w:r>
        <w:rPr>
          <w:b/>
        </w:rPr>
        <w:t>output</w:t>
      </w:r>
      <w:r>
        <w:rPr>
          <w:b w:val="0"/>
        </w:rPr>
        <w:t xml:space="preserve"> before running. Then copy the actual </w:t>
      </w:r>
      <w:r>
        <w:rPr>
          <w:b/>
        </w:rPr>
        <w:t>output</w:t>
      </w:r>
      <w:r>
        <w:rPr>
          <w:b w:val="0"/>
        </w:rPr>
        <w:t xml:space="preserve"> into a separate column. A matching result supports this case, not every possible </w:t>
      </w:r>
      <w:r>
        <w:rPr>
          <w:b/>
        </w:rPr>
        <w:t>input</w:t>
      </w:r>
      <w:r>
        <w:rPr>
          <w:b w:val="0"/>
        </w:rPr>
        <w:t>.</w:t>
      </w:r>
    </w:p>
    <w:p>
      <w:pPr>
        <w:spacing w:line="336" w:lineRule="auto" w:after="180"/>
      </w:pPr>
      <w:r>
        <w:rPr>
          <w:b w:val="0"/>
        </w:rPr>
        <w:t xml:space="preserve">A saved file may contain an old edit: save again and rerun the whole script. Do not type the expected number into the </w:t>
      </w:r>
      <w:r>
        <w:rPr>
          <w:b/>
        </w:rPr>
        <w:t>output</w:t>
      </w:r>
      <w:r>
        <w:rPr>
          <w:b w:val="0"/>
        </w:rPr>
        <w:t xml:space="preserve"> record without running.</w:t>
      </w:r>
    </w:p>
    <w:p>
      <w:pPr>
        <w:pStyle w:val="Heading2"/>
      </w:pPr>
      <w:r>
        <w:t>Read the book-count case</w:t>
      </w:r>
    </w:p>
    <w:p>
      <w:pPr>
        <w:spacing w:line="336" w:lineRule="auto" w:after="180"/>
      </w:pPr>
      <w:r>
        <w:rPr>
          <w:b w:val="0"/>
        </w:rPr>
        <w:t>Translate a “count qualifying books” paper procedure into a Python-style trace.</w:t>
      </w:r>
    </w:p>
    <w:p>
      <w:pPr>
        <w:spacing w:line="336" w:lineRule="auto" w:after="180"/>
      </w:pPr>
      <w:r>
        <w:rPr>
          <w:b w:val="0"/>
        </w:rPr>
        <w:t>Page counts are [80, 150, 90]. Start count=0; for each pages value, add 1 only when pages&lt;100.</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pStyle w:val="Heading2"/>
      </w:pPr>
      <w:r>
        <w:t>Trace the same procedure in picture and code</w:t>
      </w:r>
    </w:p>
    <w:p>
      <w:r>
        <w:drawing>
          <wp:inline xmlns:a="http://schemas.openxmlformats.org/drawingml/2006/main" xmlns:pic="http://schemas.openxmlformats.org/drawingml/2006/picture">
            <wp:extent cx="5486400" cy="3182112"/>
            <wp:docPr id="1" name="Picture 1" descr="Start counter: count begins at 0 before the loop. → Trace decisions: 80 qualifies: count 1. 150 does not: count 1. 90 qualifies: count 2. → Report count: The final result is 2 qualifying books, not the sum of their page counts."/>
            <wp:cNvGraphicFramePr>
              <a:graphicFrameLocks noChangeAspect="1"/>
            </wp:cNvGraphicFramePr>
            <a:graphic>
              <a:graphicData uri="http://schemas.openxmlformats.org/drawingml/2006/picture">
                <pic:pic>
                  <pic:nvPicPr>
                    <pic:cNvPr id="0" name="academy-story-ai-3-23-02.png"/>
                    <pic:cNvPicPr/>
                  </pic:nvPicPr>
                  <pic:blipFill>
                    <a:blip r:embed="rId9"/>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Start counter</w:t>
            </w:r>
          </w:p>
        </w:tc>
        <w:tc>
          <w:tcPr>
            <w:tcW w:type="dxa" w:w="5112"/>
          </w:tcPr>
          <w:p>
            <w:r>
              <w:t>count begins at 0 before the loop.</w:t>
            </w:r>
          </w:p>
        </w:tc>
      </w:tr>
      <w:tr>
        <w:tc>
          <w:tcPr>
            <w:tcW w:type="dxa" w:w="5112"/>
          </w:tcPr>
          <w:p>
            <w:r>
              <w:t>2. Trace decisions</w:t>
            </w:r>
          </w:p>
        </w:tc>
        <w:tc>
          <w:tcPr>
            <w:tcW w:type="dxa" w:w="5112"/>
          </w:tcPr>
          <w:p>
            <w:r>
              <w:t>80 qualifies: count 1. 150 does not: count 1. 90 qualifies: count 2.</w:t>
            </w:r>
          </w:p>
        </w:tc>
      </w:tr>
      <w:tr>
        <w:tc>
          <w:tcPr>
            <w:tcW w:type="dxa" w:w="5112"/>
          </w:tcPr>
          <w:p>
            <w:r>
              <w:t>3. Report count</w:t>
            </w:r>
          </w:p>
        </w:tc>
        <w:tc>
          <w:tcPr>
            <w:tcW w:type="dxa" w:w="5112"/>
          </w:tcPr>
          <w:p>
            <w:r>
              <w:t>The final result is 2 qualifying books, not the sum of their page counts.</w:t>
            </w:r>
          </w:p>
        </w:tc>
      </w:tr>
    </w:tbl>
    <w:p>
      <w:r>
        <w:t>Match each pictured step to the supplied facts. This is a worked teaching case, not an independent assessment.</w:t>
      </w:r>
    </w:p>
    <w:p>
      <w:pPr>
        <w:spacing w:line="336" w:lineRule="auto" w:after="180"/>
      </w:pPr>
      <w:r>
        <w:rPr>
          <w:b w:val="0"/>
        </w:rPr>
        <w:t xml:space="preserve">Read the picture in order. The final result is 2 qualifying books, not the sum of their page counts.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Block action</w:t>
            </w:r>
          </w:p>
        </w:tc>
        <w:tc>
          <w:tcPr>
            <w:tcW w:type="dxa" w:w="5112"/>
          </w:tcPr>
          <w:p>
            <w:r>
              <w:t>Python and effect</w:t>
            </w:r>
          </w:p>
        </w:tc>
      </w:tr>
      <w:tr>
        <w:tc>
          <w:tcPr>
            <w:tcW w:type="dxa" w:w="5112"/>
          </w:tcPr>
          <w:p>
            <w:r>
              <w:t>Set counter once</w:t>
            </w:r>
          </w:p>
        </w:tc>
        <w:tc>
          <w:tcPr>
            <w:tcW w:type="dxa" w:w="5112"/>
          </w:tcPr>
          <w:p>
            <w:r>
              <w:t>count = 0 before the loop</w:t>
            </w:r>
          </w:p>
        </w:tc>
      </w:tr>
      <w:tr>
        <w:tc>
          <w:tcPr>
            <w:tcW w:type="dxa" w:w="5112"/>
          </w:tcPr>
          <w:p>
            <w:r>
              <w:t>Repeat for each book</w:t>
            </w:r>
          </w:p>
        </w:tc>
        <w:tc>
          <w:tcPr>
            <w:tcW w:type="dxa" w:w="5112"/>
          </w:tcPr>
          <w:p>
            <w:r>
              <w:t>for pages in page_counts:</w:t>
            </w:r>
          </w:p>
        </w:tc>
      </w:tr>
      <w:tr>
        <w:tc>
          <w:tcPr>
            <w:tcW w:type="dxa" w:w="5112"/>
          </w:tcPr>
          <w:p>
            <w:r>
              <w:t>Test the strict rule</w:t>
            </w:r>
          </w:p>
        </w:tc>
        <w:tc>
          <w:tcPr>
            <w:tcW w:type="dxa" w:w="5112"/>
          </w:tcPr>
          <w:p>
            <w:r>
              <w:t>if pages &lt; 100:</w:t>
            </w:r>
          </w:p>
        </w:tc>
      </w:tr>
      <w:tr>
        <w:tc>
          <w:tcPr>
            <w:tcW w:type="dxa" w:w="5112"/>
          </w:tcPr>
          <w:p>
            <w:r>
              <w:t>Increase qualifying count</w:t>
            </w:r>
          </w:p>
        </w:tc>
        <w:tc>
          <w:tcPr>
            <w:tcW w:type="dxa" w:w="5112"/>
          </w:tcPr>
          <w:p>
            <w:r>
              <w:t>count = count + 1, inside the condition</w:t>
            </w:r>
          </w:p>
        </w:tc>
      </w:tr>
      <w:tr>
        <w:tc>
          <w:tcPr>
            <w:tcW w:type="dxa" w:w="5112"/>
          </w:tcPr>
          <w:p>
            <w:r>
              <w:t>Finish the function</w:t>
            </w:r>
          </w:p>
        </w:tc>
        <w:tc>
          <w:tcPr>
            <w:tcW w:type="dxa" w:w="5112"/>
          </w:tcPr>
          <w:p>
            <w:r>
              <w:t>return count after the loop; print the returned result</w:t>
            </w:r>
          </w:p>
        </w:tc>
      </w:tr>
    </w:tbl>
    <w:p>
      <w:r>
        <w:rPr>
          <w:rFonts w:ascii="Courier New" w:hAnsi="Courier New"/>
          <w:sz w:val="18"/>
        </w:rPr>
        <w:t>def count_short_books(page_counts):</w:t>
        <w:br/>
        <w:t xml:space="preserve">    # Supplied input: a list of nonnegative integer page counts.</w:t>
        <w:br/>
        <w:t xml:space="preserve">    count = 0</w:t>
        <w:br/>
        <w:t xml:space="preserve">    for pages in page_counts:</w:t>
        <w:br/>
        <w:t xml:space="preserve">        if pages &lt; 100:</w:t>
        <w:br/>
        <w:t xml:space="preserve">            count = count + 1</w:t>
        <w:br/>
        <w:t xml:space="preserve">    return count</w:t>
        <w:br/>
        <w:br/>
        <w:t>print(count_short_books([80, 150, 90]))</w:t>
        <w:br/>
        <w:t>print(count_short_books([80, 150, 100]))</w:t>
        <w:br/>
        <w:t>print(count_short_books([]))</w:t>
        <w:br/>
      </w:r>
    </w:p>
    <w:p>
      <w:pPr>
        <w:pStyle w:val="Heading2"/>
      </w:pPr>
      <w:r>
        <w:t>Predict the strict boundary</w:t>
      </w:r>
    </w:p>
    <w:p>
      <w:pPr>
        <w:spacing w:line="336" w:lineRule="auto" w:after="180"/>
      </w:pPr>
      <w:r>
        <w:rPr>
          <w:b w:val="0"/>
        </w:rPr>
        <w:t>Change: Replace the last page count 90 with 100.</w:t>
      </w:r>
    </w:p>
    <w:p>
      <w:pPr>
        <w:spacing w:line="336" w:lineRule="auto" w:after="180"/>
      </w:pPr>
      <w:r>
        <w:rPr>
          <w:b/>
        </w:rPr>
        <w:t>Prediction</w:t>
      </w:r>
      <w:r>
        <w:rPr>
          <w:b w:val="0"/>
        </w:rPr>
        <w:t>: The final count becomes 1.</w:t>
      </w:r>
    </w:p>
    <w:p>
      <w:pPr>
        <w:spacing w:line="336" w:lineRule="auto" w:after="180"/>
      </w:pPr>
      <w:r>
        <w:rPr>
          <w:b w:val="0"/>
        </w:rPr>
        <w:t>Reason: The comparison is strictly less than 100, so the boundary value does not qualify.</w:t>
      </w:r>
    </w:p>
    <w:p>
      <w:pPr>
        <w:pStyle w:val="Heading2"/>
      </w:pPr>
      <w:r>
        <w:t>State the deterministic limitation</w:t>
      </w:r>
    </w:p>
    <w:p>
      <w:pPr>
        <w:spacing w:line="336" w:lineRule="auto" w:after="180"/>
      </w:pPr>
      <w:r>
        <w:rPr>
          <w:b w:val="0"/>
        </w:rPr>
        <w:t xml:space="preserve">This deterministic loop counts a stated </w:t>
      </w:r>
      <w:r>
        <w:rPr>
          <w:b/>
        </w:rPr>
        <w:t>condition</w:t>
      </w:r>
      <w:r>
        <w:rPr>
          <w:b w:val="0"/>
        </w:rPr>
        <w:t>; it neither trains a model nor measures whether the books suit a reader.</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xml:space="preserve">. Then change the supplied </w:t>
      </w:r>
      <w:r>
        <w:rPr>
          <w:b/>
        </w:rPr>
        <w:t>condition</w:t>
      </w:r>
      <w:r>
        <w:rPr>
          <w:b w:val="0"/>
        </w:rPr>
        <w:t xml:space="preserve"> and compare.</w:t>
      </w:r>
    </w:p>
    <w:p>
      <w:pPr>
        <w:spacing w:line="336" w:lineRule="auto" w:after="180"/>
      </w:pPr>
      <w:r>
        <w:rPr>
          <w:b w:val="0"/>
        </w:rPr>
        <w:t>The picture is a representation; it does not document execution of a real AI model.</w:t>
      </w:r>
    </w:p>
    <w:p>
      <w:pPr>
        <w:pStyle w:val="Heading2"/>
      </w:pPr>
      <w:r>
        <w:t>Additional practice · Different sum values · reference / check after trying</w:t>
      </w:r>
    </w:p>
    <w:p>
      <w:pPr>
        <w:spacing w:line="336" w:lineRule="auto" w:after="180"/>
      </w:pPr>
      <w:r>
        <w:rPr>
          <w:b w:val="0"/>
        </w:rPr>
        <w:t xml:space="preserve">A block </w:t>
      </w:r>
      <w:r>
        <w:rPr>
          <w:b/>
        </w:rPr>
        <w:t>program</w:t>
      </w:r>
      <w:r>
        <w:rPr>
          <w:b w:val="0"/>
        </w:rPr>
        <w:t xml:space="preserve"> sets total=0 and adds each value in [2,4,6].</w:t>
      </w:r>
    </w:p>
    <w:p>
      <w:pPr>
        <w:spacing w:line="336" w:lineRule="auto" w:after="180"/>
      </w:pPr>
      <w:r>
        <w:rPr>
          <w:b w:val="0"/>
        </w:rPr>
        <w:t>Translate and trace.</w:t>
      </w:r>
    </w:p>
    <w:p>
      <w:pPr>
        <w:spacing w:line="336" w:lineRule="auto" w:after="180"/>
      </w:pPr>
      <w:r>
        <w:rPr>
          <w:b w:val="0"/>
        </w:rPr>
        <w:t>Python uses total=0, then an indented total += value inside for value in [2,4,6]. Totals are 2,6,12.</w:t>
      </w:r>
    </w:p>
    <w:p>
      <w:pPr>
        <w:pStyle w:val="Heading2"/>
      </w:pPr>
      <w:r>
        <w:t>Earlier wording, alternatives and picture transcripts · reference / check after trying</w:t>
      </w:r>
    </w:p>
    <w:p>
      <w:pPr>
        <w:spacing w:line="336" w:lineRule="auto" w:after="180"/>
      </w:pPr>
      <w:r>
        <w:rPr>
          <w:b w:val="0"/>
        </w:rPr>
        <w:t>Explain the 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pPr>
      <w:r>
        <w:rPr>
          <w:b w:val="0"/>
        </w:rPr>
        <w:t>1. Block: for each passage, check relevance.</w:t>
      </w:r>
    </w:p>
    <w:p>
      <w:pPr>
        <w:spacing w:line="336" w:lineRule="auto" w:after="180"/>
      </w:pPr>
      <w:r>
        <w:rPr>
          <w:b w:val="0"/>
        </w:rPr>
        <w:t>2. Python: for passage in passages: ...</w:t>
      </w:r>
    </w:p>
    <w:p>
      <w:pPr>
        <w:spacing w:line="336" w:lineRule="auto" w:after="180"/>
      </w:pPr>
      <w:r>
        <w:rPr>
          <w:b w:val="0"/>
        </w:rPr>
        <w:t xml:space="preserve">3. </w:t>
      </w:r>
      <w:r>
        <w:rPr>
          <w:b/>
        </w:rPr>
        <w:t>Condition</w:t>
      </w:r>
      <w:r>
        <w:rPr>
          <w:b w:val="0"/>
        </w:rPr>
        <w:t xml:space="preserve"> keeps passages with score ≥ threshold.</w:t>
      </w:r>
    </w:p>
    <w:p>
      <w:pPr>
        <w:spacing w:line="336" w:lineRule="auto" w:after="180"/>
      </w:pPr>
      <w:r>
        <w:rPr>
          <w:b w:val="0"/>
        </w:rPr>
        <w:t xml:space="preserve">4. A </w:t>
      </w:r>
      <w:r>
        <w:rPr>
          <w:b/>
        </w:rPr>
        <w:t>function</w:t>
      </w:r>
      <w:r>
        <w:rPr>
          <w:b w:val="0"/>
        </w:rPr>
        <w:t xml:space="preserve"> packages the selection logic and can be tested with normal and edge </w:t>
      </w:r>
      <w:r>
        <w:rPr>
          <w:b/>
        </w:rPr>
        <w:t>list</w:t>
      </w:r>
      <w:r>
        <w:rPr>
          <w:b w:val="0"/>
        </w:rPr>
        <w:t>s.</w:t>
      </w:r>
    </w:p>
    <w:p>
      <w:pPr>
        <w:spacing w:line="336" w:lineRule="auto" w:after="180"/>
      </w:pPr>
      <w:r>
        <w:rPr>
          <w:b w:val="0"/>
        </w:rPr>
        <w:t>Recalculate, retrace, or restate the reasoning in your own representation:</w:t>
      </w:r>
    </w:p>
    <w:p>
      <w:pPr>
        <w:spacing w:line="336" w:lineRule="auto" w:after="180"/>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pStyle w:val="Heading3"/>
      </w:pPr>
      <w:r>
        <w:t>Exact explanation to model</w:t>
      </w:r>
    </w:p>
    <w:p>
      <w:pPr>
        <w:pStyle w:val="Heading3"/>
      </w:pPr>
      <w:r>
        <w:t>Explain the added worked example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Algorithm</w:t>
            </w:r>
          </w:p>
        </w:tc>
        <w:tc>
          <w:tcPr>
            <w:tcW w:type="dxa" w:w="5112"/>
          </w:tcPr>
          <w:p>
            <w:r>
              <w:t>An ordered procedure for solving a stated problem</w:t>
            </w:r>
          </w:p>
        </w:tc>
      </w:tr>
      <w:tr>
        <w:tc>
          <w:tcPr>
            <w:tcW w:type="dxa" w:w="5112"/>
          </w:tcPr>
          <w:p>
            <w:r>
              <w:t>Program</w:t>
            </w:r>
          </w:p>
        </w:tc>
        <w:tc>
          <w:tcPr>
            <w:tcW w:type="dxa" w:w="5112"/>
          </w:tcPr>
          <w:p>
            <w:r>
              <w:t>Instructions written in a language a computer can execute</w:t>
            </w:r>
          </w:p>
        </w:tc>
      </w:tr>
      <w:tr>
        <w:tc>
          <w:tcPr>
            <w:tcW w:type="dxa" w:w="5112"/>
          </w:tcPr>
          <w:p>
            <w:r>
              <w:t>Interpreter</w:t>
            </w:r>
          </w:p>
        </w:tc>
        <w:tc>
          <w:tcPr>
            <w:tcW w:type="dxa" w:w="5112"/>
          </w:tcPr>
          <w:p>
            <w:r>
              <w:t>Software that executes Python instructions</w:t>
            </w:r>
          </w:p>
        </w:tc>
      </w:tr>
      <w:tr>
        <w:tc>
          <w:tcPr>
            <w:tcW w:type="dxa" w:w="5112"/>
          </w:tcPr>
          <w:p>
            <w:r>
              <w:t>Assignment</w:t>
            </w:r>
          </w:p>
        </w:tc>
        <w:tc>
          <w:tcPr>
            <w:tcW w:type="dxa" w:w="5112"/>
          </w:tcPr>
          <w:p>
            <w:r>
              <w:t>Binding a name to the value of an expression</w:t>
            </w:r>
          </w:p>
        </w:tc>
      </w:tr>
      <w:tr>
        <w:tc>
          <w:tcPr>
            <w:tcW w:type="dxa" w:w="5112"/>
          </w:tcPr>
          <w:p>
            <w:r>
              <w:t>Output</w:t>
            </w:r>
          </w:p>
        </w:tc>
        <w:tc>
          <w:tcPr>
            <w:tcW w:type="dxa" w:w="5112"/>
          </w:tcPr>
          <w:p>
            <w:r>
              <w:t>Information a program displays or returns</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After line</w:t>
            </w:r>
          </w:p>
        </w:tc>
        <w:tc>
          <w:tcPr>
            <w:tcW w:type="dxa" w:w="3408"/>
          </w:tcPr>
          <w:p>
            <w:r>
              <w:t>Names and values</w:t>
            </w:r>
          </w:p>
        </w:tc>
        <w:tc>
          <w:tcPr>
            <w:tcW w:type="dxa" w:w="3408"/>
          </w:tcPr>
          <w:p>
            <w:r>
              <w:t>Displayed output</w:t>
            </w:r>
          </w:p>
        </w:tc>
      </w:tr>
      <w:tr>
        <w:tc>
          <w:tcPr>
            <w:tcW w:type="dxa" w:w="3408"/>
          </w:tcPr>
          <w:p>
            <w:r>
              <w:t>packs = 4</w:t>
            </w:r>
          </w:p>
        </w:tc>
        <w:tc>
          <w:tcPr>
            <w:tcW w:type="dxa" w:w="3408"/>
          </w:tcPr>
          <w:p>
            <w:r>
              <w:t>packs is 4</w:t>
            </w:r>
          </w:p>
        </w:tc>
        <w:tc>
          <w:tcPr>
            <w:tcW w:type="dxa" w:w="3408"/>
          </w:tcPr>
          <w:p>
            <w:r>
              <w:t>Nothing yet</w:t>
            </w:r>
          </w:p>
        </w:tc>
      </w:tr>
      <w:tr>
        <w:tc>
          <w:tcPr>
            <w:tcW w:type="dxa" w:w="3408"/>
          </w:tcPr>
          <w:p>
            <w:r>
              <w:t>per_pack = 6</w:t>
            </w:r>
          </w:p>
        </w:tc>
        <w:tc>
          <w:tcPr>
            <w:tcW w:type="dxa" w:w="3408"/>
          </w:tcPr>
          <w:p>
            <w:r>
              <w:t>packs is 4; per_pack is 6</w:t>
            </w:r>
          </w:p>
        </w:tc>
        <w:tc>
          <w:tcPr>
            <w:tcW w:type="dxa" w:w="3408"/>
          </w:tcPr>
          <w:p>
            <w:r>
              <w:t>Nothing yet</w:t>
            </w:r>
          </w:p>
        </w:tc>
      </w:tr>
      <w:tr>
        <w:tc>
          <w:tcPr>
            <w:tcW w:type="dxa" w:w="3408"/>
          </w:tcPr>
          <w:p>
            <w:r>
              <w:t>total = packs * per_pack</w:t>
            </w:r>
          </w:p>
        </w:tc>
        <w:tc>
          <w:tcPr>
            <w:tcW w:type="dxa" w:w="3408"/>
          </w:tcPr>
          <w:p>
            <w:r>
              <w:t>total is 24</w:t>
            </w:r>
          </w:p>
        </w:tc>
        <w:tc>
          <w:tcPr>
            <w:tcW w:type="dxa" w:w="3408"/>
          </w:tcPr>
          <w:p>
            <w:r>
              <w:t>Nothing yet</w:t>
            </w:r>
          </w:p>
        </w:tc>
      </w:tr>
      <w:tr>
        <w:tc>
          <w:tcPr>
            <w:tcW w:type="dxa" w:w="3408"/>
          </w:tcPr>
          <w:p>
            <w:r>
              <w:t>print(total)</w:t>
            </w:r>
          </w:p>
        </w:tc>
        <w:tc>
          <w:tcPr>
            <w:tcW w:type="dxa" w:w="3408"/>
          </w:tcPr>
          <w:p>
            <w:r>
              <w:t>Values are unchanged</w:t>
            </w:r>
          </w:p>
        </w:tc>
        <w:tc>
          <w:tcPr>
            <w:tcW w:type="dxa" w:w="3408"/>
          </w:tcPr>
          <w:p>
            <w:r>
              <w:t>24</w:t>
            </w:r>
          </w:p>
        </w:tc>
      </w:tr>
    </w:tbl>
    <w:p>
      <w:pPr>
        <w:pStyle w:val="Heading3"/>
      </w:pPr>
      <w:r>
        <w:t>Why is there no displayed output after the third line? What changes if print(total) is placed first in a fresh run, before any assignment? Explain using which names exist.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Block to Python Bridge</w:t>
      </w:r>
    </w:p>
    <w:p>
      <w:pPr>
        <w:pStyle w:val="Heading3"/>
      </w:pPr>
      <w:r>
        <w:t>The facts we will use</w:t>
      </w:r>
    </w:p>
    <w:p>
      <w:r>
        <w:drawing>
          <wp:inline xmlns:a="http://schemas.openxmlformats.org/drawingml/2006/main" xmlns:pic="http://schemas.openxmlformats.org/drawingml/2006/picture">
            <wp:extent cx="5486400" cy="5225143"/>
            <wp:docPr id="2" name="Picture 2" descr="Block to Python Bridge. Start counter: count begins at 0 before the loop.. Trace decisions: 80 qualifies: count 1. 150 does not: count 1. 90 qualifies: count 2.. Report count: The final result is 2 qualifying books, not the sum of their page counts."/>
            <wp:cNvGraphicFramePr>
              <a:graphicFrameLocks noChangeAspect="1"/>
            </wp:cNvGraphicFramePr>
            <a:graphic>
              <a:graphicData uri="http://schemas.openxmlformats.org/drawingml/2006/picture">
                <pic:pic>
                  <pic:nvPicPr>
                    <pic:cNvPr id="0" name="academy-visual-ai-3-23.png"/>
                    <pic:cNvPicPr/>
                  </pic:nvPicPr>
                  <pic:blipFill>
                    <a:blip r:embed="rId10"/>
                    <a:stretch>
                      <a:fillRect/>
                    </a:stretch>
                  </pic:blipFill>
                  <pic:spPr>
                    <a:xfrm>
                      <a:off x="0" y="0"/>
                      <a:ext cx="5486400" cy="5225143"/>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pStyle w:val="Heading1"/>
      </w:pPr>
      <w:r>
        <w:t>03. Guide the explanation, then remove help</w:t>
      </w:r>
    </w:p>
    <w:p>
      <w:r>
        <w:t>Collect each learner’s reasoning before showing feedback.</w:t>
      </w:r>
    </w:p>
    <w:p>
      <w:pPr>
        <w:pStyle w:val="Heading2"/>
      </w:pPr>
      <w:r>
        <w:t>Main completion prompt</w:t>
      </w:r>
    </w:p>
    <w:p>
      <w:pPr>
        <w:spacing w:line="336" w:lineRule="auto" w:after="180"/>
      </w:pPr>
      <w:r>
        <w:rPr>
          <w:b w:val="0"/>
        </w:rPr>
        <w:t xml:space="preserve">Completion task: Make records for 4 packs of 6, then 5 packs of 6. Predict before running. Record actual </w:t>
      </w:r>
      <w:r>
        <w:rPr>
          <w:b/>
        </w:rPr>
        <w:t>output</w:t>
      </w:r>
      <w:r>
        <w:rPr>
          <w:b w:val="0"/>
        </w:rPr>
        <w:t>, any error and what changed. If working on paper, label both results as traces.</w:t>
      </w:r>
    </w:p>
    <w:p>
      <w:pPr>
        <w:pStyle w:val="Heading2"/>
      </w:pPr>
      <w:r>
        <w:t>Expected reasoning and fading help</w:t>
      </w:r>
    </w:p>
    <w:p>
      <w:pPr>
        <w:spacing w:line="336" w:lineRule="auto" w:after="180"/>
      </w:pPr>
      <w:r>
        <w:rPr>
          <w:b w:val="0"/>
        </w:rPr>
        <w:t xml:space="preserve">Teacher check: Expected 24 then 30. Accept actual errors with an accurate account; do not replace </w:t>
      </w:r>
      <w:r>
        <w:rPr>
          <w:b/>
        </w:rPr>
        <w:t>observation</w:t>
      </w:r>
      <w:r>
        <w:rPr>
          <w:b w:val="0"/>
        </w:rPr>
        <w:t>s. Record the changed pack count, saved file and run or trace status.</w:t>
      </w:r>
    </w:p>
    <w:p>
      <w:pPr>
        <w:spacing w:line="336" w:lineRule="auto" w:after="180"/>
      </w:pPr>
      <w:r>
        <w:rPr>
          <w:b w:val="0"/>
        </w:rPr>
        <w:t xml:space="preserve">Two matching cases do not show all </w:t>
      </w:r>
      <w:r>
        <w:rPr>
          <w:b/>
        </w:rPr>
        <w:t>input</w:t>
      </w:r>
      <w:r>
        <w:rPr>
          <w:b w:val="0"/>
        </w:rPr>
        <w:t>s are handled.</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 xml:space="preserve">Use the worked case for From a paper </w:t>
      </w:r>
      <w:r>
        <w:rPr>
          <w:b/>
        </w:rPr>
        <w:t>algorithm</w:t>
      </w:r>
      <w:r>
        <w:rPr>
          <w:b w:val="0"/>
        </w:rPr>
        <w:t xml:space="preserve"> to Python. Proposed explanation: “An equals sign displays the answer”.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Expected correction: </w:t>
      </w:r>
      <w:r>
        <w:rPr>
          <w:b/>
        </w:rPr>
        <w:t>Assignment</w:t>
      </w:r>
      <w:r>
        <w:rPr>
          <w:b w:val="0"/>
        </w:rPr>
        <w:t xml:space="preserve"> binds a name; print produces the displayed </w:t>
      </w:r>
      <w:r>
        <w:rPr>
          <w:b/>
        </w:rPr>
        <w:t>output</w:t>
      </w:r>
      <w:r>
        <w:rPr>
          <w:b w:val="0"/>
        </w:rPr>
        <w:t>.</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Pictorial question and changed-case reasoning</w:t>
      </w:r>
    </w:p>
    <w:p>
      <w:pPr>
        <w:spacing w:line="336" w:lineRule="auto" w:after="180"/>
      </w:pPr>
      <w:r>
        <w:rPr>
          <w:b w:val="0"/>
        </w:rPr>
        <w:t xml:space="preserve">Trace the changed </w:t>
      </w:r>
      <w:r>
        <w:rPr>
          <w:b/>
        </w:rPr>
        <w:t>list</w:t>
      </w:r>
      <w:r>
        <w:rPr>
          <w:b w:val="0"/>
        </w:rPr>
        <w:t xml:space="preserve"> and identify where the result differs. Point to the relevant step in the picture, then write the changed result and the rule or </w:t>
      </w:r>
      <w:r>
        <w:rPr>
          <w:b/>
        </w:rPr>
        <w:t>evidence</w:t>
      </w:r>
      <w:r>
        <w:rPr>
          <w:b w:val="0"/>
        </w:rPr>
        <w:t xml:space="preserve"> that supports it.</w:t>
      </w:r>
    </w:p>
    <w:p>
      <w:pPr>
        <w:spacing w:line="336" w:lineRule="auto" w:after="180"/>
      </w:pPr>
      <w:r>
        <w:rPr>
          <w:b w:val="0"/>
        </w:rPr>
        <w:t>80 increments to 1; 150 leaves 1; 100 leaves 1. The last comparison changed from true to false. Changed-case check: The final count becomes 1. The comparison is strictly less than 100, so the boundary value does not qualify.</w:t>
      </w:r>
    </w:p>
    <w:p>
      <w:pPr>
        <w:spacing w:line="336" w:lineRule="auto" w:after="180"/>
      </w:pPr>
      <w:r>
        <w:rPr>
          <w:b w:val="0"/>
        </w:rPr>
        <w:t>Changed-case reasoning: The final count becomes 1. The comparison is strictly less than 100, so the boundary value does not qualify.</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Keep each learner explaining</w:t>
      </w:r>
    </w:p>
    <w:p>
      <w:pPr>
        <w:pStyle w:val="ListBullet"/>
      </w:pPr>
      <w:r>
        <w:t>Ask: Which facts are given, and which would we have to assume? Learners mark relevant details before discussing answers.</w:t>
      </w:r>
    </w:p>
    <w:p>
      <w:pPr>
        <w:pStyle w:val="ListBullet"/>
      </w:pPr>
      <w:r>
        <w:t>Say: Predict first. Show the rule, information path or calculation that would produce the result. A correct guess is not yet an explanation.</w:t>
      </w:r>
    </w:p>
    <w:p>
      <w:pPr>
        <w:pStyle w:val="ListBullet"/>
      </w:pPr>
      <w:r>
        <w:t>In pairs, one learner solves while the other checks evidence; exchange roles. Remove the worked answer before independent assessment.</w:t>
      </w:r>
    </w:p>
    <w:p>
      <w:pPr>
        <w:pStyle w:val="Heading2"/>
      </w:pPr>
      <w:r>
        <w:t>Earlier wording, alternatives and picture transcripts · reference / check after trying</w:t>
      </w:r>
    </w:p>
    <w:p>
      <w:pPr>
        <w:spacing w:line="336" w:lineRule="auto" w:after="180"/>
      </w:pPr>
      <w:r>
        <w:rPr>
          <w:b w:val="0"/>
        </w:rPr>
        <w:t>Compact alternative: this two-session sequence covers selected core tasks. Use the three-session weekly plan for the full lesson, independent transfer, feedback and project work; allow extra time for extensions.</w:t>
      </w:r>
    </w:p>
    <w:p>
      <w:pPr>
        <w:spacing w:line="336" w:lineRule="auto" w:after="180"/>
      </w:pPr>
      <w:r>
        <w:rPr>
          <w:b w:val="0"/>
        </w:rPr>
        <w:t>Demonstrate and guide practice</w:t>
      </w:r>
    </w:p>
    <w:p>
      <w:pPr>
        <w:pStyle w:val="Heading3"/>
      </w:pPr>
      <w:r>
        <w:t>Board sequence</w:t>
      </w:r>
    </w:p>
    <w:p>
      <w:pPr>
        <w:spacing w:line="336" w:lineRule="auto" w:after="180"/>
      </w:pPr>
      <w:r>
        <w:rPr>
          <w:b w:val="0"/>
        </w:rPr>
        <w:t xml:space="preserve">Write the given facts: A block </w:t>
      </w:r>
      <w:r>
        <w:rPr>
          <w:b/>
        </w:rPr>
        <w:t>program</w:t>
      </w:r>
      <w:r>
        <w:rPr>
          <w:b w:val="0"/>
        </w:rPr>
        <w:t xml:space="preserve"> sets total=0 and adds each value in [2,4,6].</w:t>
      </w:r>
    </w:p>
    <w:p>
      <w:pPr>
        <w:spacing w:line="336" w:lineRule="auto" w:after="180"/>
      </w:pPr>
      <w:r>
        <w:rPr>
          <w:b w:val="0"/>
        </w:rPr>
        <w:t>Write the question to explain: Translate and trace.</w:t>
      </w:r>
    </w:p>
    <w:p>
      <w:pPr>
        <w:spacing w:line="336" w:lineRule="auto" w:after="180"/>
      </w:pPr>
      <w:r>
        <w:rPr>
          <w:b w:val="0"/>
        </w:rPr>
        <w:t xml:space="preserve">Reveal after </w:t>
      </w:r>
      <w:r>
        <w:rPr>
          <w:b/>
        </w:rPr>
        <w:t>prediction</w:t>
      </w:r>
      <w:r>
        <w:rPr>
          <w:b w:val="0"/>
        </w:rPr>
        <w:t>s: Python uses total=0, then an indented total += value inside for value in [2,4,6]. Totals are 2,6,12.</w:t>
      </w:r>
    </w:p>
    <w:p>
      <w:pPr>
        <w:spacing w:line="336" w:lineRule="auto" w:after="180"/>
      </w:pPr>
      <w:r>
        <w:rPr>
          <w:b w:val="0"/>
        </w:rPr>
        <w:t>Use the earlier changed question as optional later practice. Reserve Trace the new sum/reset procedure independently for the first independent attempt before hints or feedback.</w:t>
      </w:r>
    </w:p>
    <w:p>
      <w:pPr>
        <w:pStyle w:val="Heading3"/>
      </w:pPr>
      <w:r>
        <w:t>Classroom dialogue</w:t>
      </w:r>
    </w:p>
    <w:p>
      <w:pPr>
        <w:spacing w:line="336" w:lineRule="auto" w:after="180"/>
      </w:pPr>
      <w:r>
        <w:rPr>
          <w:b w:val="0"/>
        </w:rPr>
        <w:t xml:space="preserve">Reveal reasoning one step at a time. Explain why a tempting alternative fails. Write units and denominators for arithmetic, trace </w:t>
      </w:r>
      <w:r>
        <w:rPr>
          <w:b/>
        </w:rPr>
        <w:t>condition</w:t>
      </w:r>
      <w:r>
        <w:rPr>
          <w:b w:val="0"/>
        </w:rPr>
        <w:t>s for decisions, and identify supporting sources for claims.</w:t>
      </w:r>
    </w:p>
    <w:p>
      <w:pPr>
        <w:pStyle w:val="Heading3"/>
      </w:pPr>
      <w:r>
        <w:t>Model these guided questions</w:t>
      </w:r>
    </w:p>
    <w:p>
      <w:pPr>
        <w:spacing w:line="336" w:lineRule="auto" w:after="180"/>
      </w:pPr>
      <w:r>
        <w:rPr>
          <w:b w:val="0"/>
        </w:rPr>
        <w:t>The third line assigns total but does not call print, so nothing is displayed. A first-line print(total) raises NameError in a fresh run because total has not been assigned.</w:t>
      </w:r>
    </w:p>
    <w:p>
      <w:pPr>
        <w:spacing w:line="336" w:lineRule="auto" w:after="180"/>
      </w:pPr>
      <w:r>
        <w:rPr>
          <w:b w:val="0"/>
        </w:rPr>
        <w:t>Exit: 11 is wrong for five groups of six; addition is a likely cause, and multiplication should give 30. Retain the old result and check the repaired file with both pack counts. Record whether the work was executed or traced.</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equal-group multiplication and collect the prerequisite explanation.</w:t>
            </w:r>
          </w:p>
        </w:tc>
      </w:tr>
      <w:tr>
        <w:tc>
          <w:tcPr>
            <w:tcW w:type="dxa" w:w="5112"/>
          </w:tcPr>
          <w:p>
            <w:r>
              <w:t>7 to 20 minutes</w:t>
            </w:r>
          </w:p>
        </w:tc>
        <w:tc>
          <w:tcPr>
            <w:tcW w:type="dxa" w:w="5112"/>
          </w:tcPr>
          <w:p>
            <w:r>
              <w:t>Model source versus output, save counters.py and translate each paper step with the diagram.</w:t>
            </w:r>
          </w:p>
        </w:tc>
      </w:tr>
      <w:tr>
        <w:tc>
          <w:tcPr>
            <w:tcW w:type="dxa" w:w="5112"/>
          </w:tcPr>
          <w:p>
            <w:r>
              <w:t>20 to 33 minutes</w:t>
            </w:r>
          </w:p>
        </w:tc>
        <w:tc>
          <w:tcPr>
            <w:tcW w:type="dxa" w:w="5112"/>
          </w:tcPr>
          <w:p>
            <w:r>
              <w:t>Complete W1 and predict the trace before running the four-line program.</w:t>
            </w:r>
          </w:p>
        </w:tc>
      </w:tr>
      <w:tr>
        <w:tc>
          <w:tcPr>
            <w:tcW w:type="dxa" w:w="5112"/>
          </w:tcPr>
          <w:p>
            <w:r>
              <w:t>33 to 45 minutes</w:t>
            </w:r>
          </w:p>
        </w:tc>
        <w:tc>
          <w:tcPr>
            <w:tcW w:type="dxa" w:w="5112"/>
          </w:tcPr>
          <w:p>
            <w:r>
              <w:t>Start W2 and distinguish observation from the expected answer; record device access.</w:t>
            </w:r>
          </w:p>
        </w:tc>
      </w:tr>
      <w:tr>
        <w:tc>
          <w:tcPr>
            <w:tcW w:type="dxa" w:w="5112"/>
          </w:tcPr>
          <w:p>
            <w:r>
              <w:t>Session 2 start to 8 minutes</w:t>
            </w:r>
          </w:p>
        </w:tc>
        <w:tc>
          <w:tcPr>
            <w:tcW w:type="dxa" w:w="5112"/>
          </w:tcPr>
          <w:p>
            <w:r>
              <w:t>Rerun with five packs and compare the two records.</w:t>
            </w:r>
          </w:p>
        </w:tc>
      </w:tr>
      <w:tr>
        <w:tc>
          <w:tcPr>
            <w:tcW w:type="dxa" w:w="5112"/>
          </w:tcPr>
          <w:p>
            <w:r>
              <w:t>8 to 20 minutes</w:t>
            </w:r>
          </w:p>
        </w:tc>
        <w:tc>
          <w:tcPr>
            <w:tcW w:type="dxa" w:w="5112"/>
          </w:tcPr>
          <w:p>
            <w:r>
              <w:t>Use W3 and the guided question to diagnose a first-line print in a fresh run.</w:t>
            </w:r>
          </w:p>
        </w:tc>
      </w:tr>
      <w:tr>
        <w:tc>
          <w:tcPr>
            <w:tcW w:type="dxa" w:w="5112"/>
          </w:tcPr>
          <w:p>
            <w:r>
              <w:t>20 to 35 minutes</w:t>
            </w:r>
          </w:p>
        </w:tc>
        <w:tc>
          <w:tcPr>
            <w:tcW w:type="dxa" w:w="5112"/>
          </w:tcPr>
          <w:p>
            <w:r>
              <w:t>Collect W4 independently before hints; observe whether each pupil can explain zero trays.</w:t>
            </w:r>
          </w:p>
        </w:tc>
      </w:tr>
      <w:tr>
        <w:tc>
          <w:tcPr>
            <w:tcW w:type="dxa" w:w="5112"/>
          </w:tcPr>
          <w:p>
            <w:r>
              <w:t>35 to 45 minutes</w:t>
            </w:r>
          </w:p>
        </w:tc>
        <w:tc>
          <w:tcPr>
            <w:tcW w:type="dxa" w:w="5112"/>
          </w:tcPr>
          <w:p>
            <w:r>
              <w:t>Complete W5 and the exit. Save source and records; identify pupils needing editor support.</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supplied investigation</w:t>
      </w:r>
    </w:p>
    <w:p>
      <w:r>
        <w:t>Keep expected results, observed paper traces and remaining limits distinguishable.</w:t>
      </w:r>
    </w:p>
    <w:p>
      <w:pPr>
        <w:pStyle w:val="Heading2"/>
      </w:pPr>
      <w:r>
        <w:t>Supplied materials and answer guidance</w:t>
      </w:r>
    </w:p>
    <w:p>
      <w:pPr>
        <w:spacing w:line="336" w:lineRule="auto" w:after="180"/>
      </w:pPr>
      <w:r>
        <w:rPr>
          <w:b w:val="0"/>
        </w:rPr>
        <w:t>Packing outputs 24 and 30 are predictions until run; paper traces must be labelled. Book counts 2, 1, 0 for supplied normal/boundary/empty lists. Record D has pages 80 and qualifies; E lacks pages, so no count can be inferred from an invented zero. Independent sum: totals 2, 6, 15; resetting before each addition gives 2, 4, 9 and final 9. Deterministic code does not train a model.</w:t>
      </w:r>
    </w:p>
    <w:p>
      <w:pPr>
        <w:pStyle w:val="Heading2"/>
      </w:pPr>
      <w:r>
        <w:t>Run and record</w:t>
      </w:r>
    </w:p>
    <w:p>
      <w:pPr>
        <w:pStyle w:val="ListNumber"/>
      </w:pPr>
      <w:r>
        <w:t>Predict → Test → Record → Explain</w:t>
      </w:r>
    </w:p>
    <w:p>
      <w:pPr>
        <w:pStyle w:val="ListNumber"/>
      </w:pPr>
      <w:r>
        <w:t>Keep expected and actual results separate. Surprises are useful data when recorded honestly.</w:t>
      </w:r>
    </w:p>
    <w:p>
      <w:pPr>
        <w:pStyle w:val="ListNumber"/>
      </w:pPr>
      <w:r>
        <w:t>Use the complete five-action book-count mapping and supplied cases A–E. Run or trace numeric lists, including empty and boundary cases. For record cards, explain the missing-pages guard separately; do not claim the numeric-list function parses records or validates arbitrary input.</w:t>
      </w:r>
    </w:p>
    <w:p>
      <w:pPr>
        <w:pStyle w:val="ListNumber"/>
      </w:pPr>
      <w:r>
        <w:t>What did the hardest test teach you that the normal test did not?</w:t>
      </w:r>
    </w:p>
    <w:p>
      <w:pPr>
        <w:pStyle w:val="Heading2"/>
      </w:pPr>
      <w:r>
        <w:t>Keep an inspectable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2"/>
      </w:pPr>
      <w:r>
        <w:t>Diagnose the first misunderstanding</w:t>
      </w:r>
    </w:p>
    <w:p>
      <w:pPr>
        <w:spacing w:line="336" w:lineRule="auto" w:after="180"/>
      </w:pPr>
      <w:r>
        <w:rPr>
          <w:b w:val="0"/>
        </w:rPr>
        <w:t xml:space="preserve">An equals sign displays the answer: </w:t>
      </w:r>
      <w:r>
        <w:rPr>
          <w:b/>
        </w:rPr>
        <w:t>Assignment</w:t>
      </w:r>
      <w:r>
        <w:rPr>
          <w:b w:val="0"/>
        </w:rPr>
        <w:t xml:space="preserve"> binds a name; print produces the displayed </w:t>
      </w:r>
      <w:r>
        <w:rPr>
          <w:b/>
        </w:rPr>
        <w:t>output</w:t>
      </w:r>
      <w:r>
        <w:rPr>
          <w:b w:val="0"/>
        </w:rPr>
        <w:t>.</w:t>
      </w:r>
    </w:p>
    <w:p>
      <w:pPr>
        <w:spacing w:line="336" w:lineRule="auto" w:after="180"/>
      </w:pPr>
      <w:r>
        <w:rPr>
          <w:b w:val="0"/>
        </w:rPr>
        <w:t xml:space="preserve">A successful run means the requirement was met: Compare the </w:t>
      </w:r>
      <w:r>
        <w:rPr>
          <w:b/>
        </w:rPr>
        <w:t>output</w:t>
      </w:r>
      <w:r>
        <w:rPr>
          <w:b w:val="0"/>
        </w:rPr>
        <w:t xml:space="preserve"> with the paper rule and expected result.</w:t>
      </w:r>
    </w:p>
    <w:p>
      <w:pPr>
        <w:spacing w:line="336" w:lineRule="auto" w:after="180"/>
      </w:pPr>
      <w:r>
        <w:rPr>
          <w:b w:val="0"/>
        </w:rPr>
        <w:t>Python guesses the intended order: A name must be assigned before this script reads it.</w:t>
      </w:r>
    </w:p>
    <w:p>
      <w:pPr>
        <w:spacing w:line="336" w:lineRule="auto" w:after="180"/>
      </w:pPr>
      <w:r>
        <w:rPr>
          <w:b w:val="0"/>
        </w:rPr>
        <w:t xml:space="preserve">Typing a </w:t>
      </w:r>
      <w:r>
        <w:rPr>
          <w:b/>
        </w:rPr>
        <w:t>program</w:t>
      </w:r>
      <w:r>
        <w:rPr>
          <w:b w:val="0"/>
        </w:rPr>
        <w:t xml:space="preserve"> trains an AI model: These statements apply an explicit multiplication rule.</w:t>
      </w:r>
    </w:p>
    <w:p>
      <w:pPr>
        <w:pStyle w:val="Heading2"/>
      </w:pPr>
      <w:r>
        <w:t>Choose support from the response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spacing w:line="336" w:lineRule="auto" w:after="180"/>
      </w:pPr>
      <w:r>
        <w:rPr>
          <w:b w:val="0"/>
        </w:rPr>
        <w:t>Run the weekly evidence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pStyle w:val="Heading3"/>
      </w:pPr>
      <w:r>
        <w:t>Make the lab runnable</w:t>
      </w:r>
    </w:p>
    <w:p>
      <w:pPr>
        <w:spacing w:line="336" w:lineRule="auto" w:after="180"/>
      </w:pPr>
      <w:r>
        <w:rPr>
          <w:b w:val="0"/>
        </w:rPr>
        <w:t>Use the supplied investigation for shared practice. Keep predictions and observed paper-trace results separate. Reserve Trace the new sum/reset procedure independently for the individual first attempt before feedback; do not use the reserved case as a paired lab task.</w:t>
      </w:r>
    </w:p>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pStyle w:val="Heading3"/>
      </w:pPr>
      <w:r>
        <w:t>Match the support to the first error</w:t>
      </w:r>
    </w:p>
    <w:p>
      <w:pPr>
        <w:pStyle w:val="Heading1"/>
      </w:pPr>
      <w:r>
        <w:t>05. Assess the selected sum/reset trace</w:t>
      </w:r>
    </w:p>
    <w:p>
      <w:r>
        <w:t>Reveal the selected key after the first attempt; packing transfer remains additional practice.</w:t>
      </w:r>
    </w:p>
    <w:p>
      <w:pPr>
        <w:pStyle w:val="Heading2"/>
      </w:pPr>
      <w:r>
        <w:t>Selected independent question and key</w:t>
      </w:r>
    </w:p>
    <w:p>
      <w:pPr>
        <w:spacing w:line="336" w:lineRule="auto" w:after="180"/>
      </w:pPr>
      <w:r>
        <w:rPr>
          <w:b w:val="0"/>
        </w:rPr>
        <w:t>Selected case: Set total=0, then for values2,4,9 perform total=total+value. Trace the result. What changes if total=0 moves inside the loop before that addition?</w:t>
      </w:r>
    </w:p>
    <w:p>
      <w:pPr>
        <w:spacing w:line="336" w:lineRule="auto" w:after="180"/>
      </w:pPr>
      <w:r>
        <w:rPr>
          <w:b w:val="0"/>
        </w:rPr>
        <w:t>Running totals are2,6,15. Resetting inside the loop produces2,4,9, leaving9. Initialization location changes the written procedure; neither version trains a model.</w:t>
      </w:r>
    </w:p>
    <w:p>
      <w:pPr>
        <w:pStyle w:val="Heading2"/>
      </w:pPr>
      <w:r>
        <w:t>Judge trace and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repair action</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Packing workbook guidance · reference / check after trying</w:t>
      </w:r>
    </w:p>
    <w:p>
      <w:pPr>
        <w:pStyle w:val="Heading3"/>
      </w:pPr>
      <w:r>
        <w:t>W1 Connect the paper steps to Python</w:t>
      </w:r>
    </w:p>
    <w:p>
      <w:pPr>
        <w:spacing w:line="336" w:lineRule="auto" w:after="180"/>
      </w:pPr>
      <w:r>
        <w:rPr>
          <w:b w:val="0"/>
        </w:rPr>
        <w:t>Write the complete four-line script for 4 packs of 6. Beside each line explain what it does. Which line displays information?</w:t>
      </w:r>
    </w:p>
    <w:p>
      <w:pPr>
        <w:spacing w:line="336" w:lineRule="auto" w:after="180"/>
      </w:pPr>
      <w:r>
        <w:rPr>
          <w:b w:val="0"/>
        </w:rPr>
        <w:t>packs = 4; per_pack = 6; total = packs * per_pack; print(total), each on its own line. The first two bind quantities, the third computes 24 and the fourth displays 24.</w:t>
      </w:r>
    </w:p>
    <w:p>
      <w:pPr>
        <w:spacing w:line="336" w:lineRule="auto" w:after="180"/>
      </w:pPr>
      <w:r>
        <w:rPr>
          <w:b/>
        </w:rPr>
        <w:t>Assignment</w:t>
      </w:r>
      <w:r>
        <w:rPr>
          <w:b w:val="0"/>
        </w:rPr>
        <w:t xml:space="preserve"> alone produces no displayed </w:t>
      </w:r>
      <w:r>
        <w:rPr>
          <w:b/>
        </w:rPr>
        <w:t>output</w:t>
      </w:r>
      <w:r>
        <w:rPr>
          <w:b w:val="0"/>
        </w:rPr>
        <w:t xml:space="preserve"> in this script.</w:t>
      </w:r>
    </w:p>
    <w:p>
      <w:pPr>
        <w:pStyle w:val="Heading3"/>
      </w:pPr>
      <w:r>
        <w:t>W2 Predict then observe</w:t>
      </w:r>
    </w:p>
    <w:p>
      <w:pPr>
        <w:spacing w:line="336" w:lineRule="auto" w:after="180"/>
      </w:pPr>
      <w:r>
        <w:rPr>
          <w:b w:val="0"/>
        </w:rPr>
        <w:t xml:space="preserve">Make records for 4 packs of 6, then 5 packs of 6. Predict before running. Record actual </w:t>
      </w:r>
      <w:r>
        <w:rPr>
          <w:b/>
        </w:rPr>
        <w:t>output</w:t>
      </w:r>
      <w:r>
        <w:rPr>
          <w:b w:val="0"/>
        </w:rPr>
        <w:t>, any error and what changed. If working on paper, label both results as traces.</w:t>
      </w:r>
    </w:p>
    <w:p>
      <w:pPr>
        <w:spacing w:line="336" w:lineRule="auto" w:after="180"/>
      </w:pPr>
      <w:r>
        <w:rPr>
          <w:b w:val="0"/>
        </w:rPr>
        <w:t xml:space="preserve">Expected 24 then 30. Accept actual errors with an accurate account; do not replace </w:t>
      </w:r>
      <w:r>
        <w:rPr>
          <w:b/>
        </w:rPr>
        <w:t>observation</w:t>
      </w:r>
      <w:r>
        <w:rPr>
          <w:b w:val="0"/>
        </w:rPr>
        <w:t xml:space="preserve">s. Record the changed pack count, saved file and run or trace status. Two matching cases do not show all </w:t>
      </w:r>
      <w:r>
        <w:rPr>
          <w:b/>
        </w:rPr>
        <w:t>input</w:t>
      </w:r>
      <w:r>
        <w:rPr>
          <w:b w:val="0"/>
        </w:rPr>
        <w:t>s are handled.</w:t>
      </w:r>
    </w:p>
    <w:p>
      <w:pPr>
        <w:pStyle w:val="Heading3"/>
      </w:pPr>
      <w:r>
        <w:t>W3 Explain an order error</w:t>
      </w:r>
    </w:p>
    <w:p>
      <w:pPr>
        <w:spacing w:line="336" w:lineRule="auto" w:after="180"/>
      </w:pPr>
      <w:r>
        <w:rPr>
          <w:b w:val="0"/>
        </w:rPr>
        <w:t>Move print(total) to the first line of a fresh script. Predict what happens and why. Put the lines back into an order that meets the requirement.</w:t>
      </w:r>
    </w:p>
    <w:p>
      <w:pPr>
        <w:spacing w:line="336" w:lineRule="auto" w:after="180"/>
      </w:pPr>
      <w:r>
        <w:rPr>
          <w:b w:val="0"/>
        </w:rPr>
        <w:t>The first line tries to read total before it exists, causing NameError in a fresh run. Assign packs and per_pack, calculate total, then print it.</w:t>
      </w:r>
    </w:p>
    <w:p>
      <w:pPr>
        <w:spacing w:line="336" w:lineRule="auto" w:after="180"/>
      </w:pPr>
      <w:r>
        <w:rPr>
          <w:b w:val="0"/>
        </w:rPr>
        <w:t>Earlier values lingering in an interactive session can hide the problem; run the complete saved script afresh.</w:t>
      </w:r>
    </w:p>
    <w:p>
      <w:pPr>
        <w:pStyle w:val="Heading3"/>
      </w:pPr>
      <w:r>
        <w:t>W4 Transfer the procedure independently</w:t>
      </w:r>
    </w:p>
    <w:p>
      <w:pPr>
        <w:spacing w:line="336" w:lineRule="auto" w:after="180"/>
      </w:pPr>
      <w:r>
        <w:rPr>
          <w:b w:val="0"/>
        </w:rPr>
        <w:t xml:space="preserve">A fictional shelf has 3 trays of 7 tiles each. Write a four-line Python script using trays, per_tray and tiles. Predict its </w:t>
      </w:r>
      <w:r>
        <w:rPr>
          <w:b/>
        </w:rPr>
        <w:t>output</w:t>
      </w:r>
      <w:r>
        <w:rPr>
          <w:b w:val="0"/>
        </w:rPr>
        <w:t>. Then change only trays to 0 and predict again. Explain why adding the two quantities is wrong.</w:t>
      </w:r>
    </w:p>
    <w:p>
      <w:pPr>
        <w:spacing w:line="336" w:lineRule="auto" w:after="180"/>
      </w:pPr>
      <w:r>
        <w:rPr>
          <w:b w:val="0"/>
        </w:rPr>
        <w:t xml:space="preserve">trays = 3; per_tray = 7; tiles = trays * per_tray; print(tiles), on separate lines. </w:t>
      </w:r>
      <w:r>
        <w:rPr>
          <w:b/>
        </w:rPr>
        <w:t>Output</w:t>
      </w:r>
      <w:r>
        <w:rPr>
          <w:b w:val="0"/>
        </w:rPr>
        <w:t>s 21 and then 0. Zero trays contain zero tiles. Addition would give 10 then 7, not the number in equal groups.</w:t>
      </w:r>
    </w:p>
    <w:p>
      <w:pPr>
        <w:pStyle w:val="Heading3"/>
      </w:pPr>
      <w:r>
        <w:t>W5 Keep an honest conclusion</w:t>
      </w:r>
    </w:p>
    <w:p>
      <w:pPr>
        <w:spacing w:line="336" w:lineRule="auto" w:after="180"/>
      </w:pPr>
      <w:r>
        <w:rPr>
          <w:b w:val="0"/>
        </w:rPr>
        <w:t xml:space="preserve">Explain the difference between a successful run and a correct calculation. State one limit of this </w:t>
      </w:r>
      <w:r>
        <w:rPr>
          <w:b/>
        </w:rPr>
        <w:t>program</w:t>
      </w:r>
      <w:r>
        <w:rPr>
          <w:b w:val="0"/>
        </w:rPr>
        <w:t xml:space="preserve"> and what you would keep so another person can check your work.</w:t>
      </w:r>
    </w:p>
    <w:p>
      <w:pPr>
        <w:spacing w:line="336" w:lineRule="auto" w:after="180"/>
      </w:pPr>
      <w:r>
        <w:rPr>
          <w:b w:val="0"/>
        </w:rPr>
        <w:t xml:space="preserve">A successful run means the execution finished without a reported error; correctness requires matching the stated total-count rule. The script assumes supplied whole nonnegative quantities and does not validate arbitrary </w:t>
      </w:r>
      <w:r>
        <w:rPr>
          <w:b/>
        </w:rPr>
        <w:t>input</w:t>
      </w:r>
      <w:r>
        <w:rPr>
          <w:b w:val="0"/>
        </w:rPr>
        <w:t>.</w:t>
      </w:r>
    </w:p>
    <w:p>
      <w:pPr>
        <w:spacing w:line="336" w:lineRule="auto" w:after="180"/>
      </w:pPr>
      <w:r>
        <w:rPr>
          <w:b w:val="0"/>
        </w:rPr>
        <w:t xml:space="preserve">Keep source, quantities, expected and actual </w:t>
      </w:r>
      <w:r>
        <w:rPr>
          <w:b/>
        </w:rPr>
        <w:t>output</w:t>
      </w:r>
      <w:r>
        <w:rPr>
          <w:b w:val="0"/>
        </w:rPr>
        <w:t xml:space="preserve"> and whether it was run or traced.</w:t>
      </w:r>
    </w:p>
    <w:p>
      <w:pPr>
        <w:pStyle w:val="Heading2"/>
      </w:pPr>
      <w:r>
        <w:t>Earlier wording, alternatives and picture transcripts · reference / check after trying</w:t>
      </w:r>
    </w:p>
    <w:p>
      <w:pPr>
        <w:spacing w:line="336" w:lineRule="auto" w:after="180"/>
      </w:pPr>
      <w:r>
        <w:rPr>
          <w:b w:val="0"/>
        </w:rPr>
        <w:t>Assess and explain the answers</w:t>
      </w:r>
    </w:p>
    <w:p>
      <w:pPr>
        <w:pStyle w:val="Heading3"/>
      </w:pPr>
      <w:r>
        <w:t>Worked case answer</w:t>
      </w:r>
    </w:p>
    <w:p>
      <w:pPr>
        <w:spacing w:line="336" w:lineRule="auto" w:after="180"/>
      </w:pPr>
      <w:r>
        <w:rPr>
          <w:b w:val="0"/>
        </w:rPr>
        <w:t>Python uses total=0, then an indented total += value inside for value in [2,4,6]. Totals are 2,6,12.</w:t>
      </w:r>
    </w:p>
    <w:p>
      <w:pPr>
        <w:pStyle w:val="Heading3"/>
      </w:pPr>
      <w:r>
        <w:t>Additional transfer practice question</w:t>
      </w:r>
    </w:p>
    <w:p>
      <w:pPr>
        <w:spacing w:line="336" w:lineRule="auto" w:after="180"/>
      </w:pPr>
      <w:r>
        <w:rPr>
          <w:b w:val="0"/>
        </w:rPr>
        <w:t xml:space="preserve">Trace this Python: score = 2; then if score &gt;= 2: score = score + 3. What is the final value, and what changes if the </w:t>
      </w:r>
      <w:r>
        <w:rPr>
          <w:b/>
        </w:rPr>
        <w:t>condition</w:t>
      </w:r>
      <w:r>
        <w:rPr>
          <w:b w:val="0"/>
        </w:rPr>
        <w:t xml:space="preserve"> becomes score &gt; 2?</w:t>
      </w:r>
    </w:p>
    <w:p>
      <w:pPr>
        <w:pStyle w:val="Heading3"/>
      </w:pPr>
      <w:r>
        <w:t>Reasoned practice answer</w:t>
      </w:r>
    </w:p>
    <w:p>
      <w:pPr>
        <w:spacing w:line="336" w:lineRule="auto" w:after="180"/>
      </w:pPr>
      <w:r>
        <w:rPr>
          <w:b w:val="0"/>
        </w:rPr>
        <w:t xml:space="preserve">The original </w:t>
      </w:r>
      <w:r>
        <w:rPr>
          <w:b/>
        </w:rPr>
        <w:t>condition</w:t>
      </w:r>
      <w:r>
        <w:rPr>
          <w:b w:val="0"/>
        </w:rPr>
        <w:t xml:space="preserve"> is true, so score becomes 5. With score &gt; 2, the </w:t>
      </w:r>
      <w:r>
        <w:rPr>
          <w:b/>
        </w:rPr>
        <w:t>condition</w:t>
      </w:r>
      <w:r>
        <w:rPr>
          <w:b w:val="0"/>
        </w:rPr>
        <w:t xml:space="preserve"> is false and score stays 2.</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“Greater than and greater than or equal to behave identically at the boundary.” Keep the first attempt and an uncoached retry separate.</w:t>
      </w:r>
    </w:p>
    <w:p>
      <w:pPr>
        <w:pStyle w:val="Heading3"/>
      </w:pPr>
      <w:r>
        <w:t>Original transfer answer</w:t>
      </w:r>
    </w:p>
    <w:p>
      <w:pPr>
        <w:spacing w:line="336" w:lineRule="auto" w:after="180"/>
      </w:pPr>
      <w:r>
        <w:rPr>
          <w:b w:val="0"/>
        </w:rPr>
        <w:t xml:space="preserve">Use total=0, then for value in [3,5,7]: with indented total += value. Totals are 3,8,15. Resetting to zero inside each iteration leaves 7, the last value. Trace the empty </w:t>
      </w:r>
      <w:r>
        <w:rPr>
          <w:b/>
        </w:rPr>
        <w:t>list</w:t>
      </w:r>
      <w:r>
        <w:rPr>
          <w:b w:val="0"/>
        </w:rPr>
        <w:t xml:space="preserve"> too: the correctly initialised result is 0.</w:t>
      </w:r>
    </w:p>
    <w:p>
      <w:pPr>
        <w:pStyle w:val="Heading3"/>
      </w:pPr>
      <w:r>
        <w:t>Explanations for the additional workbook examples</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adapt and return</w:t>
      </w:r>
    </w:p>
    <w:p>
      <w:r>
        <w:t>Retain the project evidence and revisit the reasoning on a changed case.</w:t>
      </w:r>
    </w:p>
    <w:p>
      <w:pPr>
        <w:pStyle w:val="Heading2"/>
      </w:pPr>
      <w:r>
        <w:t>Project evidence to keep</w:t>
      </w:r>
    </w:p>
    <w:p>
      <w:pPr>
        <w:spacing w:line="336" w:lineRule="auto" w:after="180"/>
      </w:pPr>
      <w:r>
        <w:rPr>
          <w:b w:val="0"/>
        </w:rPr>
        <w:t xml:space="preserve">Implement small transparent </w:t>
      </w:r>
      <w:r>
        <w:rPr>
          <w:b/>
        </w:rPr>
        <w:t>function</w:t>
      </w:r>
      <w:r>
        <w:rPr>
          <w:b w:val="0"/>
        </w:rPr>
        <w:t>s for selection, validation, and citation formatting.</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2"/>
      </w:pPr>
      <w:r>
        <w:t>Support while preserving the reasoning goal</w:t>
      </w:r>
    </w:p>
    <w:p>
      <w:pPr>
        <w:spacing w:line="336" w:lineRule="auto" w:after="180"/>
      </w:pPr>
      <w:r>
        <w:rPr>
          <w:b w:val="0"/>
        </w:rPr>
        <w:t xml:space="preserve">Provide one short approved passage; separate instruction, </w:t>
      </w:r>
      <w:r>
        <w:rPr>
          <w:b/>
        </w:rPr>
        <w:t>input</w:t>
      </w:r>
      <w:r>
        <w:rPr>
          <w:b w:val="0"/>
        </w:rPr>
        <w:t xml:space="preserve">, </w:t>
      </w:r>
      <w:r>
        <w:rPr>
          <w:b/>
        </w:rPr>
        <w:t>output</w:t>
      </w:r>
      <w:r>
        <w:rPr>
          <w:b w:val="0"/>
        </w:rPr>
        <w:t xml:space="preserve"> and </w:t>
      </w:r>
      <w:r>
        <w:rPr>
          <w:b/>
        </w:rPr>
        <w:t>evidence</w:t>
      </w:r>
      <w:r>
        <w:rPr>
          <w:b w:val="0"/>
        </w:rPr>
        <w:t>. Stretch: introduce an unsupported claim or conflicting source and validate claim by claim with a fallback.</w:t>
      </w:r>
    </w:p>
    <w:p>
      <w:pPr>
        <w:spacing w:line="336" w:lineRule="auto" w:after="180"/>
      </w:pPr>
      <w:r>
        <w:rPr>
          <w:b w:val="0"/>
        </w:rPr>
        <w:t>Offer four separate line cards, a source/</w:t>
      </w:r>
      <w:r>
        <w:rPr>
          <w:b/>
        </w:rPr>
        <w:t>output</w:t>
      </w:r>
      <w:r>
        <w:rPr>
          <w:b w:val="0"/>
        </w:rPr>
        <w:t xml:space="preserve"> label and a multiplication sketch. Allow a paper trace when devices are unavailable, with execution practice still pending.</w:t>
      </w:r>
    </w:p>
    <w:p>
      <w:pPr>
        <w:spacing w:line="336" w:lineRule="auto" w:after="180"/>
      </w:pPr>
      <w:r>
        <w:rPr>
          <w:b w:val="0"/>
        </w:rPr>
        <w:t xml:space="preserve">Do not supply the independent transfer numbers’ answers. Extension: explain why a plus-sign version can accidentally agree with multiplication for two packs of two, and why one passing example is weak </w:t>
      </w:r>
      <w:r>
        <w:rPr>
          <w:b/>
        </w:rPr>
        <w:t>evidence</w:t>
      </w:r>
      <w:r>
        <w:rPr>
          <w:b w:val="0"/>
        </w:rPr>
        <w:t>.</w:t>
      </w:r>
    </w:p>
    <w:p>
      <w:pPr>
        <w:spacing w:line="336" w:lineRule="auto" w:after="180"/>
      </w:pPr>
      <w:r>
        <w:rPr>
          <w:b w:val="0"/>
        </w:rPr>
        <w:t>Selected independent task: running totals 2, 6, 15. Resetting total to 0 inside the loop before addition gives 2, 4, 9 and final 9. Require a trace of both placements. Fresh retry: sum 3, 5, 8 gives 3, 8, 16; resetting each time gives 3, 5, 8 and final 8. Keep paper reasoning and actual execution separate; neither procedure trains a model. Earlier packing tasks remain additional practice.</w:t>
      </w:r>
    </w:p>
    <w:p>
      <w:pPr>
        <w:pStyle w:val="Heading2"/>
      </w:pPr>
      <w:r>
        <w:t>Plan the delayed check</w:t>
      </w:r>
    </w:p>
    <w:p>
      <w:pPr>
        <w:spacing w:line="336" w:lineRule="auto" w:after="180"/>
      </w:pPr>
      <w:r>
        <w:rPr>
          <w:b w:val="0"/>
        </w:rPr>
        <w:t>Suggested return points in this level: ai-3/24, ai-3/26, ai-3/29.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to next week</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spacing w:line="336" w:lineRule="auto" w:after="180"/>
      </w:pPr>
      <w:r>
        <w:rPr>
          <w:b w:val="0"/>
        </w:rPr>
        <w:t xml:space="preserve">Next: Week 24: Prototype a Grounded Assistant. Retrieve today’s </w:t>
      </w:r>
      <w:r>
        <w:rPr>
          <w:b/>
        </w:rPr>
        <w:t>evidence</w:t>
      </w:r>
      <w:r>
        <w:rPr>
          <w:b w:val="0"/>
        </w:rPr>
        <w:t xml:space="preserve"> and identify what carries forward and what is new.</w:t>
      </w:r>
    </w:p>
    <w:p>
      <w:pPr>
        <w:spacing w:line="336" w:lineRule="auto" w:after="180"/>
      </w:pPr>
      <w:r>
        <w:rPr>
          <w:b w:val="0"/>
        </w:rPr>
        <w:t>Next is Week 24: Prototype a Grounded Assistant. Carry forward small readable procedures, explicit inputs and outputs, and separate predictions from actual test evidence.</w:t>
      </w:r>
    </w:p>
    <w:p>
      <w:pPr>
        <w:pStyle w:val="Heading2"/>
      </w:pPr>
      <w:r>
        <w:t>Earlier wording, alternatives and picture transcripts · reference / check after trying</w:t>
      </w:r>
    </w:p>
    <w:p>
      <w:pPr>
        <w:spacing w:line="336" w:lineRule="auto" w:after="180"/>
      </w:pPr>
      <w:r>
        <w:rPr>
          <w:b w:val="0"/>
        </w:rPr>
        <w:t>Connect and extend learning</w:t>
      </w:r>
    </w:p>
    <w:p>
      <w:pPr>
        <w:pStyle w:val="Heading3"/>
      </w:pPr>
      <w:r>
        <w:t>Verified Study Buddy</w:t>
      </w:r>
    </w:p>
    <w:p>
      <w:pPr>
        <w:pStyle w:val="Heading3"/>
      </w:pPr>
      <w:r>
        <w:t>Support and stretch</w:t>
      </w:r>
    </w:p>
    <w:p>
      <w:pPr>
        <w:pStyle w:val="Heading3"/>
      </w:pPr>
      <w:r>
        <w:t>Exit reflection</w:t>
      </w:r>
    </w:p>
    <w:p>
      <w:pPr>
        <w:pStyle w:val="Heading3"/>
      </w:pPr>
      <w:r>
        <w:t>Bridge to the next week</w:t>
      </w:r>
    </w:p>
    <w:p>
      <w:pPr>
        <w:pStyle w:val="Heading3"/>
      </w:pPr>
      <w:r>
        <w:t>Support and fresh reassessment</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alternative planning checklist</w:t>
      </w:r>
    </w:p>
    <w:p>
      <w:r>
        <w:t>Use as a reminder alongside the main route rather than teaching the cycle twice.</w:t>
      </w:r>
    </w:p>
    <w:p>
      <w:pPr>
        <w:pStyle w:val="Heading2"/>
      </w:pPr>
      <w:r>
        <w:t>Preparation and schedule</w:t>
      </w:r>
    </w:p>
    <w:p>
      <w:pPr>
        <w:spacing w:line="336" w:lineRule="auto" w:after="180"/>
      </w:pPr>
      <w:r>
        <w:rPr>
          <w:b w:val="0"/>
        </w:rPr>
        <w:t>Teaching target: Translate a short paper calculation into a Python script</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pStyle w:val="Heading2"/>
      </w:pPr>
      <w:r>
        <w:t>Practice and assessment reminders</w:t>
      </w:r>
    </w:p>
    <w:p>
      <w:pPr>
        <w:spacing w:line="336" w:lineRule="auto" w:after="180"/>
      </w:pPr>
      <w:r>
        <w:rPr>
          <w:b w:val="0"/>
        </w:rPr>
        <w:t xml:space="preserve">Before class, solve the supported practice: Make records for 4 packs of 6, then 5 packs of 6. Predict before running. Record actual </w:t>
      </w:r>
      <w:r>
        <w:rPr>
          <w:b/>
        </w:rPr>
        <w:t>output</w:t>
      </w:r>
      <w:r>
        <w:rPr>
          <w:b w:val="0"/>
        </w:rPr>
        <w:t>, any error and what changed. If working on paper, label both results as traces.</w:t>
      </w:r>
    </w:p>
    <w:p>
      <w:pPr>
        <w:spacing w:line="336" w:lineRule="auto" w:after="180"/>
      </w:pPr>
      <w:r>
        <w:rPr>
          <w:b w:val="0"/>
        </w:rPr>
        <w:t xml:space="preserve">Reasoned practice answer: Expected 24 then 30. Accept actual errors with an accurate account; do not replace </w:t>
      </w:r>
      <w:r>
        <w:rPr>
          <w:b/>
        </w:rPr>
        <w:t>observation</w:t>
      </w:r>
      <w:r>
        <w:rPr>
          <w:b w:val="0"/>
        </w:rPr>
        <w:t>s. Record the changed pack count, saved file and run or trace status.</w:t>
      </w:r>
    </w:p>
    <w:p>
      <w:pPr>
        <w:spacing w:line="336" w:lineRule="auto" w:after="180"/>
      </w:pPr>
      <w:r>
        <w:rPr>
          <w:b w:val="0"/>
        </w:rPr>
        <w:t xml:space="preserve">Two matching cases do not show all </w:t>
      </w:r>
      <w:r>
        <w:rPr>
          <w:b/>
        </w:rPr>
        <w:t>input</w:t>
      </w:r>
      <w:r>
        <w:rPr>
          <w:b w:val="0"/>
        </w:rPr>
        <w:t>s are handled.</w:t>
      </w:r>
    </w:p>
    <w:p>
      <w:pPr>
        <w:spacing w:line="336" w:lineRule="auto" w:after="180"/>
      </w:pPr>
      <w:r>
        <w:rPr>
          <w:b w:val="0"/>
        </w:rPr>
        <w:t xml:space="preserve">Check every learner before discussion: Use the worked case for From a paper </w:t>
      </w:r>
      <w:r>
        <w:rPr>
          <w:b/>
        </w:rPr>
        <w:t>algorithm</w:t>
      </w:r>
      <w:r>
        <w:rPr>
          <w:b w:val="0"/>
        </w:rPr>
        <w:t xml:space="preserve"> to Python. Proposed explanation: “An equals sign displays the answer”.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Misconception repair: </w:t>
      </w:r>
      <w:r>
        <w:rPr>
          <w:b/>
        </w:rPr>
        <w:t>Assignment</w:t>
      </w:r>
      <w:r>
        <w:rPr>
          <w:b w:val="0"/>
        </w:rPr>
        <w:t xml:space="preserve"> binds a name; print produces the displayed </w:t>
      </w:r>
      <w:r>
        <w:rPr>
          <w:b/>
        </w:rPr>
        <w:t>output</w:t>
      </w:r>
      <w:r>
        <w:rPr>
          <w:b w:val="0"/>
        </w:rPr>
        <w:t>.</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Replace the last page count 90 with 100. Require a </w:t>
      </w:r>
      <w:r>
        <w:rPr>
          <w:b/>
        </w:rPr>
        <w:t>prediction</w:t>
      </w:r>
      <w:r>
        <w:rPr>
          <w:b w:val="0"/>
        </w:rPr>
        <w:t xml:space="preserve"> and a reason before comparing. Expected result: The final count becomes 1.</w:t>
      </w:r>
    </w:p>
    <w:p>
      <w:pPr>
        <w:spacing w:line="336" w:lineRule="auto" w:after="180"/>
      </w:pPr>
      <w:r>
        <w:rPr>
          <w:b w:val="0"/>
        </w:rPr>
        <w:t>Reason: The comparison is strictly less than 100, so the boundary value does not qualify.</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Project checkpoint: Evaluate and revise. Compare with your starting method, explain errors and record a justified revision.</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feedback and records</w:t>
      </w:r>
    </w:p>
    <w:p>
      <w:r>
        <w:t>Use digital tools where they help retain an explanation and its evidence.</w:t>
      </w:r>
    </w:p>
    <w:p>
      <w:pPr>
        <w:pStyle w:val="Heading2"/>
      </w:pPr>
      <w:r>
        <w:t>Keep practice and independent evidence separate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2"/>
      </w:pPr>
      <w:r>
        <w:t>Repair and portfolio records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2"/>
      </w:pPr>
      <w:r>
        <w:t>Earlier wording, alternatives and picture transcripts · reference / check after trying</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pStyle w:val="Heading1"/>
      </w:pPr>
      <w:r>
        <w:t>09. Reference: teach with the six pictures</w:t>
      </w:r>
    </w:p>
    <w:p>
      <w:r>
        <w:t>Choose the picture for the teaching move and connect it to the explanation.</w:t>
      </w:r>
    </w:p>
    <w:p>
      <w:pPr>
        <w:pStyle w:val="Heading2"/>
      </w:pPr>
      <w:r>
        <w:t>01. Block to Python Bridge: the case</w:t>
      </w:r>
    </w:p>
    <w:p>
      <w:r>
        <w:drawing>
          <wp:inline xmlns:a="http://schemas.openxmlformats.org/drawingml/2006/main" xmlns:pic="http://schemas.openxmlformats.org/drawingml/2006/picture">
            <wp:extent cx="5486400" cy="2990088"/>
            <wp:docPr id="3" name="Picture 3" descr="Translate a “count qualifying books” paper procedure into a Python-style trace. Supplied facts: Page counts are [80, 150, 90]. Start count=0; for each pages value, add 1 only when pages&lt;100.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3-23-01.png"/>
                    <pic:cNvPicPr/>
                  </pic:nvPicPr>
                  <pic:blipFill>
                    <a:blip r:embed="rId11"/>
                    <a:stretch>
                      <a:fillRect/>
                    </a:stretch>
                  </pic:blipFill>
                  <pic:spPr>
                    <a:xfrm>
                      <a:off x="0" y="0"/>
                      <a:ext cx="5486400" cy="2990088"/>
                    </a:xfrm>
                    <a:prstGeom prst="rect"/>
                  </pic:spPr>
                </pic:pic>
              </a:graphicData>
            </a:graphic>
          </wp:inline>
        </w:drawing>
      </w:r>
    </w:p>
    <w:p>
      <w:pPr>
        <w:spacing w:line="336" w:lineRule="auto" w:after="180"/>
      </w:pPr>
      <w:r>
        <w:rPr>
          <w:b w:val="0"/>
        </w:rPr>
        <w:t>Translate a “count qualifying books” paper procedure into a Python-style trace. Supplied facts: Page counts are [80, 150, 90]. Start count=0; for each pages value, add 1 only when pages&lt;100.</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182112"/>
            <wp:docPr id="4" name="Picture 4" descr="Start counter: count begins at 0 before the loop. → Trace decisions: 80 qualifies: count 1. 150 does not: count 1. 90 qualifies: count 2. → Report count: The final result is 2 qualifying books, not the sum of their page counts."/>
            <wp:cNvGraphicFramePr>
              <a:graphicFrameLocks noChangeAspect="1"/>
            </wp:cNvGraphicFramePr>
            <a:graphic>
              <a:graphicData uri="http://schemas.openxmlformats.org/drawingml/2006/picture">
                <pic:pic>
                  <pic:nvPicPr>
                    <pic:cNvPr id="0" name="academy-story-ai-3-23-02.png"/>
                    <pic:cNvPicPr/>
                  </pic:nvPicPr>
                  <pic:blipFill>
                    <a:blip r:embed="rId9"/>
                    <a:stretch>
                      <a:fillRect/>
                    </a:stretch>
                  </pic:blipFill>
                  <pic:spPr>
                    <a:xfrm>
                      <a:off x="0" y="0"/>
                      <a:ext cx="5486400" cy="3182112"/>
                    </a:xfrm>
                    <a:prstGeom prst="rect"/>
                  </pic:spPr>
                </pic:pic>
              </a:graphicData>
            </a:graphic>
          </wp:inline>
        </w:drawing>
      </w:r>
    </w:p>
    <w:p>
      <w:pPr>
        <w:spacing w:line="336" w:lineRule="auto" w:after="180"/>
      </w:pPr>
      <w:r>
        <w:rPr>
          <w:b w:val="0"/>
        </w:rPr>
        <w:t>Start counter: count begins at 0 before the loop. → Trace decisions: 80 qualifies: count 1. 150 does not: count 1. 90 qualifies: count 2. → Report count: The final result is 2 qualifying books, not the sum of their page counts.</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A calculation from paper to output</w:t>
      </w:r>
    </w:p>
    <w:p>
      <w:r>
        <w:drawing>
          <wp:inline xmlns:a="http://schemas.openxmlformats.org/drawingml/2006/main" xmlns:pic="http://schemas.openxmlformats.org/drawingml/2006/picture">
            <wp:extent cx="5486400" cy="2834640"/>
            <wp:docPr id="5" name="Picture 5" descr="A calculation from paper to output. Record pack count | packs = 4 | Name holds 4. Multiply two quantities | total = packs * per_pack | Name holds product. Show the answer | print(total) | Displays the value"/>
            <wp:cNvGraphicFramePr>
              <a:graphicFrameLocks noChangeAspect="1"/>
            </wp:cNvGraphicFramePr>
            <a:graphic>
              <a:graphicData uri="http://schemas.openxmlformats.org/drawingml/2006/picture">
                <pic:pic>
                  <pic:nvPicPr>
                    <pic:cNvPr id="0" name="academy-story-ai-3-23-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A calculation from paper to </w:t>
      </w:r>
      <w:r>
        <w:rPr>
          <w:b/>
        </w:rPr>
        <w:t>output</w:t>
      </w:r>
      <w:r>
        <w:rPr>
          <w:b w:val="0"/>
        </w:rPr>
        <w:t>. Record pack count | packs = 4 | Name holds 4. Multiply two quantities | total = packs * per_pack | Name holds product. Show the answer | print(total) | Displays the value</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026664"/>
            <wp:docPr id="6" name="Picture 6" descr="Original case: The final result is 2 qualifying books, not the sum of their page counts. Changed condition: Replace the last page count 90 with 100. Expected result: The final count becomes 1. Reason: The comparison is strictly less than 100, so the boundary value does not qualify."/>
            <wp:cNvGraphicFramePr>
              <a:graphicFrameLocks noChangeAspect="1"/>
            </wp:cNvGraphicFramePr>
            <a:graphic>
              <a:graphicData uri="http://schemas.openxmlformats.org/drawingml/2006/picture">
                <pic:pic>
                  <pic:nvPicPr>
                    <pic:cNvPr id="0" name="academy-story-ai-3-23-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The final result is 2 qualifying books, not the sum of their page counts. Changed </w:t>
      </w:r>
      <w:r>
        <w:rPr>
          <w:b/>
        </w:rPr>
        <w:t>condition</w:t>
      </w:r>
      <w:r>
        <w:rPr>
          <w:b w:val="0"/>
        </w:rPr>
        <w:t>: Replace the last page count 90 with 100. Expected result: The final count becomes 1.</w:t>
      </w:r>
    </w:p>
    <w:p>
      <w:pPr>
        <w:spacing w:line="336" w:lineRule="auto" w:after="180"/>
      </w:pPr>
      <w:r>
        <w:rPr>
          <w:b w:val="0"/>
        </w:rPr>
        <w:t>Reason: The comparison is strictly less than 100, so the boundary value does not qualify.</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The comparison is strictly less than 100, so the boundary value does not qualify.</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Read the picture in order. The final result is 2 qualifying books, not the sum of their page counts. The arrows show which recorded input or intermediate result each decision uses. Explain the deciding step aloud before checking the changed case; pointing to the final answer alone does not show how it follows. Limit: This deterministic loop counts a stated condition; it neither trains a model nor measures whether the books suit a reader."/>
            <wp:cNvGraphicFramePr>
              <a:graphicFrameLocks noChangeAspect="1"/>
            </wp:cNvGraphicFramePr>
            <a:graphic>
              <a:graphicData uri="http://schemas.openxmlformats.org/drawingml/2006/picture">
                <pic:pic>
                  <pic:nvPicPr>
                    <pic:cNvPr id="0" name="academy-story-ai-3-23-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The final result is 2 qualifying books, not the sum of their page counts.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This deterministic loop counts a stated </w:t>
      </w:r>
      <w:r>
        <w:rPr>
          <w:b/>
        </w:rPr>
        <w:t>condition</w:t>
      </w:r>
      <w:r>
        <w:rPr>
          <w:b w:val="0"/>
        </w:rPr>
        <w:t>; it neither trains a model nor measures whether the books suit a reader.</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 xml:space="preserve">Keep the stated scope: This deterministic loop counts a stated </w:t>
      </w:r>
      <w:r>
        <w:rPr>
          <w:b/>
        </w:rPr>
        <w:t>condition</w:t>
      </w:r>
      <w:r>
        <w:rPr>
          <w:b w:val="0"/>
        </w:rPr>
        <w:t>; it neither trains a model nor measures whether the books suit a reader.</w:t>
      </w:r>
    </w:p>
    <w:p>
      <w:pPr>
        <w:pStyle w:val="Heading2"/>
      </w:pPr>
      <w:r>
        <w:t>06. Make the idea visible in your project</w:t>
      </w:r>
    </w:p>
    <w:p>
      <w:r>
        <w:drawing>
          <wp:inline xmlns:a="http://schemas.openxmlformats.org/drawingml/2006/main" xmlns:pic="http://schemas.openxmlformats.org/drawingml/2006/picture">
            <wp:extent cx="5486400" cy="3681984"/>
            <wp:docPr id="8" name="Picture 8" descr="For your Verified Study Buddy, save the input, procedure, observed result and limitation of this check. Label this worked example as practice; use a different, previously unreviewed case when checking independent understanding. Draw your input, deciding step, result and limit. Supported question: Trace the changed list and identify where the result differs.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3-23-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Trace the changed </w:t>
      </w:r>
      <w:r>
        <w:rPr>
          <w:b/>
        </w:rPr>
        <w:t>list</w:t>
      </w:r>
      <w:r>
        <w:rPr>
          <w:b w:val="0"/>
        </w:rPr>
        <w:t xml:space="preserve"> and identify where the result differs.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Supported practice key: 80 increments to 1; 150 leaves 1; 100 leaves 1. The last comparison changed from true to false. Changed-case check: The final count becomes 1.</w:t>
      </w:r>
    </w:p>
    <w:p>
      <w:pPr>
        <w:spacing w:line="336" w:lineRule="auto" w:after="180"/>
      </w:pPr>
      <w:r>
        <w:rPr>
          <w:b w:val="0"/>
        </w:rPr>
        <w:t>The comparison is strictly less than 100, so the boundary value does not qualify.</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Block to Python Bridge: the case</w:t>
      </w:r>
    </w:p>
    <w:p>
      <w:pPr>
        <w:pStyle w:val="Heading3"/>
      </w:pPr>
      <w:r>
        <w:t>02. Follow the deciding steps</w:t>
      </w:r>
    </w:p>
    <w:p>
      <w:pPr>
        <w:pStyle w:val="Heading3"/>
      </w:pPr>
      <w:r>
        <w:t>03. A calculation from paper to output</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