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ai-4/29</w:t>
      </w:r>
    </w:p>
    <w:p>
      <w:pPr>
        <w:pStyle w:val="Title"/>
      </w:pPr>
      <w:r>
        <w:t>Feature Engineering</w:t>
      </w:r>
    </w:p>
    <w:p>
      <w:r>
        <w:t>Project: Responsible Plant Classifier</w:t>
      </w:r>
    </w:p>
    <w:p>
      <w:pPr>
        <w:pStyle w:val="Heading1"/>
      </w:pPr>
      <w:r>
        <w:t>Teach a feature as an auditable transformation.</w:t>
      </w:r>
    </w:p>
    <w:p>
      <w:r>
        <w:t>Supply all promised dimensions and comparison outputs,clarify reciprocal ratio names and preserve the association extension with its own evidence limits.</w:t>
      </w:r>
    </w:p>
    <w:p>
      <w:r>
        <w:t>Require formula,unit,time,state and same-case evaluation before claiming benefit.</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Create features available at </w:t>
      </w:r>
      <w:r>
        <w:rPr>
          <w:b/>
        </w:rPr>
        <w:t>prediction</w:t>
      </w:r>
      <w:r>
        <w:rPr>
          <w:b w:val="0"/>
        </w:rPr>
        <w:t xml:space="preserve">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w:t>
      </w:r>
      <w:r>
        <w:rPr>
          <w:b/>
        </w:rPr>
        <w:t>feature engineering</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Evaluation values must not influence the learned </w:t>
      </w:r>
      <w:r>
        <w:rPr>
          <w:b/>
        </w:rPr>
        <w:t>transformation</w:t>
      </w:r>
      <w:r>
        <w:rPr>
          <w:b w:val="0"/>
        </w:rPr>
        <w:t>.</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Apply the connected idea: Relationships and confounding</w:t>
      </w:r>
    </w:p>
    <w:p>
      <w:pPr>
        <w:spacing w:line="336" w:lineRule="auto" w:after="180"/>
      </w:pPr>
      <w:r>
        <w:rPr>
          <w:b w:val="0"/>
        </w:rPr>
        <w:t xml:space="preserve">Teach Week 21 as a two-session investigation using fictional data. In a fictional log, groups that practiced longer also scored higher: 1 hour with 4 points, 2 hours with 6 and 3 hours with 8. This pattern is an </w:t>
      </w:r>
      <w:r>
        <w:rPr>
          <w:b/>
        </w:rPr>
        <w:t>association</w:t>
      </w:r>
      <w:r>
        <w:rPr>
          <w:b w:val="0"/>
        </w:rPr>
        <w:t>.</w:t>
      </w:r>
    </w:p>
    <w:p>
      <w:pPr>
        <w:spacing w:line="336" w:lineRule="auto" w:after="180"/>
      </w:pPr>
      <w:r>
        <w:rPr>
          <w:b w:val="0"/>
        </w:rPr>
        <w:t>Prior experience could affect both practice choices and scores. The table alone cannot establish the effect of adding practice time.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No; selection and coverage limit the claim.</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2"/>
      </w:pPr>
      <w:r>
        <w:t>Opening retrieval</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 xml:space="preserve">Look for: Read </w:t>
      </w:r>
      <w:r>
        <w:rPr>
          <w:b/>
        </w:rPr>
        <w:t>training</w:t>
      </w:r>
      <w:r>
        <w:rPr>
          <w:b w:val="0"/>
        </w:rPr>
        <w:t>-size learning curves</w:t>
      </w:r>
    </w:p>
    <w:p>
      <w:pPr>
        <w:spacing w:line="336" w:lineRule="auto" w:after="180"/>
      </w:pPr>
      <w:r>
        <w:rPr>
          <w:b w:val="0"/>
        </w:rPr>
        <w:t>Reference example, not the only acceptable wording: Teacher explanation: Mean(5+7+6)/3=6; range 7-5=2.</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Look for: Record enough detail to reproduce a run</w:t>
      </w:r>
    </w:p>
    <w:p>
      <w:pPr>
        <w:spacing w:line="336" w:lineRule="auto" w:after="180"/>
      </w:pPr>
      <w:r>
        <w:rPr>
          <w:b w:val="0"/>
        </w:rPr>
        <w:t>Reference example, not the only acceptable wording: Teacher explanation: Mean 70 percent; range 80-60=20 percentage points, across the three declared runs.</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Look for: Freeze the full evaluation procedure before testing</w:t>
      </w:r>
    </w:p>
    <w:p>
      <w:pPr>
        <w:spacing w:line="336" w:lineRule="auto" w:after="180"/>
      </w:pPr>
      <w:r>
        <w:rPr>
          <w:b w:val="0"/>
        </w:rPr>
        <w:t>Reference example, not the only acceptable wording: Teacher explanation: Accuracy 15/20, precision 3/5, recall 3/6. Report TN 12 FP 2 FN 3 TP 3 and blocked positive.</w:t>
      </w:r>
    </w:p>
    <w:p>
      <w:pPr>
        <w:pStyle w:val="Heading2"/>
      </w:pPr>
      <w:r>
        <w:t>End goal</w:t>
      </w:r>
    </w:p>
    <w:p>
      <w:pPr>
        <w:spacing w:line="336" w:lineRule="auto" w:after="180"/>
      </w:pPr>
      <w:r>
        <w:rPr>
          <w:b w:val="0"/>
        </w:rPr>
        <w:t xml:space="preserve">By the end, I can explain </w:t>
      </w:r>
      <w:r>
        <w:rPr>
          <w:b/>
        </w:rPr>
        <w:t>feature engineering</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Learning Curves</w:t>
      </w:r>
    </w:p>
    <w:p>
      <w:pPr>
        <w:pStyle w:val="Heading3"/>
      </w:pPr>
      <w:r>
        <w:t>Reproducible Experiments</w:t>
      </w:r>
    </w:p>
    <w:p>
      <w:pPr>
        <w:pStyle w:val="Heading3"/>
      </w:pPr>
      <w:r>
        <w:t>Hold Out Test Data</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Length=12 cm, width=30 mm. Compute length/width using matching units. Explain handling for zero or missing width and where learned scaling is fitted.</w:t>
      </w:r>
    </w:p>
    <w:p>
      <w:pPr>
        <w:pStyle w:val="Heading3"/>
      </w:pPr>
      <w:r>
        <w:t>Concept to explain</w:t>
      </w:r>
    </w:p>
    <w:p>
      <w:pPr>
        <w:spacing w:line="336" w:lineRule="auto" w:after="180"/>
      </w:pPr>
      <w:r>
        <w:rPr>
          <w:b/>
        </w:rPr>
        <w:t>Feature engineering</w:t>
      </w:r>
      <w:r>
        <w:rPr>
          <w:b w:val="0"/>
        </w:rPr>
        <w:t xml:space="preserve"> transforms raw </w:t>
      </w:r>
      <w:r>
        <w:rPr>
          <w:b/>
        </w:rPr>
        <w:t>input</w:t>
      </w:r>
      <w:r>
        <w:rPr>
          <w:b w:val="0"/>
        </w:rPr>
        <w:t xml:space="preserve">s into useful structure while preserving </w:t>
      </w:r>
      <w:r>
        <w:rPr>
          <w:b/>
        </w:rPr>
        <w:t>prediction</w:t>
      </w:r>
      <w:r>
        <w:rPr>
          <w:b w:val="0"/>
        </w:rPr>
        <w:t xml:space="preserve">-time </w:t>
      </w:r>
      <w:r>
        <w:rPr>
          <w:b/>
        </w:rPr>
        <w:t>availability</w:t>
      </w:r>
      <w:r>
        <w:rPr>
          <w:b w:val="0"/>
        </w:rPr>
        <w:t xml:space="preserve"> and avoiding </w:t>
      </w:r>
      <w:r>
        <w:rPr>
          <w:b/>
        </w:rPr>
        <w:t>leakage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transformation</w:t>
            </w:r>
          </w:p>
        </w:tc>
        <w:tc>
          <w:tcPr>
            <w:tcW w:type="dxa" w:w="5112"/>
          </w:tcPr>
          <w:p>
            <w:r>
              <w:t>rule converting raw values</w:t>
            </w:r>
          </w:p>
        </w:tc>
      </w:tr>
      <w:tr>
        <w:tc>
          <w:tcPr>
            <w:tcW w:type="dxa" w:w="5112"/>
          </w:tcPr>
          <w:p>
            <w:r>
              <w:t>derived feature</w:t>
            </w:r>
          </w:p>
        </w:tc>
        <w:tc>
          <w:tcPr>
            <w:tcW w:type="dxa" w:w="5112"/>
          </w:tcPr>
          <w:p>
            <w:r>
              <w:t>new input calculated from existing inputs</w:t>
            </w:r>
          </w:p>
        </w:tc>
      </w:tr>
      <w:tr>
        <w:tc>
          <w:tcPr>
            <w:tcW w:type="dxa" w:w="5112"/>
          </w:tcPr>
          <w:p>
            <w:r>
              <w:t>aspect ratio</w:t>
            </w:r>
          </w:p>
        </w:tc>
        <w:tc>
          <w:tcPr>
            <w:tcW w:type="dxa" w:w="5112"/>
          </w:tcPr>
          <w:p>
            <w:r>
              <w:t>width divided by length</w:t>
            </w:r>
          </w:p>
        </w:tc>
      </w:tr>
      <w:tr>
        <w:tc>
          <w:tcPr>
            <w:tcW w:type="dxa" w:w="5112"/>
          </w:tcPr>
          <w:p>
            <w:r>
              <w:t>feature pipeline</w:t>
            </w:r>
          </w:p>
        </w:tc>
        <w:tc>
          <w:tcPr>
            <w:tcW w:type="dxa" w:w="5112"/>
          </w:tcPr>
          <w:p>
            <w:r>
              <w:t>fixed ordered transformations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explicit feature formulas and training-only state</w:t>
      </w:r>
    </w:p>
    <w:p>
      <w:r>
        <w:t>Keep reciprocal ratios,main/pictured means and geometry/biology claims distinct.</w:t>
      </w:r>
    </w:p>
    <w:p>
      <w:pPr>
        <w:pStyle w:val="Heading2"/>
      </w:pPr>
      <w:r>
        <w:t>Main availability and complete unit contract</w:t>
      </w:r>
    </w:p>
    <w:p>
      <w:pPr>
        <w:spacing w:line="336" w:lineRule="auto" w:after="180"/>
      </w:pPr>
      <w:r>
        <w:rPr>
          <w:b w:val="0"/>
        </w:rPr>
        <w:t xml:space="preserve">A useful feature represents information available when the </w:t>
      </w:r>
      <w:r>
        <w:rPr>
          <w:b/>
        </w:rPr>
        <w:t>prediction</w:t>
      </w:r>
      <w:r>
        <w:rPr>
          <w:b w:val="0"/>
        </w:rPr>
        <w:t xml:space="preserve"> is made. In a fictional parcel task, length and width are measured before packing, so area=length*width is available.</w:t>
      </w:r>
    </w:p>
    <w:p>
      <w:pPr>
        <w:spacing w:line="336" w:lineRule="auto" w:after="180"/>
      </w:pPr>
      <w:r>
        <w:rPr>
          <w:b w:val="0"/>
        </w:rPr>
        <w:t>The final delivery delay is not available when predicting dispatch time. A strong correlation cannot make a future value legitimate.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feature engineering</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 step</w:t>
            </w:r>
          </w:p>
        </w:tc>
        <w:tc>
          <w:tcPr>
            <w:tcW w:type="dxa" w:w="3408"/>
          </w:tcPr>
          <w:p>
            <w:r>
              <w:t>Complete main dimensions / rule</w:t>
            </w:r>
          </w:p>
        </w:tc>
        <w:tc>
          <w:tcPr>
            <w:tcW w:type="dxa" w:w="3408"/>
          </w:tcPr>
          <w:p>
            <w:r>
              <w:t>Unit or boundary</w:t>
            </w:r>
          </w:p>
        </w:tc>
      </w:tr>
      <w:tr>
        <w:tc>
          <w:tcPr>
            <w:tcW w:type="dxa" w:w="3408"/>
          </w:tcPr>
          <w:p>
            <w:r>
              <w:t>Training rows</w:t>
            </w:r>
          </w:p>
        </w:tc>
        <w:tc>
          <w:tcPr>
            <w:tcW w:type="dxa" w:w="3408"/>
          </w:tcPr>
          <w:p>
            <w:r>
              <w:t>T1 length2, width 3; T2 length4, width 2; T3 length6, width 1, both dimensionscm</w:t>
            </w:r>
          </w:p>
        </w:tc>
        <w:tc>
          <w:tcPr>
            <w:tcW w:type="dxa" w:w="3408"/>
          </w:tcPr>
          <w:p>
            <w:r>
              <w:t>Areas6, 8, 6cm²</w:t>
            </w:r>
          </w:p>
        </w:tc>
      </w:tr>
      <w:tr>
        <w:tc>
          <w:tcPr>
            <w:tcW w:type="dxa" w:w="3408"/>
          </w:tcPr>
          <w:p>
            <w:r>
              <w:t>Fit centering state</w:t>
            </w:r>
          </w:p>
        </w:tc>
        <w:tc>
          <w:tcPr>
            <w:tcW w:type="dxa" w:w="3408"/>
          </w:tcPr>
          <w:p>
            <w:r>
              <w:t>Training mean area(6+8+6)/3=20/3</w:t>
            </w:r>
          </w:p>
        </w:tc>
        <w:tc>
          <w:tcPr>
            <w:tcW w:type="dxa" w:w="3408"/>
          </w:tcPr>
          <w:p>
            <w:r>
              <w:t>cm²; learned from training only</w:t>
            </w:r>
          </w:p>
        </w:tc>
      </w:tr>
      <w:tr>
        <w:tc>
          <w:tcPr>
            <w:tcW w:type="dxa" w:w="3408"/>
          </w:tcPr>
          <w:p>
            <w:r>
              <w:t>Validation V1</w:t>
            </w:r>
          </w:p>
        </w:tc>
        <w:tc>
          <w:tcPr>
            <w:tcW w:type="dxa" w:w="3408"/>
          </w:tcPr>
          <w:p>
            <w:r>
              <w:t>Length5 cm, width 2 cm→area 10cm²</w:t>
            </w:r>
          </w:p>
        </w:tc>
        <w:tc>
          <w:tcPr>
            <w:tcW w:type="dxa" w:w="3408"/>
          </w:tcPr>
          <w:p>
            <w:r>
              <w:t>Centered area 10-20/3=10/3cm²</w:t>
            </w:r>
          </w:p>
        </w:tc>
      </w:tr>
      <w:tr>
        <w:tc>
          <w:tcPr>
            <w:tcW w:type="dxa" w:w="3408"/>
          </w:tcPr>
          <w:p>
            <w:r>
              <w:t>Separate ratio example</w:t>
            </w:r>
          </w:p>
        </w:tc>
        <w:tc>
          <w:tcPr>
            <w:tcW w:type="dxa" w:w="3408"/>
          </w:tcPr>
          <w:p>
            <w:r>
              <w:t>Length12 cm, width 30 mm=3 cm→length_over_width4</w:t>
            </w:r>
          </w:p>
        </w:tc>
        <w:tc>
          <w:tcPr>
            <w:tcW w:type="dxa" w:w="3408"/>
          </w:tcPr>
          <w:p>
            <w:r>
              <w:t>Dimensionless ratio with declared order</w:t>
            </w:r>
          </w:p>
        </w:tc>
      </w:tr>
      <w:tr>
        <w:tc>
          <w:tcPr>
            <w:tcW w:type="dxa" w:w="3408"/>
          </w:tcPr>
          <w:p>
            <w:r>
              <w:t>Zero/missing width</w:t>
            </w:r>
          </w:p>
        </w:tc>
        <w:tc>
          <w:tcPr>
            <w:tcW w:type="dxa" w:w="3408"/>
          </w:tcPr>
          <w:p>
            <w:r>
              <w:t>Area formula permits measured 0 width→area 0; length/width cannot divide by0. Missing width is unobserved.</w:t>
            </w:r>
          </w:p>
        </w:tc>
        <w:tc>
          <w:tcPr>
            <w:tcW w:type="dxa" w:w="3408"/>
          </w:tcPr>
          <w:p>
            <w:r>
              <w:t>Return ratio unavailable for 0; request/reject missing dimensions under this contract.</w:t>
            </w:r>
          </w:p>
        </w:tc>
      </w:tr>
    </w:tbl>
    <w:p>
      <w:pPr>
        <w:spacing w:line="336" w:lineRule="auto" w:after="180"/>
      </w:pPr>
      <w:r>
        <w:rPr>
          <w:b/>
        </w:rPr>
        <w:t>Training</w:t>
      </w:r>
      <w:r>
        <w:rPr>
          <w:b w:val="0"/>
        </w:rPr>
        <w:t xml:space="preserve"> rectangles have lengths [2, 4, 6] and widths [3, 2, 1], so areas are[6, 8, 6] square cm. </w:t>
      </w:r>
      <w:r>
        <w:rPr>
          <w:b/>
        </w:rPr>
        <w:t>Training</w:t>
      </w:r>
      <w:r>
        <w:rPr>
          <w:b w:val="0"/>
        </w:rPr>
        <w:t xml:space="preserve"> mean area is 20/3. A validation rectangle length 5 width 2 has area 10 and centered area 10-20/3=10/3.</w:t>
      </w:r>
    </w:p>
    <w:p>
      <w:pPr>
        <w:spacing w:line="336" w:lineRule="auto" w:after="180"/>
      </w:pPr>
      <w:r>
        <w:rPr>
          <w:b w:val="0"/>
        </w:rPr>
        <w:t xml:space="preserve">Freeze the </w:t>
      </w:r>
      <w:r>
        <w:rPr>
          <w:b/>
        </w:rPr>
        <w:t>training</w:t>
      </w:r>
      <w:r>
        <w:rPr>
          <w:b w:val="0"/>
        </w:rPr>
        <w:t xml:space="preserve"> mean; do not recompute it with validation.</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separate pictured centering inputs</w:t>
      </w:r>
    </w:p>
    <w:p>
      <w:pPr>
        <w:spacing w:line="336" w:lineRule="auto" w:after="180"/>
      </w:pPr>
      <w:r>
        <w:rPr>
          <w:b w:val="0"/>
        </w:rPr>
        <w:t xml:space="preserve">Engineer a feature with a </w:t>
      </w:r>
      <w:r>
        <w:rPr>
          <w:b/>
        </w:rPr>
        <w:t>transformation</w:t>
      </w:r>
      <w:r>
        <w:rPr>
          <w:b w:val="0"/>
        </w:rPr>
        <w:t xml:space="preserve"> defined before evaluating a new leaf.</w:t>
      </w:r>
    </w:p>
    <w:p>
      <w:pPr>
        <w:spacing w:line="336" w:lineRule="auto" w:after="180"/>
      </w:pPr>
      <w:r>
        <w:rPr>
          <w:b/>
        </w:rPr>
        <w:t>Training</w:t>
      </w:r>
      <w:r>
        <w:rPr>
          <w:b w:val="0"/>
        </w:rPr>
        <w:t xml:space="preserve"> rectangular leaf cards have areas [2, 6, 10] cm². Area=length×width; center by </w:t>
      </w:r>
      <w:r>
        <w:rPr>
          <w:b/>
        </w:rPr>
        <w:t>training</w:t>
      </w:r>
      <w:r>
        <w:rPr>
          <w:b w:val="0"/>
        </w:rPr>
        <w:t xml:space="preserve"> mean. Query length 2, width 4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training areas 6, 8, 6cm²give mean 20/3 and V1 area10 centered10/3. Picture is separate:training areas 2, 6, 10 give mean 6cm²; query 2×4=8cm²centers to2cm². Including that query in its mean gives(2+6+10+8)/4=6.5cm²and query 1.5cm², showing evaluation information changed fitted preprocessing. Centering preserves square-area units; it is not a unitless ratio.</w:t>
      </w:r>
    </w:p>
    <w:p>
      <w:pPr>
        <w:spacing w:line="336" w:lineRule="auto" w:after="180"/>
      </w:pPr>
      <w:r>
        <w:rPr>
          <w:b w:val="0"/>
        </w:rPr>
        <w:t>These rectangle/bounding-card examples do not establish actual leaf area, disease diagnosis or feature benefit.</w:t>
      </w:r>
    </w:p>
    <w:p>
      <w:pPr>
        <w:pStyle w:val="Heading2"/>
      </w:pPr>
      <w:r>
        <w:t>Trace unchanged mean and the query-in-mean defect</w:t>
      </w:r>
    </w:p>
    <w:p>
      <w:r>
        <w:drawing>
          <wp:inline xmlns:a="http://schemas.openxmlformats.org/drawingml/2006/main" xmlns:pic="http://schemas.openxmlformats.org/drawingml/2006/picture">
            <wp:extent cx="5486400" cy="3182112"/>
            <wp:docPr id="1" name="Picture 1" descr="Construct area: Query area=2×4=8 cm². → Fit centering: Training mean=(2+6+10)/3=6 cm². → Apply unchanged transform: Centered query feature=8-6=2 cm²."/>
            <wp:cNvGraphicFramePr>
              <a:graphicFrameLocks noChangeAspect="1"/>
            </wp:cNvGraphicFramePr>
            <a:graphic>
              <a:graphicData uri="http://schemas.openxmlformats.org/drawingml/2006/picture">
                <pic:pic>
                  <pic:nvPicPr>
                    <pic:cNvPr id="0" name="academy-story-ai-4-29-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spacing w:line="336" w:lineRule="auto" w:after="180"/>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Area is a geometric toy feature. Useful predictive relationships need separate evaluation, and real leaves need a suitable measurement definition.</w:t>
      </w:r>
    </w:p>
    <w:p>
      <w:pPr>
        <w:spacing w:line="336" w:lineRule="auto" w:after="180"/>
      </w:pPr>
      <w:r>
        <w:rPr>
          <w:b w:val="0"/>
        </w:rPr>
        <w:t>Change: Include the query in the centering mean.</w:t>
      </w:r>
    </w:p>
    <w:p>
      <w:pPr>
        <w:spacing w:line="336" w:lineRule="auto" w:after="180"/>
      </w:pPr>
      <w:r>
        <w:rPr>
          <w:b/>
        </w:rPr>
        <w:t>Prediction</w:t>
      </w:r>
      <w:r>
        <w:rPr>
          <w:b w:val="0"/>
        </w:rPr>
        <w:t xml:space="preserve">: Mean becomes26/4=6.5 cm² and query feature1.5 cm²; this changes the fitted </w:t>
      </w:r>
      <w:r>
        <w:rPr>
          <w:b/>
        </w:rPr>
        <w:t>transformation</w:t>
      </w:r>
      <w:r>
        <w:rPr>
          <w:b w:val="0"/>
        </w:rPr>
        <w:t>.</w:t>
      </w:r>
    </w:p>
    <w:p>
      <w:pPr>
        <w:spacing w:line="336" w:lineRule="auto" w:after="180"/>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2"/>
      </w:pPr>
      <w:r>
        <w:t>Additional explicitly defined reciprocal ratio · reference / check after trying</w:t>
      </w:r>
    </w:p>
    <w:p>
      <w:pPr>
        <w:spacing w:line="336" w:lineRule="auto" w:after="180"/>
      </w:pPr>
      <w:r>
        <w:rPr>
          <w:b w:val="0"/>
        </w:rPr>
        <w:t>Earlier ratio example explicitly defines width_to_length=4/8=0.5 for length8cm,width4cm. The reciprocal length_over_width would be2. A ratio name alone is ambiguous;keep its numerator and denominator.</w:t>
      </w:r>
    </w:p>
    <w:p>
      <w:pPr>
        <w:spacing w:line="336" w:lineRule="auto" w:after="180"/>
      </w:pPr>
      <w:r>
        <w:rPr>
          <w:b w:val="0"/>
        </w:rPr>
        <w:t>For this earlier width_to_length definition,4cm/8cm=0.5. Do not substitute the length_over_width formula used in the other exercise.</w:t>
      </w:r>
    </w:p>
    <w:p>
      <w:pPr>
        <w:pStyle w:val="Heading2"/>
      </w:pPr>
      <w:r>
        <w:t>Optional association/confounding explanation · reference / check after trying</w:t>
      </w:r>
    </w:p>
    <w:p>
      <w:pPr>
        <w:spacing w:line="336" w:lineRule="auto" w:after="180"/>
      </w:pPr>
      <w:r>
        <w:rPr>
          <w:b w:val="0"/>
        </w:rPr>
        <w:t xml:space="preserve">In a fictional log, groups that practiced longer also scored higher: 1 hour with 4 points, 2 hours with 6 and 3 hours with 8. This pattern is an </w:t>
      </w:r>
      <w:r>
        <w:rPr>
          <w:b/>
        </w:rPr>
        <w:t>association</w:t>
      </w:r>
      <w:r>
        <w:rPr>
          <w:b w:val="0"/>
        </w:rPr>
        <w:t>. Prior experience could affect both practice choices and scores.</w:t>
      </w:r>
    </w:p>
    <w:p>
      <w:pPr>
        <w:spacing w:line="336" w:lineRule="auto" w:after="180"/>
      </w:pPr>
      <w:r>
        <w:rPr>
          <w:b w:val="0"/>
        </w:rPr>
        <w:t>The table alone cannot establish the effect of adding practice time.</w:t>
      </w:r>
    </w:p>
    <w:p>
      <w:pPr>
        <w:spacing w:line="336" w:lineRule="auto" w:after="180"/>
      </w:pPr>
      <w:r>
        <w:rPr>
          <w:b w:val="0"/>
        </w:rPr>
        <w:t xml:space="preserve">The numbers rise together in these three invented records. A description such as higher practice hours went with higher scores is supported. A claim that one extra hour guarantees two more points goes beyond the </w:t>
      </w:r>
      <w:r>
        <w:rPr>
          <w:b/>
        </w:rPr>
        <w:t>observation</w:t>
      </w:r>
      <w:r>
        <w:rPr>
          <w:b w:val="0"/>
        </w:rPr>
        <w:t>s.</w:t>
      </w:r>
    </w:p>
    <w:p>
      <w:pPr>
        <w:spacing w:line="336" w:lineRule="auto" w:after="180"/>
      </w:pPr>
      <w:r>
        <w:rPr>
          <w:b w:val="0"/>
        </w:rPr>
        <w:t>No statistical calculation is required to see this limit.</w:t>
      </w:r>
    </w:p>
    <w:p>
      <w:pPr>
        <w:spacing w:line="336" w:lineRule="auto" w:after="180"/>
      </w:pPr>
      <w:r>
        <w:rPr>
          <w:b w:val="0"/>
        </w:rPr>
        <w:t>Prior experience, motivation or available support could plausibly affect both. Explain the connection to each.</w:t>
      </w:r>
    </w:p>
    <w:p>
      <w:pPr>
        <w:spacing w:line="336" w:lineRule="auto" w:after="180"/>
      </w:pPr>
      <w:r>
        <w:rPr>
          <w:b w:val="0"/>
        </w:rPr>
        <w:t>Exit: Small size, constructed data, conditions and measured outcome; do not generalize broadly or claim classroom effectiveness.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Create and justify two plant measurement features.</w:t>
      </w:r>
    </w:p>
    <w:p>
      <w:pPr>
        <w:spacing w:line="336" w:lineRule="auto" w:after="180"/>
      </w:pPr>
      <w:r>
        <w:rPr>
          <w:b w:val="0"/>
        </w:rPr>
        <w:t xml:space="preserve">MODEL IDEA </w:t>
      </w:r>
      <w:r>
        <w:rPr>
          <w:b/>
        </w:rPr>
        <w:t>Feature engineering</w:t>
      </w:r>
      <w:r>
        <w:rPr>
          <w:b w:val="0"/>
        </w:rPr>
        <w:t xml:space="preserve"> transforms raw </w:t>
      </w:r>
      <w:r>
        <w:rPr>
          <w:b/>
        </w:rPr>
        <w:t>input</w:t>
      </w:r>
      <w:r>
        <w:rPr>
          <w:b w:val="0"/>
        </w:rPr>
        <w:t xml:space="preserve">s into useful structure while preserving </w:t>
      </w:r>
      <w:r>
        <w:rPr>
          <w:b/>
        </w:rPr>
        <w:t>prediction</w:t>
      </w:r>
      <w:r>
        <w:rPr>
          <w:b w:val="0"/>
        </w:rPr>
        <w:t xml:space="preserve">-time </w:t>
      </w:r>
      <w:r>
        <w:rPr>
          <w:b/>
        </w:rPr>
        <w:t>availability</w:t>
      </w:r>
      <w:r>
        <w:rPr>
          <w:b w:val="0"/>
        </w:rPr>
        <w:t xml:space="preserve"> and avoiding </w:t>
      </w:r>
      <w:r>
        <w:rPr>
          <w:b/>
        </w:rPr>
        <w:t>leakage</w:t>
      </w:r>
      <w:r>
        <w:rPr>
          <w:b w:val="0"/>
        </w:rPr>
        <w: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Raw leaf length=8 cm and width=4 cm.</w:t>
      </w:r>
    </w:p>
    <w:p>
      <w:pPr>
        <w:spacing w:line="336" w:lineRule="auto" w:after="180"/>
      </w:pPr>
      <w:r>
        <w:rPr>
          <w:b w:val="0"/>
        </w:rPr>
        <w:t>STEP 3 Color histogram summarizes pixel ranges without using the target label.</w:t>
      </w:r>
    </w:p>
    <w:p>
      <w:pPr>
        <w:spacing w:line="336" w:lineRule="auto" w:after="180"/>
      </w:pPr>
      <w:r>
        <w:rPr>
          <w:b w:val="0"/>
        </w:rPr>
        <w:t xml:space="preserve">STEP 4 Fit </w:t>
      </w:r>
      <w:r>
        <w:rPr>
          <w:b/>
        </w:rPr>
        <w:t>transformation</w:t>
      </w:r>
      <w:r>
        <w:rPr>
          <w:b w:val="0"/>
        </w:rPr>
        <w:t xml:space="preserve"> settings on </w:t>
      </w:r>
      <w:r>
        <w:rPr>
          <w:b/>
        </w:rPr>
        <w:t>training</w:t>
      </w:r>
      <w:r>
        <w:rPr>
          <w:b w:val="0"/>
        </w:rPr>
        <w:t xml:space="preserve"> data only; document unit, purpose, </w:t>
      </w:r>
      <w:r>
        <w:rPr>
          <w:b/>
        </w:rPr>
        <w:t>availability</w:t>
      </w:r>
      <w:r>
        <w:rPr>
          <w:b w:val="0"/>
        </w:rPr>
        <w:t xml:space="preserve">, and </w:t>
      </w:r>
      <w:r>
        <w:rPr>
          <w:b/>
        </w:rPr>
        <w:t>leakage</w:t>
      </w:r>
      <w:r>
        <w:rPr>
          <w:b w:val="0"/>
        </w:rPr>
        <w:t xml:space="preserve"> check.</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spacing w:line="336" w:lineRule="auto" w:after="180"/>
      </w:pPr>
      <w:r>
        <w:rPr>
          <w:b w:val="0"/>
        </w:rPr>
        <w:t>Features are leaf length and width in cm; add length/width.</w:t>
      </w:r>
    </w:p>
    <w:p>
      <w:pPr>
        <w:spacing w:line="336" w:lineRule="auto" w:after="180"/>
      </w:pPr>
      <w:r>
        <w:rPr>
          <w:b w:val="0"/>
        </w:rPr>
        <w:t>Compute for8 and2; state boundary checks.</w:t>
      </w:r>
    </w:p>
    <w:p>
      <w:pPr>
        <w:pStyle w:val="Heading3"/>
      </w:pPr>
      <w:r>
        <w:t>Exact explanation to model</w:t>
      </w:r>
    </w:p>
    <w:p>
      <w:pPr>
        <w:spacing w:line="336" w:lineRule="auto" w:after="180"/>
      </w:pPr>
      <w:r>
        <w:rPr>
          <w:b w:val="0"/>
        </w:rPr>
        <w:t xml:space="preserve">Ratio=4, unitless with matching units. Guard zero/missing width; fit learned transforms on </w:t>
      </w:r>
      <w:r>
        <w:rPr>
          <w:b/>
        </w:rPr>
        <w:t>training</w:t>
      </w:r>
      <w:r>
        <w:rPr>
          <w:b w:val="0"/>
        </w:rPr>
        <w:t xml:space="preserve"> only.</w:t>
      </w:r>
    </w:p>
    <w:p>
      <w:pPr>
        <w:pStyle w:val="Heading3"/>
      </w:pPr>
      <w:r>
        <w:t>Explain the added worked example</w:t>
      </w:r>
    </w:p>
    <w:p>
      <w:pPr>
        <w:pStyle w:val="Heading3"/>
      </w:pPr>
      <w:r>
        <w:t>Key terms</w:t>
      </w:r>
    </w:p>
    <w:p>
      <w:pPr>
        <w:pStyle w:val="Heading3"/>
      </w:pPr>
      <w:r>
        <w:t>Apply the connected idea: Relationships and confounding</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Feature Engineering</w:t>
      </w:r>
    </w:p>
    <w:p>
      <w:pPr>
        <w:pStyle w:val="Heading3"/>
      </w:pPr>
      <w:r>
        <w:t>The facts we will use</w:t>
      </w:r>
    </w:p>
    <w:p>
      <w:r>
        <w:drawing>
          <wp:inline xmlns:a="http://schemas.openxmlformats.org/drawingml/2006/main" xmlns:pic="http://schemas.openxmlformats.org/drawingml/2006/picture">
            <wp:extent cx="5486400" cy="5145314"/>
            <wp:docPr id="2" name="Picture 2"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Center the validation area using the frozen </w:t>
      </w:r>
      <w:r>
        <w:rPr>
          <w:b/>
        </w:rPr>
        <w:t>training</w:t>
      </w:r>
      <w:r>
        <w:rPr>
          <w:b w:val="0"/>
        </w:rPr>
        <w:t xml:space="preserve"> mean.</w:t>
      </w:r>
    </w:p>
    <w:p>
      <w:pPr>
        <w:spacing w:line="336" w:lineRule="auto" w:after="180"/>
      </w:pPr>
      <w:r>
        <w:rPr>
          <w:b w:val="0"/>
        </w:rPr>
        <w:t>Teacher check: Teacher explanation: Area 10; centered 10-20/3=10/3 square cm. Validation does not change the fitted mean.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Feature engineering</w:t>
      </w:r>
      <w:r>
        <w:rPr>
          <w:b w:val="0"/>
        </w:rPr>
        <w:t>. Proposed explanation: “A final answer is enough”. Decide whether this explanation is supported. Point to the step or supplied fact that decides; explain your repair if needed.</w:t>
      </w:r>
    </w:p>
    <w:p>
      <w:pPr>
        <w:spacing w:line="336" w:lineRule="auto" w:after="180"/>
      </w:pPr>
      <w:r>
        <w:rPr>
          <w:b w:val="0"/>
        </w:rPr>
        <w:t xml:space="preserve">Expected correction: Ask for the relevant counts, units, procedure or saved record. For this week: Areas 6, 8, 6 square cm; </w:t>
      </w:r>
      <w:r>
        <w:rPr>
          <w:b/>
        </w:rPr>
        <w:t>training</w:t>
      </w:r>
      <w:r>
        <w:rPr>
          <w:b w:val="0"/>
        </w:rPr>
        <w:t xml:space="preserve"> mean 20/3 square cm.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should be saved so another group transforms the query identically?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The area definition, cm² units and </w:t>
      </w:r>
      <w:r>
        <w:rPr>
          <w:b/>
        </w:rPr>
        <w:t>training</w:t>
      </w:r>
      <w:r>
        <w:rPr>
          <w:b w:val="0"/>
        </w:rPr>
        <w:t xml:space="preserve"> mean 6; the correct declared centered feature is 2 cm². Changed-case check: Mean becomes26/4=6.5 cm² and query feature1.5 cm²; this changes the fitted </w:t>
      </w:r>
      <w:r>
        <w:rPr>
          <w:b/>
        </w:rPr>
        <w:t>transformation</w:t>
      </w:r>
      <w:r>
        <w:rPr>
          <w:b w:val="0"/>
        </w:rPr>
        <w:t>.</w:t>
      </w:r>
    </w:p>
    <w:p>
      <w:pPr>
        <w:spacing w:line="336" w:lineRule="auto" w:after="180"/>
      </w:pPr>
      <w:r>
        <w:rPr>
          <w:b w:val="0"/>
        </w:rPr>
        <w:t xml:space="preserve">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pPr>
      <w:r>
        <w:rPr>
          <w:b w:val="0"/>
        </w:rPr>
        <w:t xml:space="preserve">Changed-case reasoning: Mean becomes26/4=6.5 cm² and query feature1.5 cm²; this changes the fitted </w:t>
      </w:r>
      <w:r>
        <w:rPr>
          <w:b/>
        </w:rPr>
        <w:t>transformation</w:t>
      </w:r>
      <w:r>
        <w:rPr>
          <w:b w:val="0"/>
        </w:rPr>
        <w:t xml:space="preserve">.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Features are leaf length and width in cm; add length/width.</w:t>
      </w:r>
    </w:p>
    <w:p>
      <w:pPr>
        <w:spacing w:line="336" w:lineRule="auto" w:after="180"/>
      </w:pPr>
      <w:r>
        <w:rPr>
          <w:b w:val="0"/>
        </w:rPr>
        <w:t>Write the question to explain: Compute for8 and2; state boundary checks.</w:t>
      </w:r>
    </w:p>
    <w:p>
      <w:pPr>
        <w:spacing w:line="336" w:lineRule="auto" w:after="180"/>
      </w:pPr>
      <w:r>
        <w:rPr>
          <w:b w:val="0"/>
        </w:rPr>
        <w:t xml:space="preserve">Reveal after </w:t>
      </w:r>
      <w:r>
        <w:rPr>
          <w:b/>
        </w:rPr>
        <w:t>prediction</w:t>
      </w:r>
      <w:r>
        <w:rPr>
          <w:b w:val="0"/>
        </w:rPr>
        <w:t xml:space="preserve">s: Ratio=4, unitless with matching units. Guard zero/missing width; fit learned transforms on </w:t>
      </w:r>
      <w:r>
        <w:rPr>
          <w:b/>
        </w:rPr>
        <w:t>training</w:t>
      </w:r>
      <w:r>
        <w:rPr>
          <w:b w:val="0"/>
        </w:rPr>
        <w:t xml:space="preserve"> only.</w:t>
      </w:r>
    </w:p>
    <w:p>
      <w:pPr>
        <w:spacing w:line="336" w:lineRule="auto" w:after="180"/>
      </w:pPr>
      <w:r>
        <w:rPr>
          <w:b w:val="0"/>
        </w:rPr>
        <w:t>Use the earlier transfer question as additional practice. Reserve the selected fresh training-area4/8/12and3-by-4query 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response: Area 10; centered 10-20/3=10/3 square cm. Validation does not change the fitted mean.</w:t>
      </w:r>
    </w:p>
    <w:p>
      <w:pPr>
        <w:spacing w:line="336" w:lineRule="auto" w:after="180"/>
      </w:pPr>
      <w:r>
        <w:rPr>
          <w:b w:val="0"/>
        </w:rPr>
        <w:t xml:space="preserve">Exit response: Compare with and without area on the same validation records, </w:t>
      </w:r>
      <w:r>
        <w:rPr>
          <w:b/>
        </w:rPr>
        <w:t>fitting</w:t>
      </w:r>
      <w:r>
        <w:rPr>
          <w:b w:val="0"/>
        </w:rPr>
        <w:t xml:space="preserve"> all </w:t>
      </w:r>
      <w:r>
        <w:rPr>
          <w:b/>
        </w:rPr>
        <w:t>transformation</w:t>
      </w:r>
      <w:r>
        <w:rPr>
          <w:b w:val="0"/>
        </w:rPr>
        <w:t xml:space="preserve">s on </w:t>
      </w:r>
      <w:r>
        <w:rPr>
          <w:b/>
        </w:rPr>
        <w:t>training</w:t>
      </w:r>
      <w:r>
        <w:rPr>
          <w:b w:val="0"/>
        </w:rPr>
        <w:t xml:space="preserve"> and reporting the declared metric and feature </w:t>
      </w:r>
      <w:r>
        <w:rPr>
          <w:b/>
        </w:rPr>
        <w:t>availability</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must preprocessing be fitted on training only? Check the explanation before proceeding.</w:t>
            </w:r>
          </w:p>
        </w:tc>
      </w:tr>
      <w:tr>
        <w:tc>
          <w:tcPr>
            <w:tcW w:type="dxa" w:w="5112"/>
          </w:tcPr>
          <w:p>
            <w:r>
              <w:t>7 to 18 minutes</w:t>
            </w:r>
          </w:p>
        </w:tc>
        <w:tc>
          <w:tcPr>
            <w:tcW w:type="dxa" w:w="5112"/>
          </w:tcPr>
          <w:p>
            <w:r>
              <w:t>Read the opening and model the worked evidence. Ask students to identify feature engineering in context.</w:t>
            </w:r>
          </w:p>
        </w:tc>
      </w:tr>
      <w:tr>
        <w:tc>
          <w:tcPr>
            <w:tcW w:type="dxa" w:w="5112"/>
          </w:tcPr>
          <w:p>
            <w:r>
              <w:t>18 to 32 minutes</w:t>
            </w:r>
          </w:p>
        </w:tc>
        <w:tc>
          <w:tcPr>
            <w:tcW w:type="dxa" w:w="5112"/>
          </w:tcPr>
          <w:p>
            <w:r>
              <w:t>Complete W 1 and W 2 with support: compute features; transform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feature engineering and derived feature. Invite a counterexample to an overconfident claim.</w:t>
            </w:r>
          </w:p>
        </w:tc>
      </w:tr>
      <w:tr>
        <w:tc>
          <w:tcPr>
            <w:tcW w:type="dxa" w:w="5112"/>
          </w:tcPr>
          <w:p>
            <w:r>
              <w:t>8 to 20 minutes</w:t>
            </w:r>
          </w:p>
        </w:tc>
        <w:tc>
          <w:tcPr>
            <w:tcW w:type="dxa" w:w="5112"/>
          </w:tcPr>
          <w:p>
            <w:r>
              <w:t>Discuss the application and complete W 3: Why is delivery delay invalid for a prediction made before dispatch?</w:t>
            </w:r>
          </w:p>
        </w:tc>
      </w:tr>
      <w:tr>
        <w:tc>
          <w:tcPr>
            <w:tcW w:type="dxa" w:w="5112"/>
          </w:tcPr>
          <w:p>
            <w:r>
              <w:t>20 to 35 minutes</w:t>
            </w:r>
          </w:p>
        </w:tc>
        <w:tc>
          <w:tcPr>
            <w:tcW w:type="dxa" w:w="5112"/>
          </w:tcPr>
          <w:p>
            <w:r>
              <w:t>Collect W4 independently before giving hints. Assess these outcomes: Create features available at prediction time; Fit feature transformations using training evidence only.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2"/>
      </w:pPr>
      <w:r>
        <w:t>Extension teaching cycles · reference / check after trying</w:t>
      </w:r>
    </w:p>
    <w:p>
      <w:pPr>
        <w:pStyle w:val="Heading3"/>
      </w:pPr>
      <w:r>
        <w:t>Connected teaching cycle: Relationships and confounding</w:t>
      </w:r>
    </w:p>
    <w:p>
      <w:pPr>
        <w:spacing w:line="336" w:lineRule="auto" w:after="180"/>
      </w:pPr>
      <w:r>
        <w:rPr>
          <w:b w:val="0"/>
        </w:rPr>
        <w:t xml:space="preserve">Target: Describe </w:t>
      </w:r>
      <w:r>
        <w:rPr>
          <w:b/>
        </w:rPr>
        <w:t>association</w:t>
      </w:r>
      <w:r>
        <w:rPr>
          <w:b w:val="0"/>
        </w:rPr>
        <w:t xml:space="preserve">s without claiming </w:t>
      </w:r>
      <w:r>
        <w:rPr>
          <w:b/>
        </w:rPr>
        <w:t>cause</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Explain how prior experience could relate to both practice time and score.</w:t>
      </w:r>
    </w:p>
    <w:p>
      <w:pPr>
        <w:spacing w:line="336" w:lineRule="auto" w:after="180"/>
      </w:pPr>
      <w:r>
        <w:rPr>
          <w:b w:val="0"/>
        </w:rPr>
        <w:t>Teacher check: Experienced learners may choose different practice amounts and also score higher even without additional practice.</w:t>
      </w:r>
    </w:p>
    <w:p>
      <w:pPr>
        <w:spacing w:line="336" w:lineRule="auto" w:after="180"/>
      </w:pPr>
      <w:r>
        <w:rPr>
          <w:b w:val="0"/>
        </w:rPr>
        <w:t>Individual check: For Relationships and confounding, use its worked case to evaluate this proposed explanation: “A successful run proves the conclusion”. Explain the deciding step.</w:t>
      </w:r>
    </w:p>
    <w:p>
      <w:pPr>
        <w:spacing w:line="336" w:lineRule="auto" w:after="180"/>
      </w:pPr>
      <w:r>
        <w:rPr>
          <w:b w:val="0"/>
        </w:rPr>
        <w:t xml:space="preserve">Expected correction: A fairer </w:t>
      </w:r>
      <w:r>
        <w:rPr>
          <w:b/>
        </w:rPr>
        <w:t>comparison</w:t>
      </w:r>
      <w:r>
        <w:rPr>
          <w:b w:val="0"/>
        </w:rPr>
        <w:t xml:space="preserve"> could offer the same task, instructions and assessment and randomly assign fictional groups to practice conditions.</w:t>
      </w:r>
    </w:p>
    <w:p>
      <w:pPr>
        <w:spacing w:line="336" w:lineRule="auto" w:after="180"/>
      </w:pPr>
      <w:r>
        <w:rPr>
          <w:b w:val="0"/>
        </w:rPr>
        <w:t>In real classrooms, a teacher must approve any activity and protect equal learning opportunities; this lesson uses a paper plan.</w:t>
      </w:r>
    </w:p>
    <w:p>
      <w:pPr>
        <w:spacing w:line="336" w:lineRule="auto" w:after="180"/>
      </w:pPr>
      <w:r>
        <w:rPr>
          <w:b w:val="0"/>
        </w:rPr>
        <w:t>Apply the same support, independent transfer and delayed-review decisions to the named connected-topic workbook tasks.</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Main area/centering, unit and missing policies as supplied; ratio numerator/denominator must be named explicitly. Source feature utility fixtureboth 3/4 differenterrors, not an executed training pipeline. Optional association hours 1/2/3, scores 4/6/8 doesnotprovepracticecausedgain; prior experience may confound. Independent trainingmean 8cm², queryarea 12cm², centered 4cm²; train-only fit andsquareunits required.</w:t>
      </w:r>
    </w:p>
    <w:p>
      <w:pPr>
        <w:spacing w:line="336" w:lineRule="auto" w:after="180"/>
      </w:pPr>
      <w:r>
        <w:rPr>
          <w:b w:val="0"/>
        </w:rPr>
        <w:t>No model outcome supplied for that arithmetic.</w:t>
      </w:r>
    </w:p>
    <w:p>
      <w:pPr>
        <w:pStyle w:val="Heading2"/>
      </w:pPr>
      <w:r>
        <w:t>Predict, investigate and record</w:t>
      </w:r>
    </w:p>
    <w:p>
      <w:pPr>
        <w:pStyle w:val="ListNumber"/>
      </w:pPr>
      <w:r>
        <w:t>1. Write the hypothesis and expected evidence before running.</w:t>
      </w:r>
    </w:p>
    <w:p>
      <w:pPr>
        <w:pStyle w:val="ListNumber"/>
      </w:pPr>
      <w:r>
        <w:t>2. Feature Workshop: design two transformations, compute examples, audit leakage, and compare one controlled validation result.</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final answer is enough: Ask for the relevant counts, units, procedure or saved record. For this week: Areas 6, 8, 6 square cm; </w:t>
      </w:r>
      <w:r>
        <w:rPr>
          <w:b/>
        </w:rPr>
        <w:t>training</w:t>
      </w:r>
      <w:r>
        <w:rPr>
          <w:b w:val="0"/>
        </w:rPr>
        <w:t xml:space="preserve"> mean 20/3 square cm.</w:t>
      </w:r>
    </w:p>
    <w:p>
      <w:pPr>
        <w:spacing w:line="336" w:lineRule="auto" w:after="180"/>
      </w:pPr>
      <w:r>
        <w:rPr>
          <w:b w:val="0"/>
        </w:rPr>
        <w:t xml:space="preserve">A stronger claim makes a stronger project: Compare with and without area on the same validation records, </w:t>
      </w:r>
      <w:r>
        <w:rPr>
          <w:b/>
        </w:rPr>
        <w:t>fitting</w:t>
      </w:r>
      <w:r>
        <w:rPr>
          <w:b w:val="0"/>
        </w:rPr>
        <w:t xml:space="preserve"> all </w:t>
      </w:r>
      <w:r>
        <w:rPr>
          <w:b/>
        </w:rPr>
        <w:t>transformation</w:t>
      </w:r>
      <w:r>
        <w:rPr>
          <w:b w:val="0"/>
        </w:rPr>
        <w:t xml:space="preserve">s on </w:t>
      </w:r>
      <w:r>
        <w:rPr>
          <w:b/>
        </w:rPr>
        <w:t>training</w:t>
      </w:r>
      <w:r>
        <w:rPr>
          <w:b w:val="0"/>
        </w:rPr>
        <w:t xml:space="preserve"> and reporting the declared metric and feature </w:t>
      </w:r>
      <w:r>
        <w:rPr>
          <w:b/>
        </w:rPr>
        <w:t>availability</w:t>
      </w:r>
      <w:r>
        <w:rPr>
          <w:b w:val="0"/>
        </w:rPr>
        <w:t>.</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Training</w:t>
      </w:r>
      <w:r>
        <w:rPr>
          <w:b w:val="0"/>
        </w:rPr>
        <w:t xml:space="preserve"> mean 8 square cm; new area 12 square cm; centered feature 4 square cm.</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A successful run proves the conclusion: A fairer </w:t>
      </w:r>
      <w:r>
        <w:rPr>
          <w:b/>
        </w:rPr>
        <w:t>comparison</w:t>
      </w:r>
      <w:r>
        <w:rPr>
          <w:b w:val="0"/>
        </w:rPr>
        <w:t xml:space="preserve"> could offer the same task, instructions and assessment and randomly assign fictional groups to practice conditions.</w:t>
      </w:r>
    </w:p>
    <w:p>
      <w:pPr>
        <w:spacing w:line="336" w:lineRule="auto" w:after="180"/>
      </w:pPr>
      <w:r>
        <w:rPr>
          <w:b w:val="0"/>
        </w:rPr>
        <w:t>In real classrooms, a teacher must approve any activity and protect equal learning opportunities; this lesson uses a paper plan.</w:t>
      </w:r>
    </w:p>
    <w:p>
      <w:pPr>
        <w:spacing w:line="336" w:lineRule="auto" w:after="180"/>
      </w:pPr>
      <w:r>
        <w:rPr>
          <w:b w:val="0"/>
        </w:rPr>
        <w:t xml:space="preserve">Matching the example is enough: Require the new W4 case, explicit </w:t>
      </w:r>
      <w:r>
        <w:rPr>
          <w:b/>
        </w:rPr>
        <w:t>prediction</w:t>
      </w:r>
      <w:r>
        <w:rPr>
          <w:b w:val="0"/>
        </w:rPr>
        <w:t>s and an explanation. Fresh retry: a log links more library visits with higher reading scores. Reading interest may influence both.</w:t>
      </w:r>
    </w:p>
    <w:p>
      <w:pPr>
        <w:spacing w:line="336" w:lineRule="auto" w:after="180"/>
      </w:pPr>
      <w:r>
        <w:rPr>
          <w:b w:val="0"/>
        </w:rPr>
        <w:t xml:space="preserve">Require a supported </w:t>
      </w:r>
      <w:r>
        <w:rPr>
          <w:b/>
        </w:rPr>
        <w:t>association</w:t>
      </w:r>
      <w:r>
        <w:rPr>
          <w:b w:val="0"/>
        </w:rPr>
        <w:t xml:space="preserve"> statement and a fairer </w:t>
      </w:r>
      <w:r>
        <w:rPr>
          <w:b/>
        </w:rPr>
        <w:t>comparison</w:t>
      </w:r>
      <w:r>
        <w:rPr>
          <w:b w:val="0"/>
        </w:rPr>
        <w:t xml:space="preserve"> plan.</w:t>
      </w:r>
    </w:p>
    <w:p>
      <w:pPr>
        <w:spacing w:line="336" w:lineRule="auto" w:after="180"/>
      </w:pPr>
      <w:r>
        <w:rPr>
          <w:b w:val="0"/>
        </w:rPr>
        <w:t xml:space="preserve">A convenient shortcut preserves meaning: A chart title Practice </w:t>
      </w:r>
      <w:r>
        <w:rPr>
          <w:b/>
        </w:rPr>
        <w:t>cause</w:t>
      </w:r>
      <w:r>
        <w:rPr>
          <w:b w:val="0"/>
        </w:rPr>
        <w:t xml:space="preserve">s success overstates the </w:t>
      </w:r>
      <w:r>
        <w:rPr>
          <w:b/>
        </w:rPr>
        <w:t>evidence</w:t>
      </w:r>
      <w:r>
        <w:rPr>
          <w:b w:val="0"/>
        </w:rPr>
        <w:t xml:space="preserve">. Replace it with Practice time and scores in three fictional records, and describe the possible </w:t>
      </w:r>
      <w:r>
        <w:rPr>
          <w:b/>
        </w:rPr>
        <w:t>confounder</w:t>
      </w:r>
      <w:r>
        <w:rPr>
          <w:b w:val="0"/>
        </w:rPr>
        <w:t>.</w:t>
      </w:r>
    </w:p>
    <w:p>
      <w:pPr>
        <w:spacing w:line="336" w:lineRule="auto" w:after="180"/>
      </w:pPr>
      <w:r>
        <w:rPr>
          <w:b w:val="0"/>
        </w:rPr>
        <w:t>Better wording does not repair the study, but it makes the report honest.</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training-area4/8/12and3-by-4query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Creating many features automatically gives the model more useful information.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w:t>
      </w:r>
      <w:r>
        <w:rPr>
          <w:b/>
        </w:rPr>
        <w:t>Training</w:t>
      </w:r>
      <w:r>
        <w:rPr>
          <w:b w:val="0"/>
        </w:rPr>
        <w:t xml:space="preserve"> areas [4, 8, 12]. A new rectangle has length 3 width 4. Compute the </w:t>
      </w:r>
      <w:r>
        <w:rPr>
          <w:b/>
        </w:rPr>
        <w:t>training</w:t>
      </w:r>
      <w:r>
        <w:rPr>
          <w:b w:val="0"/>
        </w:rPr>
        <w:t xml:space="preserve"> mean and centered new feature; state units.</w:t>
      </w:r>
    </w:p>
    <w:p>
      <w:pPr>
        <w:spacing w:line="336" w:lineRule="auto" w:after="180"/>
      </w:pPr>
      <w:r>
        <w:rPr>
          <w:b w:val="0"/>
        </w:rPr>
        <w:t xml:space="preserve">Teacher explanation: </w:t>
      </w:r>
      <w:r>
        <w:rPr>
          <w:b/>
        </w:rPr>
        <w:t>Training</w:t>
      </w:r>
      <w:r>
        <w:rPr>
          <w:b w:val="0"/>
        </w:rPr>
        <w:t xml:space="preserve"> mean 8 square cm; new area 12 square cm; centered feature 4 square cm.</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Compute features</w:t>
      </w:r>
    </w:p>
    <w:p>
      <w:pPr>
        <w:spacing w:line="336" w:lineRule="auto" w:after="180"/>
      </w:pPr>
      <w:r>
        <w:rPr>
          <w:b w:val="0"/>
        </w:rPr>
        <w:t xml:space="preserve">Compute the worked areas and their </w:t>
      </w:r>
      <w:r>
        <w:rPr>
          <w:b/>
        </w:rPr>
        <w:t>training</w:t>
      </w:r>
      <w:r>
        <w:rPr>
          <w:b w:val="0"/>
        </w:rPr>
        <w:t xml:space="preserve"> mean.</w:t>
      </w:r>
    </w:p>
    <w:p>
      <w:pPr>
        <w:spacing w:line="336" w:lineRule="auto" w:after="180"/>
      </w:pPr>
      <w:r>
        <w:rPr>
          <w:b w:val="0"/>
        </w:rPr>
        <w:t xml:space="preserve">Teacher explanation: Areas 6, 8, 6 square cm; </w:t>
      </w:r>
      <w:r>
        <w:rPr>
          <w:b/>
        </w:rPr>
        <w:t>training</w:t>
      </w:r>
      <w:r>
        <w:rPr>
          <w:b w:val="0"/>
        </w:rPr>
        <w:t xml:space="preserve"> mean 20/3 square cm.</w:t>
      </w:r>
    </w:p>
    <w:p>
      <w:pPr>
        <w:pStyle w:val="Heading2"/>
      </w:pPr>
      <w:r>
        <w:t>W2 Transform validation</w:t>
      </w:r>
    </w:p>
    <w:p>
      <w:pPr>
        <w:spacing w:line="336" w:lineRule="auto" w:after="180"/>
      </w:pPr>
      <w:r>
        <w:rPr>
          <w:b w:val="0"/>
        </w:rPr>
        <w:t xml:space="preserve">Center the validation area using the frozen </w:t>
      </w:r>
      <w:r>
        <w:rPr>
          <w:b/>
        </w:rPr>
        <w:t>training</w:t>
      </w:r>
      <w:r>
        <w:rPr>
          <w:b w:val="0"/>
        </w:rPr>
        <w:t xml:space="preserve"> mean.</w:t>
      </w:r>
    </w:p>
    <w:p>
      <w:pPr>
        <w:spacing w:line="336" w:lineRule="auto" w:after="180"/>
      </w:pPr>
      <w:r>
        <w:rPr>
          <w:b w:val="0"/>
        </w:rPr>
        <w:t>Teacher explanation: Area 10; centered 10-20/3=10/3 square cm. Validation does not change the fitted mean.</w:t>
      </w:r>
    </w:p>
    <w:p>
      <w:pPr>
        <w:pStyle w:val="Heading2"/>
      </w:pPr>
      <w:r>
        <w:t>W3 Reject leakage</w:t>
      </w:r>
    </w:p>
    <w:p>
      <w:pPr>
        <w:spacing w:line="336" w:lineRule="auto" w:after="180"/>
      </w:pPr>
      <w:r>
        <w:rPr>
          <w:b w:val="0"/>
        </w:rPr>
        <w:t xml:space="preserve">Why is delivery delay invalid for a </w:t>
      </w:r>
      <w:r>
        <w:rPr>
          <w:b/>
        </w:rPr>
        <w:t>prediction</w:t>
      </w:r>
      <w:r>
        <w:rPr>
          <w:b w:val="0"/>
        </w:rPr>
        <w:t xml:space="preserve"> made before dispatch?</w:t>
      </w:r>
    </w:p>
    <w:p>
      <w:pPr>
        <w:spacing w:line="336" w:lineRule="auto" w:after="180"/>
      </w:pPr>
      <w:r>
        <w:rPr>
          <w:b w:val="0"/>
        </w:rPr>
        <w:t xml:space="preserve">Teacher explanation: The value is only known later, so using it would not match the information available at </w:t>
      </w:r>
      <w:r>
        <w:rPr>
          <w:b/>
        </w:rPr>
        <w:t>prediction</w:t>
      </w:r>
      <w:r>
        <w:rPr>
          <w:b w:val="0"/>
        </w:rPr>
        <w:t xml:space="preserve"> time.</w:t>
      </w:r>
    </w:p>
    <w:p>
      <w:pPr>
        <w:pStyle w:val="Heading2"/>
      </w:pPr>
      <w:r>
        <w:t>W5 Plan a fair comparison</w:t>
      </w:r>
    </w:p>
    <w:p>
      <w:pPr>
        <w:spacing w:line="336" w:lineRule="auto" w:after="180"/>
      </w:pPr>
      <w:r>
        <w:rPr>
          <w:b w:val="0"/>
        </w:rPr>
        <w:t>How would you test adding area without claiming it must help?</w:t>
      </w:r>
    </w:p>
    <w:p>
      <w:pPr>
        <w:spacing w:line="336" w:lineRule="auto" w:after="180"/>
      </w:pPr>
      <w:r>
        <w:rPr>
          <w:b w:val="0"/>
        </w:rPr>
        <w:t xml:space="preserve">Teacher explanation: Compare with and without area on the same validation records, </w:t>
      </w:r>
      <w:r>
        <w:rPr>
          <w:b/>
        </w:rPr>
        <w:t>fitting</w:t>
      </w:r>
      <w:r>
        <w:rPr>
          <w:b w:val="0"/>
        </w:rPr>
        <w:t xml:space="preserve"> all </w:t>
      </w:r>
      <w:r>
        <w:rPr>
          <w:b/>
        </w:rPr>
        <w:t>transformation</w:t>
      </w:r>
      <w:r>
        <w:rPr>
          <w:b w:val="0"/>
        </w:rPr>
        <w:t xml:space="preserve">s on </w:t>
      </w:r>
      <w:r>
        <w:rPr>
          <w:b/>
        </w:rPr>
        <w:t>training</w:t>
      </w:r>
      <w:r>
        <w:rPr>
          <w:b w:val="0"/>
        </w:rPr>
        <w:t xml:space="preserve"> and reporting the declared metric and feature </w:t>
      </w:r>
      <w:r>
        <w:rPr>
          <w:b/>
        </w:rPr>
        <w:t>availability</w:t>
      </w:r>
      <w:r>
        <w:rPr>
          <w:b w:val="0"/>
        </w:rPr>
        <w: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Ratio=4, unitless with matching units. Guard zero/missing width; fit learned transforms on </w:t>
      </w:r>
      <w:r>
        <w:rPr>
          <w:b/>
        </w:rPr>
        <w:t>training</w:t>
      </w:r>
      <w:r>
        <w:rPr>
          <w:b w:val="0"/>
        </w:rPr>
        <w:t xml:space="preserve"> only.</w:t>
      </w:r>
    </w:p>
    <w:p>
      <w:pPr>
        <w:pStyle w:val="Heading3"/>
      </w:pPr>
      <w:r>
        <w:t>Additional transfer practice question</w:t>
      </w:r>
    </w:p>
    <w:p>
      <w:pPr>
        <w:spacing w:line="336" w:lineRule="auto" w:after="180"/>
      </w:pPr>
      <w:r>
        <w:rPr>
          <w:b w:val="0"/>
        </w:rPr>
        <w:t>A feature is leaf_length divided by leaf_width. A row has width zero. What should the pre</w:t>
      </w:r>
      <w:r>
        <w:rPr>
          <w:b/>
        </w:rPr>
        <w:t>process</w:t>
      </w:r>
      <w:r>
        <w:rPr>
          <w:b w:val="0"/>
        </w:rPr>
        <w:t>ing rule do before division?</w:t>
      </w:r>
    </w:p>
    <w:p>
      <w:pPr>
        <w:pStyle w:val="Heading3"/>
      </w:pPr>
      <w:r>
        <w:t>Reasoned practice answer</w:t>
      </w:r>
    </w:p>
    <w:p>
      <w:pPr>
        <w:spacing w:line="336" w:lineRule="auto" w:after="180"/>
      </w:pPr>
      <w:r>
        <w:rPr>
          <w:b w:val="0"/>
        </w:rPr>
        <w:t>Detect zero or invalid width, investigate or handle it using a documented rule, and avoid division by zero. Apply pre</w:t>
      </w:r>
      <w:r>
        <w:rPr>
          <w:b/>
        </w:rPr>
        <w:t>process</w:t>
      </w:r>
      <w:r>
        <w:rPr>
          <w:b w:val="0"/>
        </w:rPr>
        <w:t>ing consistently without learning from test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feature formula is safe for every row just be</w:t>
      </w:r>
      <w:r>
        <w:rPr>
          <w:b/>
        </w:rPr>
        <w:t>cause</w:t>
      </w:r>
      <w:r>
        <w:rPr>
          <w:b w:val="0"/>
        </w:rPr>
        <w:t xml:space="preserve"> it works on typical examples.” Keep the first attempt and an uncoached retry separate.</w:t>
      </w:r>
    </w:p>
    <w:p>
      <w:pPr>
        <w:pStyle w:val="Heading3"/>
      </w:pPr>
      <w:r>
        <w:t>Original transfer answer</w:t>
      </w:r>
    </w:p>
    <w:p>
      <w:pPr>
        <w:spacing w:line="336" w:lineRule="auto" w:after="180"/>
      </w:pPr>
      <w:r>
        <w:rPr>
          <w:b w:val="0"/>
        </w:rPr>
        <w:t>Width=3 cm, ratio=4 and unitless. Zero width makes division undefined; missing width is not zero. Use a documented validation/fallback policy.</w:t>
      </w:r>
    </w:p>
    <w:p>
      <w:pPr>
        <w:spacing w:line="336" w:lineRule="auto" w:after="180"/>
      </w:pPr>
      <w:r>
        <w:rPr>
          <w:b w:val="0"/>
        </w:rPr>
        <w:t xml:space="preserve">Fit learned scaling only on </w:t>
      </w:r>
      <w:r>
        <w:rPr>
          <w:b/>
        </w:rPr>
        <w:t>training</w:t>
      </w:r>
      <w:r>
        <w:rPr>
          <w:b w:val="0"/>
        </w:rPr>
        <w:t xml:space="preserve"> data and apply it unchanged to other partitions.</w:t>
      </w:r>
    </w:p>
    <w:p>
      <w:pPr>
        <w:pStyle w:val="Heading3"/>
      </w:pPr>
      <w:r>
        <w:t>Explanations for the additional workbook examples</w:t>
      </w:r>
    </w:p>
    <w:p>
      <w:pPr>
        <w:pStyle w:val="Heading3"/>
      </w:pPr>
      <w:r>
        <w:t>W1 Compute features</w:t>
      </w:r>
    </w:p>
    <w:p>
      <w:pPr>
        <w:pStyle w:val="Heading3"/>
      </w:pPr>
      <w:r>
        <w:t>W2 Transform validation</w:t>
      </w:r>
    </w:p>
    <w:p>
      <w:pPr>
        <w:pStyle w:val="Heading3"/>
      </w:pPr>
      <w:r>
        <w:t>W3 Reject leakage</w:t>
      </w:r>
    </w:p>
    <w:p>
      <w:pPr>
        <w:pStyle w:val="Heading3"/>
      </w:pPr>
      <w:r>
        <w:t>W4 Apply independently</w:t>
      </w:r>
    </w:p>
    <w:p>
      <w:pPr>
        <w:spacing w:line="336" w:lineRule="auto" w:after="180"/>
      </w:pPr>
      <w:r>
        <w:rPr>
          <w:b/>
        </w:rPr>
        <w:t>Training</w:t>
      </w:r>
      <w:r>
        <w:rPr>
          <w:b w:val="0"/>
        </w:rPr>
        <w:t xml:space="preserve"> areas [4, 8, 12]. A new rectangle has length 3 width 4. Compute the </w:t>
      </w:r>
      <w:r>
        <w:rPr>
          <w:b/>
        </w:rPr>
        <w:t>training</w:t>
      </w:r>
      <w:r>
        <w:rPr>
          <w:b w:val="0"/>
        </w:rPr>
        <w:t xml:space="preserve"> mean and centered new feature; state units.</w:t>
      </w:r>
    </w:p>
    <w:p>
      <w:pPr>
        <w:spacing w:line="336" w:lineRule="auto" w:after="180"/>
      </w:pPr>
      <w:r>
        <w:rPr>
          <w:b w:val="0"/>
        </w:rPr>
        <w:t xml:space="preserve">Teacher explanation: </w:t>
      </w:r>
      <w:r>
        <w:rPr>
          <w:b/>
        </w:rPr>
        <w:t>Training</w:t>
      </w:r>
      <w:r>
        <w:rPr>
          <w:b w:val="0"/>
        </w:rPr>
        <w:t xml:space="preserve"> mean 8 square cm; new area 12 square cm; centered feature 4 square cm.</w:t>
      </w:r>
    </w:p>
    <w:p>
      <w:pPr>
        <w:pStyle w:val="Heading3"/>
      </w:pPr>
      <w:r>
        <w:t>W5 Plan a fair comparison</w:t>
      </w:r>
    </w:p>
    <w:p>
      <w:pPr>
        <w:pStyle w:val="Heading3"/>
      </w:pPr>
      <w:r>
        <w:t>Assess independent transfer</w:t>
      </w:r>
    </w:p>
    <w:p>
      <w:pPr>
        <w:pStyle w:val="Heading3"/>
      </w:pPr>
      <w:r>
        <w:t>Selected case answer</w:t>
      </w:r>
    </w:p>
    <w:p>
      <w:pPr>
        <w:pStyle w:val="Heading3"/>
      </w:pPr>
      <w:r>
        <w:t>Feedback that the learner uses</w:t>
      </w:r>
    </w:p>
    <w:p>
      <w:pPr>
        <w:pStyle w:val="Heading2"/>
      </w:pPr>
      <w:r>
        <w:t>Extension questions and checked keys · reference / check after trying</w:t>
      </w:r>
    </w:p>
    <w:p>
      <w:pPr>
        <w:pStyle w:val="Heading3"/>
      </w:pPr>
      <w:r>
        <w:t>Relationships and confounding — W1 Describe the evidence</w:t>
      </w:r>
    </w:p>
    <w:p>
      <w:pPr>
        <w:spacing w:line="336" w:lineRule="auto" w:after="180"/>
      </w:pPr>
      <w:r>
        <w:rPr>
          <w:b w:val="0"/>
        </w:rPr>
        <w:t xml:space="preserve">State the pattern in the three worked records without using </w:t>
      </w:r>
      <w:r>
        <w:rPr>
          <w:b/>
        </w:rPr>
        <w:t>cause</w:t>
      </w:r>
      <w:r>
        <w:rPr>
          <w:b w:val="0"/>
        </w:rPr>
        <w:t>d or guaranteed.</w:t>
      </w:r>
    </w:p>
    <w:p>
      <w:pPr>
        <w:spacing w:line="336" w:lineRule="auto" w:after="180"/>
      </w:pPr>
      <w:r>
        <w:rPr>
          <w:b w:val="0"/>
        </w:rPr>
        <w:t>Higher recorded practice hours are associated with higher scores in these three records.</w:t>
      </w:r>
    </w:p>
    <w:p>
      <w:pPr>
        <w:pStyle w:val="Heading3"/>
      </w:pPr>
      <w:r>
        <w:t>Relationships and confounding — W2 Identify a confounder</w:t>
      </w:r>
    </w:p>
    <w:p>
      <w:pPr>
        <w:spacing w:line="336" w:lineRule="auto" w:after="180"/>
      </w:pPr>
      <w:r>
        <w:rPr>
          <w:b w:val="0"/>
        </w:rPr>
        <w:t>Explain how prior experience could relate to both practice time and score.</w:t>
      </w:r>
    </w:p>
    <w:p>
      <w:pPr>
        <w:spacing w:line="336" w:lineRule="auto" w:after="180"/>
      </w:pPr>
      <w:r>
        <w:rPr>
          <w:b w:val="0"/>
        </w:rPr>
        <w:t>Experienced learners may choose different practice amounts and also score higher even without additional practice.</w:t>
      </w:r>
    </w:p>
    <w:p>
      <w:pPr>
        <w:pStyle w:val="Heading3"/>
      </w:pPr>
      <w:r>
        <w:t>Relationships and confounding — W3 Repair an overclaim</w:t>
      </w:r>
    </w:p>
    <w:p>
      <w:pPr>
        <w:spacing w:line="336" w:lineRule="auto" w:after="180"/>
      </w:pPr>
      <w:r>
        <w:rPr>
          <w:b w:val="0"/>
        </w:rPr>
        <w:t>A learner predicts every student gains 2 points per extra hour. Explain why that is unsupported.</w:t>
      </w:r>
    </w:p>
    <w:p>
      <w:pPr>
        <w:spacing w:line="336" w:lineRule="auto" w:after="180"/>
      </w:pPr>
      <w:r>
        <w:rPr>
          <w:b w:val="0"/>
        </w:rPr>
        <w:t xml:space="preserve">The three </w:t>
      </w:r>
      <w:r>
        <w:rPr>
          <w:b/>
        </w:rPr>
        <w:t>observation</w:t>
      </w:r>
      <w:r>
        <w:rPr>
          <w:b w:val="0"/>
        </w:rPr>
        <w:t>s do not establish a universal causal rule or predict every individual; other factors and variation are unmeasured.</w:t>
      </w:r>
    </w:p>
    <w:p>
      <w:pPr>
        <w:pStyle w:val="Heading3"/>
      </w:pPr>
      <w:r>
        <w:t>Relationships and confounding — W4 Plan independently</w:t>
      </w:r>
    </w:p>
    <w:p>
      <w:pPr>
        <w:spacing w:line="336" w:lineRule="auto" w:after="180"/>
      </w:pPr>
      <w:r>
        <w:rPr>
          <w:b w:val="0"/>
        </w:rPr>
        <w:t xml:space="preserve">A fictional dataset links more hints used with lower scores. Give a noncausal explanation and plan a fairer </w:t>
      </w:r>
      <w:r>
        <w:rPr>
          <w:b/>
        </w:rPr>
        <w:t>comparison</w:t>
      </w:r>
      <w:r>
        <w:rPr>
          <w:b w:val="0"/>
        </w:rPr>
        <w:t xml:space="preserve"> of whether hints help.</w:t>
      </w:r>
    </w:p>
    <w:p>
      <w:pPr>
        <w:spacing w:line="336" w:lineRule="auto" w:after="180"/>
      </w:pPr>
      <w:r>
        <w:rPr>
          <w:b w:val="0"/>
        </w:rPr>
        <w:t>Learners finding tasks harder may use more hints and score lower.</w:t>
      </w:r>
    </w:p>
    <w:p>
      <w:pPr>
        <w:spacing w:line="336" w:lineRule="auto" w:after="180"/>
      </w:pPr>
      <w:r>
        <w:rPr>
          <w:b w:val="0"/>
        </w:rPr>
        <w:t>Use comparable tasks and starting skill, a teacher-approved or paper random-assignment plan, same outcome measure and report uncertainty; do not deny needed support.</w:t>
      </w:r>
    </w:p>
    <w:p>
      <w:pPr>
        <w:pStyle w:val="Heading3"/>
      </w:pPr>
      <w:r>
        <w:t>Relationships and confounding — W5 State a remaining limit</w:t>
      </w:r>
    </w:p>
    <w:p>
      <w:pPr>
        <w:spacing w:line="336" w:lineRule="auto" w:after="180"/>
      </w:pPr>
      <w:r>
        <w:rPr>
          <w:b w:val="0"/>
        </w:rPr>
        <w:t xml:space="preserve">Even a better </w:t>
      </w:r>
      <w:r>
        <w:rPr>
          <w:b/>
        </w:rPr>
        <w:t>comparison</w:t>
      </w:r>
      <w:r>
        <w:rPr>
          <w:b w:val="0"/>
        </w:rPr>
        <w:t xml:space="preserve"> has only four fictional groups. What should be reported?</w:t>
      </w:r>
    </w:p>
    <w:p>
      <w:pPr>
        <w:spacing w:line="336" w:lineRule="auto" w:after="180"/>
      </w:pPr>
      <w:r>
        <w:rPr>
          <w:b w:val="0"/>
        </w:rPr>
        <w:t>Small size, constructed data, conditions and measured outcome; do not generalize broadly or claim classroom effectiveness.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Add only justified Plant Classifier features, with formula, source fields, expected benefit, and </w:t>
      </w:r>
      <w:r>
        <w:rPr>
          <w:b/>
        </w:rPr>
        <w:t>leakage</w:t>
      </w:r>
      <w:r>
        <w:rPr>
          <w:b w:val="0"/>
        </w:rPr>
        <w:t xml:space="preserve"> test.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feature engineering</w:t>
      </w:r>
      <w:r>
        <w:rPr>
          <w:b w:val="0"/>
        </w:rPr>
        <w:t xml:space="preserve"> and </w:t>
      </w:r>
      <w:r>
        <w:rPr>
          <w:b/>
        </w:rPr>
        <w:t>derived feature</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Training</w:t>
      </w:r>
      <w:r>
        <w:rPr>
          <w:b w:val="0"/>
        </w:rPr>
        <w:t xml:space="preserve"> mean 8 square cm; new area 12 square cm; centered feature 4 square cm. Fresh retry </w:t>
      </w:r>
      <w:r>
        <w:rPr>
          <w:b/>
        </w:rPr>
        <w:t>training</w:t>
      </w:r>
      <w:r>
        <w:rPr>
          <w:b w:val="0"/>
        </w:rPr>
        <w:t xml:space="preserve"> areas [3, 6, 9], new rectangle 2 by 5: </w:t>
      </w:r>
      <w:r>
        <w:rPr>
          <w:b/>
        </w:rPr>
        <w:t>training</w:t>
      </w:r>
      <w:r>
        <w:rPr>
          <w:b w:val="0"/>
        </w:rPr>
        <w:t xml:space="preserve"> mean 6, new area 10, centered 4 square units.</w:t>
      </w:r>
    </w:p>
    <w:p>
      <w:pPr>
        <w:spacing w:line="336" w:lineRule="auto" w:after="180"/>
      </w:pPr>
      <w:r>
        <w:rPr>
          <w:b w:val="0"/>
        </w:rPr>
        <w:t xml:space="preserve">Require </w:t>
      </w:r>
      <w:r>
        <w:rPr>
          <w:b/>
        </w:rPr>
        <w:t>training</w:t>
      </w:r>
      <w:r>
        <w:rPr>
          <w:b w:val="0"/>
        </w:rPr>
        <w:t xml:space="preserve">-only </w:t>
      </w:r>
      <w:r>
        <w:rPr>
          <w:b/>
        </w:rPr>
        <w:t>fitting</w:t>
      </w:r>
      <w:r>
        <w:rPr>
          <w:b w:val="0"/>
        </w:rPr>
        <w:t>. Mark each criterion as independent, supported or not yet demonstrated. Reassess the reasoning after feedback; do not replace the first attempt silently.</w:t>
      </w:r>
    </w:p>
    <w:p>
      <w:pPr>
        <w:pStyle w:val="Heading2"/>
      </w:pPr>
      <w:r>
        <w:t>Delayed return</w:t>
      </w:r>
    </w:p>
    <w:p>
      <w:pPr>
        <w:spacing w:line="336" w:lineRule="auto" w:after="180"/>
      </w:pPr>
      <w:r>
        <w:rPr>
          <w:b w:val="0"/>
        </w:rPr>
        <w:t>Suggested return points in this level: ai-4/30, ai-4/32, ai-4/35.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30: Improve Generalization. Retrieve today’s </w:t>
      </w:r>
      <w:r>
        <w:rPr>
          <w:b/>
        </w:rPr>
        <w:t>evidence</w:t>
      </w:r>
      <w:r>
        <w:rPr>
          <w:b w:val="0"/>
        </w:rPr>
        <w:t xml:space="preserve"> and identify what carries forward and what is new.</w:t>
      </w:r>
    </w:p>
    <w:p>
      <w:pPr>
        <w:spacing w:line="336" w:lineRule="auto" w:after="180"/>
      </w:pPr>
      <w:r>
        <w:rPr>
          <w:b w:val="0"/>
        </w:rPr>
        <w:t>Next is Week 30: Improve Generalization. Carry forward feature formulas,units,prediction-time availability,training-fitted state and controlled same-case comparisons. Experiment records and seeds were introduced in Week 26.</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2"/>
      </w:pPr>
      <w:r>
        <w:t>Extension support and reassessment · reference / check after trying</w:t>
      </w:r>
    </w:p>
    <w:p>
      <w:pPr>
        <w:pStyle w:val="Heading3"/>
      </w:pPr>
      <w:r>
        <w:t>Readiness and reassessment for Relationships and confounding</w:t>
      </w:r>
    </w:p>
    <w:p>
      <w:pPr>
        <w:spacing w:line="336" w:lineRule="auto" w:after="180"/>
      </w:pPr>
      <w:r>
        <w:rPr>
          <w:b w:val="0"/>
        </w:rPr>
        <w:t xml:space="preserve">Draw arrows from the proposed </w:t>
      </w:r>
      <w:r>
        <w:rPr>
          <w:b/>
        </w:rPr>
        <w:t>confounder</w:t>
      </w:r>
      <w:r>
        <w:rPr>
          <w:b w:val="0"/>
        </w:rPr>
        <w:t xml:space="preserve"> to both observed variables. Extension: explain why reversing </w:t>
      </w:r>
      <w:r>
        <w:rPr>
          <w:b/>
        </w:rPr>
        <w:t>cause</w:t>
      </w:r>
      <w:r>
        <w:rPr>
          <w:b w:val="0"/>
        </w:rPr>
        <w:t xml:space="preserve"> and effect can also fit some </w:t>
      </w:r>
      <w:r>
        <w:rPr>
          <w:b/>
        </w:rPr>
        <w:t>observation</w:t>
      </w:r>
      <w:r>
        <w:rPr>
          <w:b w:val="0"/>
        </w:rPr>
        <w:t>al patterns.</w:t>
      </w:r>
    </w:p>
    <w:p>
      <w:pPr>
        <w:spacing w:line="336" w:lineRule="auto" w:after="180"/>
      </w:pPr>
      <w:r>
        <w:rPr>
          <w:b w:val="0"/>
        </w:rPr>
        <w:t xml:space="preserve">Independent W4 </w:t>
      </w:r>
      <w:r>
        <w:rPr>
          <w:b/>
        </w:rPr>
        <w:t>evidence</w:t>
      </w:r>
      <w:r>
        <w:rPr>
          <w:b w:val="0"/>
        </w:rPr>
        <w:t>: Learners finding tasks harder may use more hints and score lower.</w:t>
      </w:r>
    </w:p>
    <w:p>
      <w:pPr>
        <w:spacing w:line="336" w:lineRule="auto" w:after="180"/>
      </w:pPr>
      <w:r>
        <w:rPr>
          <w:b w:val="0"/>
        </w:rPr>
        <w:t>Use comparable tasks and starting skill, a teacher-approved or paper random-assignment plan, same outcome measure and report uncertainty; do not deny needed support.</w:t>
      </w:r>
    </w:p>
    <w:p>
      <w:pPr>
        <w:spacing w:line="336" w:lineRule="auto" w:after="180"/>
      </w:pPr>
      <w:r>
        <w:rPr>
          <w:b w:val="0"/>
        </w:rPr>
        <w:t>Record whether the learner needed no help, a hint or explanation. Fresh retry: a log links more library visits with higher reading scores. Reading interest may influence both.</w:t>
      </w:r>
    </w:p>
    <w:p>
      <w:pPr>
        <w:spacing w:line="336" w:lineRule="auto" w:after="180"/>
      </w:pPr>
      <w:r>
        <w:rPr>
          <w:b w:val="0"/>
        </w:rPr>
        <w:t xml:space="preserve">Require a supported </w:t>
      </w:r>
      <w:r>
        <w:rPr>
          <w:b/>
        </w:rPr>
        <w:t>association</w:t>
      </w:r>
      <w:r>
        <w:rPr>
          <w:b w:val="0"/>
        </w:rPr>
        <w:t xml:space="preserve"> statement and a fairer </w:t>
      </w:r>
      <w:r>
        <w:rPr>
          <w:b/>
        </w:rPr>
        <w:t>comparison</w:t>
      </w:r>
      <w:r>
        <w:rPr>
          <w:b w:val="0"/>
        </w:rPr>
        <w:t xml:space="preserve"> plan.</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Create features available at </w:t>
      </w:r>
      <w:r>
        <w:rPr>
          <w:b/>
        </w:rPr>
        <w:t>prediction</w:t>
      </w:r>
      <w:r>
        <w:rPr>
          <w:b w:val="0"/>
        </w:rPr>
        <w:t xml:space="preserve"> time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Center the validation area using the frozen </w:t>
      </w:r>
      <w:r>
        <w:rPr>
          <w:b/>
        </w:rPr>
        <w:t>training</w:t>
      </w:r>
      <w:r>
        <w:rPr>
          <w:b w:val="0"/>
        </w:rPr>
        <w:t xml:space="preserve"> mean.</w:t>
      </w:r>
    </w:p>
    <w:p>
      <w:pPr>
        <w:spacing w:line="336" w:lineRule="auto" w:after="180"/>
      </w:pPr>
      <w:r>
        <w:rPr>
          <w:b w:val="0"/>
        </w:rPr>
        <w:t>Reasoned practice answer: Teacher explanation: Area 10; centered 10-20/3=10/3 square cm. Validation does not change the fitted mean.</w:t>
      </w:r>
    </w:p>
    <w:p>
      <w:pPr>
        <w:spacing w:line="336" w:lineRule="auto" w:after="180"/>
      </w:pPr>
      <w:r>
        <w:rPr>
          <w:b w:val="0"/>
        </w:rPr>
        <w:t xml:space="preserve">Check every learner before discussion: Use the worked case for </w:t>
      </w:r>
      <w:r>
        <w:rPr>
          <w:b/>
        </w:rPr>
        <w:t>Feature engineering</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Ask for the relevant counts, units, procedure or saved record. For this week: Areas 6, 8, 6 square cm; </w:t>
      </w:r>
      <w:r>
        <w:rPr>
          <w:b/>
        </w:rPr>
        <w:t>training</w:t>
      </w:r>
      <w:r>
        <w:rPr>
          <w:b w:val="0"/>
        </w:rPr>
        <w:t xml:space="preserve"> mean 20/3 square cm.</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Include the query in the centering mean. Require a </w:t>
      </w:r>
      <w:r>
        <w:rPr>
          <w:b/>
        </w:rPr>
        <w:t>prediction</w:t>
      </w:r>
      <w:r>
        <w:rPr>
          <w:b w:val="0"/>
        </w:rPr>
        <w:t xml:space="preserve"> and a reason before comparing. Expected result: Mean becomes26/4=6.5 cm² and query feature1.5 cm²; this changes the fitted </w:t>
      </w:r>
      <w:r>
        <w:rPr>
          <w:b/>
        </w:rPr>
        <w:t>transformation</w:t>
      </w:r>
      <w:r>
        <w:rPr>
          <w:b w:val="0"/>
        </w:rPr>
        <w:t>.</w:t>
      </w:r>
    </w:p>
    <w:p>
      <w:pPr>
        <w:spacing w:line="336" w:lineRule="auto" w:after="180"/>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Feature Engineering: the case</w:t>
      </w:r>
    </w:p>
    <w:p>
      <w:r>
        <w:drawing>
          <wp:inline xmlns:a="http://schemas.openxmlformats.org/drawingml/2006/main" xmlns:pic="http://schemas.openxmlformats.org/drawingml/2006/picture">
            <wp:extent cx="5486400" cy="2990088"/>
            <wp:docPr id="3" name="Picture 3" descr="Engineer a feature with a transformation defined before evaluating a new leaf. Supplied facts: Training rectangular leaf cards have areas [2, 6, 10] cm². Area=length×width; center by training mean. Query length 2, width 4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9-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Engineer a feature with a </w:t>
      </w:r>
      <w:r>
        <w:rPr>
          <w:b/>
        </w:rPr>
        <w:t>transformation</w:t>
      </w:r>
      <w:r>
        <w:rPr>
          <w:b w:val="0"/>
        </w:rPr>
        <w:t xml:space="preserve"> defined before evaluating a new leaf. Supplied facts: </w:t>
      </w:r>
      <w:r>
        <w:rPr>
          <w:b/>
        </w:rPr>
        <w:t>Training</w:t>
      </w:r>
      <w:r>
        <w:rPr>
          <w:b w:val="0"/>
        </w:rPr>
        <w:t xml:space="preserve"> rectangular leaf cards have areas [2, 6, 10] cm². Area=length×width; center by </w:t>
      </w:r>
      <w:r>
        <w:rPr>
          <w:b/>
        </w:rPr>
        <w:t>training</w:t>
      </w:r>
      <w:r>
        <w:rPr>
          <w:b w:val="0"/>
        </w:rPr>
        <w:t xml:space="preserve"> mean. Query length 2, width 4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nstruct area: Query area=2×4=8 cm². → Fit centering: Training mean=(2+6+10)/3=6 cm². → Apply unchanged transform: Centered query feature=8-6=2 cm²."/>
            <wp:cNvGraphicFramePr>
              <a:graphicFrameLocks noChangeAspect="1"/>
            </wp:cNvGraphicFramePr>
            <a:graphic>
              <a:graphicData uri="http://schemas.openxmlformats.org/drawingml/2006/picture">
                <pic:pic>
                  <pic:nvPicPr>
                    <pic:cNvPr id="0" name="academy-story-ai-4-29-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Construct area: Query area=2×4=8 cm². → Fit centering: </w:t>
      </w:r>
      <w:r>
        <w:rPr>
          <w:b/>
        </w:rPr>
        <w:t>Training</w:t>
      </w:r>
      <w:r>
        <w:rPr>
          <w:b w:val="0"/>
        </w:rPr>
        <w:t xml:space="preserve"> mean=(2+6+10)/3=6 cm². → Apply unchanged transform: Centered query feature=8-6=2 cm².</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Observed | More practice with higher scores | Association. Possible other factor | Prior experience | May affect both. Missing evidence | Comparable starting conditions | Limits causal claim"/>
            <wp:cNvGraphicFramePr>
              <a:graphicFrameLocks noChangeAspect="1"/>
            </wp:cNvGraphicFramePr>
            <a:graphic>
              <a:graphicData uri="http://schemas.openxmlformats.org/drawingml/2006/picture">
                <pic:pic>
                  <pic:nvPicPr>
                    <pic:cNvPr id="0" name="academy-story-ai-4-2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Observed | More practice with higher scores | </w:t>
      </w:r>
      <w:r>
        <w:rPr>
          <w:b/>
        </w:rPr>
        <w:t>Association</w:t>
      </w:r>
      <w:r>
        <w:rPr>
          <w:b w:val="0"/>
        </w:rPr>
        <w:t xml:space="preserve">. Possible other factor | Prior experience | May affect both. Missing </w:t>
      </w:r>
      <w:r>
        <w:rPr>
          <w:b/>
        </w:rPr>
        <w:t>evidence</w:t>
      </w:r>
      <w:r>
        <w:rPr>
          <w:b w:val="0"/>
        </w:rPr>
        <w:t xml:space="preserve"> | Comparable starting conditions | Limits causal claim</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Centered query feature=8-6=2 cm². Changed condition: Include the query in the centering mean. Expected result: Mean becomes26/4=6.5 cm² and query feature1.5 cm²; this changes the fitted transformation. Reason: A held-out input should not silently redefine a training-fitted preprocessing step."/>
            <wp:cNvGraphicFramePr>
              <a:graphicFrameLocks noChangeAspect="1"/>
            </wp:cNvGraphicFramePr>
            <a:graphic>
              <a:graphicData uri="http://schemas.openxmlformats.org/drawingml/2006/picture">
                <pic:pic>
                  <pic:nvPicPr>
                    <pic:cNvPr id="0" name="academy-story-ai-4-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Centered query feature=8-6=2 cm². Changed condition: Include the query in the centering mean. Expected result: Mean becomes26/4=6.5 cm² and query feature1.5 cm²; this changes the fitted </w:t>
      </w:r>
      <w:r>
        <w:rPr>
          <w:b/>
        </w:rPr>
        <w:t>transformation</w:t>
      </w:r>
      <w:r>
        <w:rPr>
          <w:b w:val="0"/>
        </w:rPr>
        <w:t>.</w:t>
      </w:r>
    </w:p>
    <w:p>
      <w:pPr>
        <w:spacing w:line="336" w:lineRule="auto" w:after="180"/>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Centered query feature=8-6=2 cm². The arrows show which recorded input or intermediate result each decision uses. Explain the deciding step aloud before checking the changed case; pointing to the final answer alone does not show how it follows. Limit: Area is a geometric toy feature. Useful predictive relationships need separate evaluation, and real leaves need a suitable measurement definition."/>
            <wp:cNvGraphicFramePr>
              <a:graphicFrameLocks noChangeAspect="1"/>
            </wp:cNvGraphicFramePr>
            <a:graphic>
              <a:graphicData uri="http://schemas.openxmlformats.org/drawingml/2006/picture">
                <pic:pic>
                  <pic:nvPicPr>
                    <pic:cNvPr id="0" name="academy-story-ai-4-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Area is a geometric toy feature.</w:t>
      </w:r>
    </w:p>
    <w:p>
      <w:pPr>
        <w:spacing w:line="336" w:lineRule="auto" w:after="180"/>
      </w:pPr>
      <w:r>
        <w:rPr>
          <w:b w:val="0"/>
        </w:rPr>
        <w:t>Useful predictive relationships need separate evaluation, and real leaves need a suitable measurement definition.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Area is a geometric toy feature. Useful predictive relationships need separate evaluation, and real leaves need a suitable measurement definition.</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should be saved so another group transforms the query identical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be saved so another group transforms the query identically?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area definition, cm² units and </w:t>
      </w:r>
      <w:r>
        <w:rPr>
          <w:b/>
        </w:rPr>
        <w:t>training</w:t>
      </w:r>
      <w:r>
        <w:rPr>
          <w:b w:val="0"/>
        </w:rPr>
        <w:t xml:space="preserve"> mean 6; the correct declared centered feature is 2 cm².</w:t>
      </w:r>
    </w:p>
    <w:p>
      <w:pPr>
        <w:spacing w:line="336" w:lineRule="auto" w:after="180"/>
      </w:pPr>
      <w:r>
        <w:rPr>
          <w:b w:val="0"/>
        </w:rPr>
        <w:t xml:space="preserve">Changed-case check: Mean becomes26/4=6.5 cm² and query feature1.5 cm²; this changes the fitted </w:t>
      </w:r>
      <w:r>
        <w:rPr>
          <w:b/>
        </w:rPr>
        <w:t>transformation</w:t>
      </w:r>
      <w:r>
        <w:rPr>
          <w:b w:val="0"/>
        </w:rPr>
        <w:t xml:space="preserve">. 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 Engineering: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