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ai-4/35</w:t>
      </w:r>
    </w:p>
    <w:p>
      <w:pPr>
        <w:pStyle w:val="Title"/>
      </w:pPr>
      <w:r>
        <w:t>Capstone Train, Analyze, Improve</w:t>
      </w:r>
    </w:p>
    <w:p>
      <w:r>
        <w:t>Project: Responsible Plant Classifier</w:t>
      </w:r>
    </w:p>
    <w:p>
      <w:pPr>
        <w:pStyle w:val="Heading1"/>
      </w:pPr>
      <w:r>
        <w:t>Teach the full controlled capstone and protect final references.</w:t>
      </w:r>
    </w:p>
    <w:p>
      <w:r>
        <w:t>Supply all development data and executable candidates;keep the teacher-only final evaluator behind the actual freeze gate.</w:t>
      </w:r>
    </w:p>
    <w:p>
      <w:r>
        <w:t>Use current comparison keys and separate matrix assessment;record actual review status rather than template approval.</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Primary target: Train and compare reproducible candidates on fixed development data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Use the complete Week 34 synthetic parcel kit, reproduced in the student program: 40 training,20 validation and12 final feature rows with blank final labels. Compare baseline,V1 width-only and V2 width-plus-height on the same validation rows. Teacher final evaluator is private and used only after inspecting an actual saved freeze record. Other matrices are explicitly separate exercises,not this kit’s outcomes.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The inspected set becomes development </w:t>
      </w:r>
      <w:r>
        <w:rPr>
          <w:b/>
        </w:rPr>
        <w:t>evidence</w:t>
      </w:r>
      <w:r>
        <w:rPr>
          <w:b w:val="0"/>
        </w:rPr>
        <w:t xml:space="preserve"> for the revised version.</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2"/>
      </w:pPr>
      <w:r>
        <w:t>Opening retrieval</w:t>
      </w:r>
    </w:p>
    <w:p>
      <w:pPr>
        <w:spacing w:line="336" w:lineRule="auto" w:after="180"/>
      </w:pPr>
      <w:r>
        <w:rPr>
          <w:b w:val="0"/>
        </w:rPr>
        <w:t>Without opening the old lesson, explain one key idea from Capstone Dataset and Baseline. Give an example and a mistake that the idea helps you avoid.</w:t>
      </w:r>
    </w:p>
    <w:p>
      <w:pPr>
        <w:spacing w:line="336" w:lineRule="auto" w:after="180"/>
      </w:pPr>
      <w:r>
        <w:rPr>
          <w:b w:val="0"/>
        </w:rPr>
        <w:t>Look for: Define a feasible capstone question and acceptance criteria</w:t>
      </w:r>
    </w:p>
    <w:p>
      <w:pPr>
        <w:spacing w:line="336" w:lineRule="auto" w:after="180"/>
      </w:pPr>
      <w:r>
        <w:rPr>
          <w:b w:val="0"/>
        </w:rPr>
        <w:t xml:space="preserve">Reference example, not the only acceptable wording: Teacher explanation: Compare a simple classifier with a </w:t>
      </w:r>
      <w:r>
        <w:rPr>
          <w:b/>
        </w:rPr>
        <w:t>training</w:t>
      </w:r>
      <w:r>
        <w:rPr>
          <w:b w:val="0"/>
        </w:rPr>
        <w:t>-majority baseline on the fictional parcel evaluation; no real handling or student decisions are supported.</w:t>
      </w:r>
    </w:p>
    <w:p>
      <w:pPr>
        <w:spacing w:line="336" w:lineRule="auto" w:after="180"/>
      </w:pPr>
      <w:r>
        <w:rPr>
          <w:b w:val="0"/>
        </w:rPr>
        <w:t>Without opening the old lesson, explain one key idea from Proxy Features and Fairness. Give an example and a mistake that the idea helps you avoid.</w:t>
      </w:r>
    </w:p>
    <w:p>
      <w:pPr>
        <w:spacing w:line="336" w:lineRule="auto" w:after="180"/>
      </w:pPr>
      <w:r>
        <w:rPr>
          <w:b w:val="0"/>
        </w:rPr>
        <w:t>Look for: Identify possible proxy features</w:t>
      </w:r>
    </w:p>
    <w:p>
      <w:pPr>
        <w:spacing w:line="336" w:lineRule="auto" w:after="180"/>
      </w:pPr>
      <w:r>
        <w:rPr>
          <w:b w:val="0"/>
        </w:rPr>
        <w:t>Reference example, not the only acceptable wording: Teacher explanation: X occurs 8/10 north and 2/10 south in this sample. This supports an association, not a deterministic identity rule or a causal explanation.</w:t>
      </w:r>
    </w:p>
    <w:p>
      <w:pPr>
        <w:spacing w:line="336" w:lineRule="auto" w:after="180"/>
      </w:pPr>
      <w:r>
        <w:rPr>
          <w:b w:val="0"/>
        </w:rPr>
        <w:t>Without opening the old lesson, explain one key idea from Feature Engineering. Give an example and a mistake that the idea helps you avoid.</w:t>
      </w:r>
    </w:p>
    <w:p>
      <w:pPr>
        <w:spacing w:line="336" w:lineRule="auto" w:after="180"/>
      </w:pPr>
      <w:r>
        <w:rPr>
          <w:b w:val="0"/>
        </w:rPr>
        <w:t xml:space="preserve">Look for: Create features available at </w:t>
      </w:r>
      <w:r>
        <w:rPr>
          <w:b/>
        </w:rPr>
        <w:t>prediction</w:t>
      </w:r>
      <w:r>
        <w:rPr>
          <w:b w:val="0"/>
        </w:rPr>
        <w:t xml:space="preserve"> time</w:t>
      </w:r>
    </w:p>
    <w:p>
      <w:pPr>
        <w:spacing w:line="336" w:lineRule="auto" w:after="180"/>
      </w:pPr>
      <w:r>
        <w:rPr>
          <w:b w:val="0"/>
        </w:rPr>
        <w:t xml:space="preserve">Reference example, not the only acceptable wording: Teacher explanation: Areas 6, 8, 6 square cm; </w:t>
      </w:r>
      <w:r>
        <w:rPr>
          <w:b/>
        </w:rPr>
        <w:t>training</w:t>
      </w:r>
      <w:r>
        <w:rPr>
          <w:b w:val="0"/>
        </w:rPr>
        <w:t xml:space="preserve"> mean 20/3 square cm.</w:t>
      </w:r>
    </w:p>
    <w:p>
      <w:pPr>
        <w:pStyle w:val="Heading2"/>
      </w:pPr>
      <w:r>
        <w:t>End goal</w:t>
      </w:r>
    </w:p>
    <w:p>
      <w:pPr>
        <w:spacing w:line="336" w:lineRule="auto" w:after="180"/>
      </w:pPr>
      <w:r>
        <w:rPr>
          <w:b w:val="0"/>
        </w:rPr>
        <w:t>By the end, I can explain capstone train, analyze, improve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Capstone Dataset and Baseline</w:t>
      </w:r>
    </w:p>
    <w:p>
      <w:pPr>
        <w:pStyle w:val="Heading3"/>
      </w:pPr>
      <w:r>
        <w:t>Proxy Features and Fairness</w:t>
      </w:r>
    </w:p>
    <w:p>
      <w:pPr>
        <w:pStyle w:val="Heading3"/>
      </w:pPr>
      <w:r>
        <w:t>Feature Engineering</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new model reduces validation errors from 8 to 5 but the team also removed three hard cases. Can improvement be attributed to the model? Propose a repair to the experiment.</w:t>
      </w:r>
    </w:p>
    <w:p>
      <w:pPr>
        <w:pStyle w:val="Heading3"/>
      </w:pPr>
      <w:r>
        <w:t>Concept to explain</w:t>
      </w:r>
    </w:p>
    <w:p>
      <w:pPr>
        <w:spacing w:line="336" w:lineRule="auto" w:after="180"/>
      </w:pPr>
      <w:r>
        <w:rPr>
          <w:b w:val="0"/>
        </w:rPr>
        <w:t xml:space="preserve">One </w:t>
      </w:r>
      <w:r>
        <w:rPr>
          <w:b/>
        </w:rPr>
        <w:t>evidence</w:t>
      </w:r>
      <w:r>
        <w:rPr>
          <w:b w:val="0"/>
        </w:rPr>
        <w:t xml:space="preserve">-based improvement follows a reproducible </w:t>
      </w:r>
      <w:r>
        <w:rPr>
          <w:b/>
        </w:rPr>
        <w:t>training</w:t>
      </w:r>
      <w:r>
        <w:rPr>
          <w:b w:val="0"/>
        </w:rPr>
        <w:t xml:space="preserve"> run, metric audit, error clusters, and subgroup analysis.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baseline run</w:t>
            </w:r>
          </w:p>
        </w:tc>
        <w:tc>
          <w:tcPr>
            <w:tcW w:type="dxa" w:w="5112"/>
          </w:tcPr>
          <w:p>
            <w:r>
              <w:t>first reproducible model result</w:t>
            </w:r>
          </w:p>
        </w:tc>
      </w:tr>
      <w:tr>
        <w:tc>
          <w:tcPr>
            <w:tcW w:type="dxa" w:w="5112"/>
          </w:tcPr>
          <w:p>
            <w:r>
              <w:t>error audit</w:t>
            </w:r>
          </w:p>
        </w:tc>
        <w:tc>
          <w:tcPr>
            <w:tcW w:type="dxa" w:w="5112"/>
          </w:tcPr>
          <w:p>
            <w:r>
              <w:t>systematic review of mistakes</w:t>
            </w:r>
          </w:p>
        </w:tc>
      </w:tr>
      <w:tr>
        <w:tc>
          <w:tcPr>
            <w:tcW w:type="dxa" w:w="5112"/>
          </w:tcPr>
          <w:p>
            <w:r>
              <w:t>before/after</w:t>
            </w:r>
          </w:p>
        </w:tc>
        <w:tc>
          <w:tcPr>
            <w:tcW w:type="dxa" w:w="5112"/>
          </w:tcPr>
          <w:p>
            <w:r>
              <w:t>same evaluation around one change</w:t>
            </w:r>
          </w:p>
        </w:tc>
      </w:tr>
      <w:tr>
        <w:tc>
          <w:tcPr>
            <w:tcW w:type="dxa" w:w="5112"/>
          </w:tcPr>
          <w:p>
            <w:r>
              <w:t>regression</w:t>
            </w:r>
          </w:p>
        </w:tc>
        <w:tc>
          <w:tcPr>
            <w:tcW w:type="dxa" w:w="5112"/>
          </w:tcPr>
          <w:p>
            <w:r>
              <w:t>previously passing case now fails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2"/>
      </w:pPr>
      <w:r>
        <w:t>Teacher-only final key and evaluator;release after freeze · reference / check after trying</w:t>
      </w:r>
    </w:p>
    <w:p>
      <w:pPr>
        <w:spacing w:line="336" w:lineRule="auto" w:after="180"/>
      </w:pPr>
      <w:r>
        <w:rPr>
          <w:b w:val="0"/>
        </w:rPr>
        <w:t>Teacher only:after verifying the actual saved V2 freeze record, run this evaluator or trace its 12 final references. Expected TN 3/FP 2/FN 0/TP 7 gives 10/12 accuracy, 7/9 precision and 7/7 recall; baselineTN5/FP 0/FN 7/TP 0 gives 5/12. This is the constructed parcel kit, not any separate worked matrix or a learner’s Plant Classifier result.</w:t>
      </w:r>
    </w:p>
    <w:p>
      <w:pPr>
        <w:spacing w:line="336" w:lineRule="auto" w:after="180"/>
      </w:pPr>
      <w:r>
        <w:rPr>
          <w:b w:val="0"/>
        </w:rPr>
        <w:t>Keep the key/evaluator in teacher materials until release; the example does not record an actual classroom sign-off. A revision chosen using these outcomes requires new final evidence.</w:t>
      </w:r>
    </w:p>
    <w:p>
      <w:r>
        <w:rPr>
          <w:rFonts w:ascii="Courier New" w:hAnsi="Courier New"/>
          <w:sz w:val="18"/>
        </w:rPr>
        <w:t>import csv</w:t>
        <w:br/>
        <w:t>from io import StringIO</w:t>
        <w:br/>
        <w:t>from collections import Counter</w:t>
        <w:br/>
        <w:br/>
        <w:t># Complete student kit; final reference cells are deliberately blank.</w:t>
        <w:br/>
        <w:t>DATA = """id,group_id,split,width_cm,height_cm,label</w:t>
        <w:br/>
        <w:t>P00,P00,training,2,2,clear</w:t>
        <w:br/>
        <w:t>P01,P01,training,3,2,clear</w:t>
        <w:br/>
        <w:t>P02,P02,validation,4,2,clear</w:t>
        <w:br/>
        <w:t>P03,P03,final,5,2,</w:t>
        <w:br/>
        <w:t>P04,P04,training,6,2,clear</w:t>
        <w:br/>
        <w:t>P05,P05,training,7,2,clear</w:t>
        <w:br/>
        <w:t>P06,P06,validation,8,2,clear</w:t>
        <w:br/>
        <w:t>P07,P07,final,9,2,</w:t>
        <w:br/>
        <w:t>P08,P08,training,10,2,blocked</w:t>
        <w:br/>
        <w:t>P09,P09,training,2,3,clear</w:t>
        <w:br/>
        <w:t>P10,P10,validation,3,3,clear</w:t>
        <w:br/>
        <w:t>P11,P11,training,4,3,clear</w:t>
        <w:br/>
        <w:t>P12,P12,training,5,3,clear</w:t>
        <w:br/>
        <w:t>P13,P13,validation,6,3,clear</w:t>
        <w:br/>
        <w:t>P14,P14,final,7,3,</w:t>
        <w:br/>
        <w:t>P15,P15,training,8,3,clear</w:t>
        <w:br/>
        <w:t>P16,P16,training,9,3,blocked</w:t>
        <w:br/>
        <w:t>P17,P17,validation,10,3,blocked</w:t>
        <w:br/>
        <w:t>P18,P18,training,2,4,clear</w:t>
        <w:br/>
        <w:t>P19,P19,training,3,4,clear</w:t>
        <w:br/>
        <w:t>P20,P20,validation,4,4,clear</w:t>
        <w:br/>
        <w:t>P21,P21,final,5,4,</w:t>
        <w:br/>
        <w:t>P22,P22,training,6,4,clear</w:t>
        <w:br/>
        <w:t>P23,P23,training,7,4,clear</w:t>
        <w:br/>
        <w:t>P24,P24,validation,8,4,blocked</w:t>
        <w:br/>
        <w:t>P25,P25,final,9,4,</w:t>
        <w:br/>
        <w:t>P26,P26,training,10,4,blocked</w:t>
        <w:br/>
        <w:t>P27,P27,training,2,5,clear</w:t>
        <w:br/>
        <w:t>P28,P28,validation,3,5,clear</w:t>
        <w:br/>
        <w:t>P29,P29,training,4,5,clear</w:t>
        <w:br/>
        <w:t>P30,P30,training,5,5,clear</w:t>
        <w:br/>
        <w:t>P31,P31,validation,6,5,clear</w:t>
        <w:br/>
        <w:t>P32,P32,final,7,5,</w:t>
        <w:br/>
        <w:t>P33,P33,training,8,5,blocked</w:t>
        <w:br/>
        <w:t>P34,P34,training,9,5,blocked</w:t>
        <w:br/>
        <w:t>P35,P35,validation,10,5,blocked</w:t>
        <w:br/>
        <w:t>P36,P36,training,2,6,clear</w:t>
        <w:br/>
        <w:t>P37,P37,training,3,6,clear</w:t>
        <w:br/>
        <w:t>P38,P38,validation,4,6,clear</w:t>
        <w:br/>
        <w:t>P39,P39,final,5,6,</w:t>
        <w:br/>
        <w:t>P40,P40,training,6,6,blocked</w:t>
        <w:br/>
        <w:t>P41,P41,training,7,6,blocked</w:t>
        <w:br/>
        <w:t>P42,P42,validation,8,6,blocked</w:t>
        <w:br/>
        <w:t>P43,P43,final,9,6,</w:t>
        <w:br/>
        <w:t>P44,P44,training,10,6,blocked</w:t>
        <w:br/>
        <w:t>P45,P45,training,2,7,clear</w:t>
        <w:br/>
        <w:t>P46,P46,validation,3,7,clear</w:t>
        <w:br/>
        <w:t>P47,P47,training,4,7,clear</w:t>
        <w:br/>
        <w:t>P48,P48,training,5,7,blocked</w:t>
        <w:br/>
        <w:t>P49,P49,validation,6,7,blocked</w:t>
        <w:br/>
        <w:t>P50,P50,final,7,7,</w:t>
        <w:br/>
        <w:t>P51,P51,training,8,7,blocked</w:t>
        <w:br/>
        <w:t>P52,P52,training,9,7,blocked</w:t>
        <w:br/>
        <w:t>P53,P53,validation,10,7,blocked</w:t>
        <w:br/>
        <w:t>P54,P54,training,2,8,clear</w:t>
        <w:br/>
        <w:t>P55,P55,training,3,8,clear</w:t>
        <w:br/>
        <w:t>P56,P56,validation,4,8,blocked</w:t>
        <w:br/>
        <w:t>P57,P57,final,5,8,</w:t>
        <w:br/>
        <w:t>P58,P58,training,6,8,blocked</w:t>
        <w:br/>
        <w:t>P59,P59,training,7,8,blocked</w:t>
        <w:br/>
        <w:t>P60,P60,validation,8,8,blocked</w:t>
        <w:br/>
        <w:t>P61,P61,final,9,8,</w:t>
        <w:br/>
        <w:t>P62,P62,training,10,8,blocked</w:t>
        <w:br/>
        <w:t>P63,P63,training,2,9,clear</w:t>
        <w:br/>
        <w:t>P64,P64,validation,3,9,blocked</w:t>
        <w:br/>
        <w:t>P65,P65,training,4,9,blocked</w:t>
        <w:br/>
        <w:t>P66,P66,training,5,9,blocked</w:t>
        <w:br/>
        <w:t>P67,P67,validation,6,9,blocked</w:t>
        <w:br/>
        <w:t>P68,P68,final,7,9,</w:t>
        <w:br/>
        <w:t>P69,P69,training,8,9,blocked</w:t>
        <w:br/>
        <w:t>P70,P70,training,9,9,blocked</w:t>
        <w:br/>
        <w:t>P71,P71,validation,10,9,blocked</w:t>
        <w:br/>
        <w:t>"""</w:t>
        <w:br/>
        <w:t>records = list(csv.DictReader(StringIO(DATA)))</w:t>
        <w:br/>
        <w:t>for row in records:</w:t>
        <w:br/>
        <w:t xml:space="preserve">    row['width_cm'] = int(row['width_cm'])</w:t>
        <w:br/>
        <w:t xml:space="preserve">    row['height_cm'] = int(row['height_cm'])</w:t>
        <w:br/>
        <w:t>train = [r for r in records if r['split'] == 'training']</w:t>
        <w:br/>
        <w:t>valid = [r for r in records if r['split'] == 'validation']</w:t>
        <w:br/>
        <w:t>final_features = [r for r in records if r['split'] == 'final']</w:t>
        <w:br/>
        <w:t>assert len({r['id'] for r in records}) == len(records) == 72</w:t>
        <w:br/>
        <w:t>sets = [{r['group_id'] for r in part} for part in [train, valid, final_features]]</w:t>
        <w:br/>
        <w:t>assert not (sets[0] &amp; sets[1] or sets[0] &amp; sets[2] or sets[1] &amp; sets[2])</w:t>
        <w:br/>
        <w:t>assert all(not r['label'] for r in final_features)</w:t>
        <w:br/>
        <w:t>counts = Counter(r['label'] for r in train)</w:t>
        <w:br/>
        <w:t>constant = 'blocked' if counts['blocked'] &gt; counts['clear'] else 'clear'</w:t>
        <w:br/>
        <w:t>predictions = [constant] * len(valid)</w:t>
        <w:br/>
        <w:t>correct = sum(p == r['label'] for p, r in zip(predictions, valid))</w:t>
        <w:br/>
        <w:t>positives = sum(r['label'] == 'blocked' for r in valid)</w:t>
        <w:br/>
        <w:t>found = sum(p == r['label'] == 'blocked' for p, r in zip(predictions, valid))</w:t>
        <w:br/>
        <w:t>print('roles', len(train), len(valid), len(final_features))</w:t>
        <w:br/>
        <w:t>print('training clear/blocked', counts['clear'], counts['blocked'])</w:t>
        <w:br/>
        <w:t>print('frozen baseline', constant)</w:t>
        <w:br/>
        <w:t>print('validation correct/total', correct, len(valid))</w:t>
        <w:br/>
        <w:t>print('validation blocked found/total', found, positives)</w:t>
        <w:br/>
        <w:t>print('final references absent: not scored')</w:t>
        <w:br/>
        <w:t># IDs/groups are audit metadata, not model features. Tie rule chooses clear.</w:t>
        <w:br/>
        <w:br/>
        <w:t>from fractions import Fraction</w:t>
        <w:br/>
        <w:br/>
        <w:t># Declare the two candidates and selection rule before inspecting validation.</w:t>
        <w:br/>
        <w:t># V2 changes only the available feature set. k=1 and all tie rules stay fixed.</w:t>
        <w:br/>
        <w:t>def fit_neighbour(training, features):</w:t>
        <w:br/>
        <w:t xml:space="preserve">    if not training or not features:</w:t>
        <w:br/>
        <w:t xml:space="preserve">        raise ValueError('Need training records and named features')</w:t>
        <w:br/>
        <w:t xml:space="preserve">    if any(r['label'] not in ('clear', 'blocked') for r in training):</w:t>
        <w:br/>
        <w:t xml:space="preserve">        raise ValueError('Training labels must be known')</w:t>
        <w:br/>
        <w:t xml:space="preserve">    lows = tuple(min(r[f] for r in training) for f in features)</w:t>
        <w:br/>
        <w:t xml:space="preserve">    spans = tuple(max(r[f] for r in training) - lo for f, lo in zip(features, lows))</w:t>
        <w:br/>
        <w:t xml:space="preserve">    if any(span == 0 for span in spans):</w:t>
        <w:br/>
        <w:t xml:space="preserve">        raise ValueError('This experiment requires nonconstant training features')</w:t>
        <w:br/>
        <w:t xml:space="preserve">    def scale(row):</w:t>
        <w:br/>
        <w:t xml:space="preserve">        return tuple(Fraction(row[f] - lo, span) for f, lo, span in zip(features, lows, spans))</w:t>
        <w:br/>
        <w:t xml:space="preserve">    stored = [(r['id'], scale(r), r['label']) for r in training]</w:t>
        <w:br/>
        <w:t xml:space="preserve">    return features, lows, spans, stored</w:t>
        <w:br/>
        <w:br/>
        <w:t>def predict(row, model):</w:t>
        <w:br/>
        <w:t xml:space="preserve">    features, lows, spans, stored = model</w:t>
        <w:br/>
        <w:t xml:space="preserve">    point = tuple(Fraction(row[f] - lo, span) for f, lo, span in zip(features, lows, spans))</w:t>
        <w:br/>
        <w:t xml:space="preserve">    # Manhattan distance; exact ties use the smallest training ID.</w:t>
        <w:br/>
        <w:t xml:space="preserve">    nearest = min(stored, key=lambda item: (sum(abs(a-b) for a,b in zip(point,item[1])), item[0]))</w:t>
        <w:br/>
        <w:t xml:space="preserve">    return nearest[2]</w:t>
        <w:br/>
        <w:br/>
        <w:t>def matrix(part, preds):</w:t>
        <w:br/>
        <w:t xml:space="preserve">    if len(part) != len(preds) or not part:</w:t>
        <w:br/>
        <w:t xml:space="preserve">        raise ValueError('Need one prediction per labelled case')</w:t>
        <w:br/>
        <w:t xml:space="preserve">    cells = [0, 0, 0, 0]  # TN, FP, FN, TP; blocked positive</w:t>
        <w:br/>
        <w:t xml:space="preserve">    for r, p in zip(part, preds):</w:t>
        <w:br/>
        <w:t xml:space="preserve">        if r['label'] not in ('clear', 'blocked') or p not in ('clear', 'blocked'):</w:t>
        <w:br/>
        <w:t xml:space="preserve">            raise ValueError('Unknown reference or prediction; do not score blank final labels')</w:t>
        <w:br/>
        <w:t xml:space="preserve">        cells[2 * (r['label'] == 'blocked') + (p == 'blocked')] += 1</w:t>
        <w:br/>
        <w:t xml:space="preserve">    return cells</w:t>
        <w:br/>
        <w:br/>
        <w:t>models = {'V1': fit_neighbour(train, ('width_cm',)),</w:t>
        <w:br/>
        <w:t xml:space="preserve">          'V2': fit_neighbour(train, ('width_cm', 'height_cm'))}</w:t>
        <w:br/>
        <w:t>validation_predictions = {v: [predict(r,m) for r in valid] for v,m in models.items()}</w:t>
        <w:br/>
        <w:t>validation_matrices = {v: matrix(valid, ps) for v,ps in validation_predictions.items()}</w:t>
        <w:br/>
        <w:t># Predeclared: most validation correct; then fewer features; then version name.</w:t>
        <w:br/>
        <w:t>chosen = min(models, key=lambda v: (-(validation_matrices[v][0]+validation_matrices[v][3]), len(models[v][0]), v))</w:t>
        <w:br/>
        <w:t>print('validation baseline TN FP FN TP', matrix(valid, [constant]*len(valid)))</w:t>
        <w:br/>
        <w:t>for v in models:</w:t>
        <w:br/>
        <w:t xml:space="preserve">    train_preds = [predict(r,models[v]) for r in train]</w:t>
        <w:br/>
        <w:t xml:space="preserve">    print(v, 'training correct/40', sum(p==r['label'] for p,r in zip(train_preds,train)))</w:t>
        <w:br/>
        <w:t xml:space="preserve">    print(v, 'validation TN FP FN TP', validation_matrices[v])</w:t>
        <w:br/>
        <w:t xml:space="preserve">    print(v, 'validation errors', [r['id'] for r,p in zip(valid,validation_predictions[v]) if r['label']!=p])</w:t>
        <w:br/>
        <w:t>gains = [r['id'] for r,a,b in zip(valid,validation_predictions['V1'],validation_predictions['V2']) if a!=r['label'] and b==r['label']]</w:t>
        <w:br/>
        <w:t>regressions = [r['id'] for r,a,b in zip(valid,validation_predictions['V1'],validation_predictions['V2']) if a==r['label'] and b!=r['label']]</w:t>
        <w:br/>
        <w:t>print('V2 gains', gains, 'regressions', regressions)</w:t>
        <w:br/>
        <w:t>print('frozen choice', chosen)</w:t>
        <w:br/>
        <w:t># Save this code/data/feature contract and these predictions before key release.</w:t>
        <w:br/>
        <w:t>final_predictions = [predict(r,models[chosen]) for r in final_features]</w:t>
        <w:br/>
        <w:t>print('frozen final prediction ledger', list(zip([r['id'] for r in final_features], final_predictions)))</w:t>
        <w:br/>
        <w:t>print('Final score withheld: teacher reference release and freeze check required.')</w:t>
        <w:br/>
        <w:br/>
        <w:t># TEACHER ONLY: run after verifying the saved freeze record.</w:t>
        <w:br/>
        <w:t>FINAL_KEY = {'P03': 'clear', 'P07': 'clear', 'P14': 'clear', 'P21': 'clear', 'P25': 'blocked', 'P32': 'blocked', 'P39': 'clear', 'P43': 'blocked', 'P50': 'blocked', 'P57': 'blocked', 'P61': 'blocked', 'P68': 'blocked'}</w:t>
        <w:br/>
        <w:t>assert set(FINAL_KEY) == {r['id'] for r in final_features}</w:t>
        <w:br/>
        <w:t>final_labelled = [dict(r, label=FINAL_KEY[r['id']]) for r in final_features]</w:t>
        <w:br/>
        <w:t>print('TEACHER frozen final TN FP FN TP', matrix(final_labelled, final_predictions))</w:t>
        <w:br/>
        <w:t>print('TEACHER same-case baseline TN FP FN TP', matrix(final_labelled, [constant]*len(final_labelled)))</w:t>
        <w:br/>
        <w:t># These results do not document an actual classroom sign-off or permit retuning.</w:t>
        <w:br/>
      </w:r>
    </w:p>
    <w:p>
      <w:pPr>
        <w:pStyle w:val="Heading1"/>
      </w:pPr>
      <w:r>
        <w:t>02. Model the actual kit comparison before any final release</w:t>
      </w:r>
    </w:p>
    <w:p>
      <w:r>
        <w:t>Keep kit validation,separate illustrative test matrices and pictured leaf counts distinct.</w:t>
      </w:r>
    </w:p>
    <w:p>
      <w:pPr>
        <w:pStyle w:val="Heading2"/>
      </w:pPr>
      <w:r>
        <w:t>Complete kit contract,validation and errors</w:t>
      </w:r>
    </w:p>
    <w:p>
      <w:pPr>
        <w:spacing w:line="336" w:lineRule="auto" w:after="180"/>
      </w:pPr>
      <w:r>
        <w:rPr>
          <w:b w:val="0"/>
        </w:rPr>
        <w:t>The complete program repeats all 72 kit records. Each ID/group is one distinct fictional parcel. Training/validation/final roles are 40/20/12 and stay disjoint. V1 uses width_cm; V2 uses width_cm and height_cm. Scale each feature with its training minimum/range:width 2/8, height 2/7. Use Manhattan distance, k=1, and smallest training ID on an exact distance tie.</w:t>
      </w:r>
    </w:p>
    <w:p>
      <w:pPr>
        <w:spacing w:line="336" w:lineRule="auto" w:after="180"/>
      </w:pPr>
      <w:r>
        <w:rPr>
          <w:b w:val="0"/>
        </w:rPr>
        <w:t>Fractions preserve exact arithmetic for these integer dimensions. IDs break ties only; they are not distance features. Choose most validation-correct, then fewer features, then version name. Declare this before reading results.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Same20 validation parcels; blocked positive</w:t>
            </w:r>
          </w:p>
        </w:tc>
        <w:tc>
          <w:tcPr>
            <w:tcW w:type="dxa" w:w="1461"/>
          </w:tcPr>
          <w:p>
            <w:r>
              <w:t>TN</w:t>
            </w:r>
          </w:p>
        </w:tc>
        <w:tc>
          <w:tcPr>
            <w:tcW w:type="dxa" w:w="1461"/>
          </w:tcPr>
          <w:p>
            <w:r>
              <w:t>FP</w:t>
            </w:r>
          </w:p>
        </w:tc>
        <w:tc>
          <w:tcPr>
            <w:tcW w:type="dxa" w:w="1461"/>
          </w:tcPr>
          <w:p>
            <w:r>
              <w:t>FN</w:t>
            </w:r>
          </w:p>
        </w:tc>
        <w:tc>
          <w:tcPr>
            <w:tcW w:type="dxa" w:w="1461"/>
          </w:tcPr>
          <w:p>
            <w:r>
              <w:t>TP</w:t>
            </w:r>
          </w:p>
        </w:tc>
        <w:tc>
          <w:tcPr>
            <w:tcW w:type="dxa" w:w="1461"/>
          </w:tcPr>
          <w:p>
            <w:r>
              <w:t>Correct /20</w:t>
            </w:r>
          </w:p>
        </w:tc>
        <w:tc>
          <w:tcPr>
            <w:tcW w:type="dxa" w:w="1461"/>
          </w:tcPr>
          <w:p>
            <w:r>
              <w:t>Blocked found /11</w:t>
            </w:r>
          </w:p>
        </w:tc>
      </w:tr>
      <w:tr>
        <w:tc>
          <w:tcPr>
            <w:tcW w:type="dxa" w:w="1461"/>
          </w:tcPr>
          <w:p>
            <w:r>
              <w:t>Training-majority clear baseline</w:t>
            </w:r>
          </w:p>
        </w:tc>
        <w:tc>
          <w:tcPr>
            <w:tcW w:type="dxa" w:w="1461"/>
          </w:tcPr>
          <w:p>
            <w:r>
              <w:t>9</w:t>
            </w:r>
          </w:p>
        </w:tc>
        <w:tc>
          <w:tcPr>
            <w:tcW w:type="dxa" w:w="1461"/>
          </w:tcPr>
          <w:p>
            <w:r>
              <w:t>0</w:t>
            </w:r>
          </w:p>
        </w:tc>
        <w:tc>
          <w:tcPr>
            <w:tcW w:type="dxa" w:w="1461"/>
          </w:tcPr>
          <w:p>
            <w:r>
              <w:t>11</w:t>
            </w:r>
          </w:p>
        </w:tc>
        <w:tc>
          <w:tcPr>
            <w:tcW w:type="dxa" w:w="1461"/>
          </w:tcPr>
          <w:p>
            <w:r>
              <w:t>0</w:t>
            </w:r>
          </w:p>
        </w:tc>
        <w:tc>
          <w:tcPr>
            <w:tcW w:type="dxa" w:w="1461"/>
          </w:tcPr>
          <w:p>
            <w:r>
              <w:t>9 =45%</w:t>
            </w:r>
          </w:p>
        </w:tc>
        <w:tc>
          <w:tcPr>
            <w:tcW w:type="dxa" w:w="1461"/>
          </w:tcPr>
          <w:p>
            <w:r>
              <w:t>0</w:t>
            </w:r>
          </w:p>
        </w:tc>
      </w:tr>
      <w:tr>
        <w:tc>
          <w:tcPr>
            <w:tcW w:type="dxa" w:w="1461"/>
          </w:tcPr>
          <w:p>
            <w:r>
              <w:t>V1 width only</w:t>
            </w:r>
          </w:p>
        </w:tc>
        <w:tc>
          <w:tcPr>
            <w:tcW w:type="dxa" w:w="1461"/>
          </w:tcPr>
          <w:p>
            <w:r>
              <w:t>9</w:t>
            </w:r>
          </w:p>
        </w:tc>
        <w:tc>
          <w:tcPr>
            <w:tcW w:type="dxa" w:w="1461"/>
          </w:tcPr>
          <w:p>
            <w:r>
              <w:t>0</w:t>
            </w:r>
          </w:p>
        </w:tc>
        <w:tc>
          <w:tcPr>
            <w:tcW w:type="dxa" w:w="1461"/>
          </w:tcPr>
          <w:p>
            <w:r>
              <w:t>7</w:t>
            </w:r>
          </w:p>
        </w:tc>
        <w:tc>
          <w:tcPr>
            <w:tcW w:type="dxa" w:w="1461"/>
          </w:tcPr>
          <w:p>
            <w:r>
              <w:t>4</w:t>
            </w:r>
          </w:p>
        </w:tc>
        <w:tc>
          <w:tcPr>
            <w:tcW w:type="dxa" w:w="1461"/>
          </w:tcPr>
          <w:p>
            <w:r>
              <w:t>13 =65%</w:t>
            </w:r>
          </w:p>
        </w:tc>
        <w:tc>
          <w:tcPr>
            <w:tcW w:type="dxa" w:w="1461"/>
          </w:tcPr>
          <w:p>
            <w:r>
              <w:t>4</w:t>
            </w:r>
          </w:p>
        </w:tc>
      </w:tr>
      <w:tr>
        <w:tc>
          <w:tcPr>
            <w:tcW w:type="dxa" w:w="1461"/>
          </w:tcPr>
          <w:p>
            <w:r>
              <w:t>V2 width and height</w:t>
            </w:r>
          </w:p>
        </w:tc>
        <w:tc>
          <w:tcPr>
            <w:tcW w:type="dxa" w:w="1461"/>
          </w:tcPr>
          <w:p>
            <w:r>
              <w:t>9</w:t>
            </w:r>
          </w:p>
        </w:tc>
        <w:tc>
          <w:tcPr>
            <w:tcW w:type="dxa" w:w="1461"/>
          </w:tcPr>
          <w:p>
            <w:r>
              <w:t>0</w:t>
            </w:r>
          </w:p>
        </w:tc>
        <w:tc>
          <w:tcPr>
            <w:tcW w:type="dxa" w:w="1461"/>
          </w:tcPr>
          <w:p>
            <w:r>
              <w:t>3</w:t>
            </w:r>
          </w:p>
        </w:tc>
        <w:tc>
          <w:tcPr>
            <w:tcW w:type="dxa" w:w="1461"/>
          </w:tcPr>
          <w:p>
            <w:r>
              <w:t>8</w:t>
            </w:r>
          </w:p>
        </w:tc>
        <w:tc>
          <w:tcPr>
            <w:tcW w:type="dxa" w:w="1461"/>
          </w:tcPr>
          <w:p>
            <w:r>
              <w:t>17 =85%</w:t>
            </w:r>
          </w:p>
        </w:tc>
        <w:tc>
          <w:tcPr>
            <w:tcW w:type="dxa" w:w="1461"/>
          </w:tcPr>
          <w:p>
            <w:r>
              <w:t>8</w:t>
            </w:r>
          </w:p>
        </w:tc>
      </w:tr>
    </w:tbl>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Case-level comparison</w:t>
            </w:r>
          </w:p>
        </w:tc>
        <w:tc>
          <w:tcPr>
            <w:tcW w:type="dxa" w:w="5112"/>
          </w:tcPr>
          <w:p>
            <w:r>
              <w:t>Complete saved record</w:t>
            </w:r>
          </w:p>
        </w:tc>
      </w:tr>
      <w:tr>
        <w:tc>
          <w:tcPr>
            <w:tcW w:type="dxa" w:w="5112"/>
          </w:tcPr>
          <w:p>
            <w:r>
              <w:t>V1 validation mistakes</w:t>
            </w:r>
          </w:p>
        </w:tc>
        <w:tc>
          <w:tcPr>
            <w:tcW w:type="dxa" w:w="5112"/>
          </w:tcPr>
          <w:p>
            <w:r>
              <w:t>P24, P42, P49, P56, P60, P64, P67</w:t>
            </w:r>
          </w:p>
        </w:tc>
      </w:tr>
      <w:tr>
        <w:tc>
          <w:tcPr>
            <w:tcW w:type="dxa" w:w="5112"/>
          </w:tcPr>
          <w:p>
            <w:r>
              <w:t>V2 fixes</w:t>
            </w:r>
          </w:p>
        </w:tc>
        <w:tc>
          <w:tcPr>
            <w:tcW w:type="dxa" w:w="5112"/>
          </w:tcPr>
          <w:p>
            <w:r>
              <w:t>P42, P49, P60, P67; four more correct, +20 percentage points</w:t>
            </w:r>
          </w:p>
        </w:tc>
      </w:tr>
      <w:tr>
        <w:tc>
          <w:tcPr>
            <w:tcW w:type="dxa" w:w="5112"/>
          </w:tcPr>
          <w:p>
            <w:r>
              <w:t>V2 remaining mistakes</w:t>
            </w:r>
          </w:p>
        </w:tc>
        <w:tc>
          <w:tcPr>
            <w:tcW w:type="dxa" w:w="5112"/>
          </w:tcPr>
          <w:p>
            <w:r>
              <w:t>P24, P56, P64; all are missed blocked cases</w:t>
            </w:r>
          </w:p>
        </w:tc>
      </w:tr>
      <w:tr>
        <w:tc>
          <w:tcPr>
            <w:tcW w:type="dxa" w:w="5112"/>
          </w:tcPr>
          <w:p>
            <w:r>
              <w:t>V2 new mistakes among V1-correct cases</w:t>
            </w:r>
          </w:p>
        </w:tc>
        <w:tc>
          <w:tcPr>
            <w:tcW w:type="dxa" w:w="5112"/>
          </w:tcPr>
          <w:p>
            <w:r>
              <w:t>None on these 20 inspected validation records</w:t>
            </w:r>
          </w:p>
        </w:tc>
      </w:tr>
      <w:tr>
        <w:tc>
          <w:tcPr>
            <w:tcW w:type="dxa" w:w="5112"/>
          </w:tcPr>
          <w:p>
            <w:r>
              <w:t>Training accuracy, not final evidence</w:t>
            </w:r>
          </w:p>
        </w:tc>
        <w:tc>
          <w:tcPr>
            <w:tcW w:type="dxa" w:w="5112"/>
          </w:tcPr>
          <w:p>
            <w:r>
              <w:t>Baseline22/40, V1 30/40, V2 40/40; V2 can retrieve its own unique training feature pair.</w:t>
            </w:r>
          </w:p>
        </w:tc>
      </w:tr>
      <w:tr>
        <w:tc>
          <w:tcPr>
            <w:tcW w:type="dxa" w:w="5112"/>
          </w:tcPr>
          <w:p>
            <w:r>
              <w:t>Conclusion and limit</w:t>
            </w:r>
          </w:p>
        </w:tc>
        <w:tc>
          <w:tcPr>
            <w:tcW w:type="dxa" w:w="5112"/>
          </w:tcPr>
          <w:p>
            <w:r>
              <w:t>Select V2 under the declared validation rule. These are constructed, inspected development cases; final performance is still withheld.</w:t>
            </w:r>
          </w:p>
        </w:tc>
      </w:tr>
    </w:tbl>
    <w:p>
      <w:pPr>
        <w:pStyle w:val="Heading2"/>
      </w:pPr>
      <w:r>
        <w:t>Model final-release discipline</w:t>
      </w:r>
    </w:p>
    <w:p>
      <w:pPr>
        <w:spacing w:line="336" w:lineRule="auto" w:after="180"/>
      </w:pPr>
      <w:r>
        <w:rPr>
          <w:b w:val="0"/>
        </w:rPr>
        <w:t xml:space="preserve">The teacher releases final-test labels only after checking the freeze record. Score baseline and candidate on the same planned rows. Save every </w:t>
      </w:r>
      <w:r>
        <w:rPr>
          <w:b/>
        </w:rPr>
        <w:t>prediction</w:t>
      </w:r>
      <w:r>
        <w:rPr>
          <w:b w:val="0"/>
        </w:rPr>
        <w:t>, denominator and failure.</w:t>
      </w:r>
    </w:p>
    <w:p>
      <w:pPr>
        <w:spacing w:line="336" w:lineRule="auto" w:after="180"/>
      </w:pPr>
      <w:r>
        <w:rPr>
          <w:b w:val="0"/>
        </w:rPr>
        <w:t>Do not edit a model while reading labels and then present only the edited version as the original test.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this week examines capstone evaluation and revision.</w:t>
      </w:r>
    </w:p>
    <w:p>
      <w:pPr>
        <w:pStyle w:val="Heading2"/>
      </w:pPr>
      <w:r>
        <w:t>Separate pictured16-case trade-off</w:t>
      </w:r>
    </w:p>
    <w:p>
      <w:pPr>
        <w:spacing w:line="336" w:lineRule="auto" w:after="180"/>
      </w:pPr>
      <w:r>
        <w:rPr>
          <w:b w:val="0"/>
        </w:rPr>
        <w:t>Choose the next capstone revision from explicit false alarms and misses.</w:t>
      </w:r>
    </w:p>
    <w:p>
      <w:pPr>
        <w:spacing w:line="336" w:lineRule="auto" w:after="180"/>
      </w:pPr>
      <w:r>
        <w:rPr>
          <w:b w:val="0"/>
        </w:rPr>
        <w:t>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16-case spotted-leaf arithmetic exercise, not the 72-row parcel kit:original TP 4, FN 2, FP 1, TN 9 gives 13/16 correct and 4/6 recall. The pictured revision fixes one miss but creates two false alarms:TP 5, FN 1, FP 3, TN 7 gives 12/16 correct and 5/6 recall. Higher recall and lower accuracy can coexist.</w:t>
      </w:r>
    </w:p>
    <w:p>
      <w:pPr>
        <w:spacing w:line="336" w:lineRule="auto" w:after="180"/>
      </w:pPr>
      <w:r>
        <w:rPr>
          <w:b w:val="0"/>
        </w:rPr>
        <w:t>Which error matters depends on a declared task policy; these 16 cases become development evidence for a revision chosen from their errors.</w:t>
      </w:r>
    </w:p>
    <w:p>
      <w:r>
        <w:drawing>
          <wp:inline xmlns:a="http://schemas.openxmlformats.org/drawingml/2006/main" xmlns:pic="http://schemas.openxmlformats.org/drawingml/2006/picture">
            <wp:extent cx="5486400" cy="3337560"/>
            <wp:docPr id="1" name="Picture 1" descr="Compare accuracy: Candidate13/16=81.25%; baseline10/16=62.5%. → Compare detection: Candidate catches4/6 spotted leaves; baseline catches0/6. →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story-ai-4-35-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accuracy</w:t>
            </w:r>
          </w:p>
        </w:tc>
        <w:tc>
          <w:tcPr>
            <w:tcW w:type="dxa" w:w="5112"/>
          </w:tcPr>
          <w:p>
            <w:r>
              <w:t>Candidate13/16=81.25%; baseline10/16=62.5%.</w:t>
            </w:r>
          </w:p>
        </w:tc>
      </w:tr>
      <w:tr>
        <w:tc>
          <w:tcPr>
            <w:tcW w:type="dxa" w:w="5112"/>
          </w:tcPr>
          <w:p>
            <w:r>
              <w:t>2. Compare detection</w:t>
            </w:r>
          </w:p>
        </w:tc>
        <w:tc>
          <w:tcPr>
            <w:tcW w:type="dxa" w:w="5112"/>
          </w:tcPr>
          <w:p>
            <w:r>
              <w:t>Candidate catches4/6 spotted leaves; baseline catches0/6.</w:t>
            </w:r>
          </w:p>
        </w:tc>
      </w:tr>
      <w:tr>
        <w:tc>
          <w:tcPr>
            <w:tcW w:type="dxa" w:w="5112"/>
          </w:tcPr>
          <w:p>
            <w:r>
              <w:t>3. Inspect errors</w:t>
            </w:r>
          </w:p>
        </w:tc>
        <w:tc>
          <w:tcPr>
            <w:tcW w:type="dxa" w:w="5112"/>
          </w:tcPr>
          <w:p>
            <w:r>
              <w:t>Review candidate’s two misses and one false alarm with conditions and label evidence before revising.</w:t>
            </w:r>
          </w:p>
        </w:tc>
      </w:tr>
    </w:tbl>
    <w:p>
      <w:r>
        <w:t>Match each pictured step to the supplied facts. This is a worked teaching case, not an independent assessment.</w:t>
      </w:r>
    </w:p>
    <w:p>
      <w:pPr>
        <w:spacing w:line="336" w:lineRule="auto" w:after="180"/>
      </w:pPr>
      <w:r>
        <w:rPr>
          <w:b w:val="0"/>
        </w:rPr>
        <w:t xml:space="preserve">Read the picture in order. 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Any case-driven revision makes these records development </w:t>
      </w:r>
      <w:r>
        <w:rPr>
          <w:b/>
        </w:rPr>
        <w:t>evidence</w:t>
      </w:r>
      <w:r>
        <w:rPr>
          <w:b w:val="0"/>
        </w:rPr>
        <w:t xml:space="preserve"> for that revision; reserve a fresh final set.</w:t>
      </w:r>
    </w:p>
    <w:p>
      <w:pPr>
        <w:spacing w:line="336" w:lineRule="auto" w:after="180"/>
      </w:pPr>
      <w:r>
        <w:rPr>
          <w:b w:val="0"/>
        </w:rPr>
        <w:t>Change: A revision fixes one miss but creates two extra false alarms.</w:t>
      </w:r>
    </w:p>
    <w:p>
      <w:pPr>
        <w:spacing w:line="336" w:lineRule="auto" w:after="180"/>
      </w:pPr>
      <w:r>
        <w:rPr>
          <w:b/>
        </w:rPr>
        <w:t>Prediction</w:t>
      </w:r>
      <w:r>
        <w:rPr>
          <w:b w:val="0"/>
        </w:rPr>
        <w:t>: TP 5, FN 1, FP 3, TN 7 gives 12/16=75% accuracy and 5/6 recall.</w:t>
      </w:r>
    </w:p>
    <w:p>
      <w:pPr>
        <w:spacing w:line="336" w:lineRule="auto" w:after="180"/>
      </w:pPr>
      <w:r>
        <w:rPr>
          <w:b w:val="0"/>
        </w:rPr>
        <w:t>Reason: Recall rises while accuracy falls; the preferred revision depends on declared error consequences.</w:t>
      </w:r>
    </w:p>
    <w:p>
      <w:pPr>
        <w:pStyle w:val="Heading2"/>
      </w:pPr>
      <w:r>
        <w:t>Separate illustrative12-case final matrix · reference / check after trying</w:t>
      </w:r>
    </w:p>
    <w:p>
      <w:pPr>
        <w:spacing w:line="336" w:lineRule="auto" w:after="180"/>
      </w:pPr>
      <w:r>
        <w:rPr>
          <w:b w:val="0"/>
        </w:rPr>
        <w:t>Illustrative frozen test has 12 rows: candidate[[7, 1],[2, 2]], baseline[[8, 0],[4, 0]], blocked positive. Candidate accuracy 9/12=75 percent, precision 2/3 and recall 2/4; baseline accuracy 8/12 about 66.7 percent.</w:t>
      </w:r>
    </w:p>
    <w:p>
      <w:pPr>
        <w:spacing w:line="336" w:lineRule="auto" w:after="180"/>
      </w:pPr>
      <w:r>
        <w:rPr>
          <w:b w:val="0"/>
        </w:rPr>
        <w:t>The candidate adds one false alarm and misses two rather than four blocked cases.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Final evaluation</w:t>
            </w:r>
          </w:p>
        </w:tc>
        <w:tc>
          <w:tcPr>
            <w:tcW w:type="dxa" w:w="5112"/>
          </w:tcPr>
          <w:p>
            <w:r>
              <w:t>Assessment of the frozen procedure on held-out evidence</w:t>
            </w:r>
          </w:p>
        </w:tc>
      </w:tr>
      <w:tr>
        <w:tc>
          <w:tcPr>
            <w:tcW w:type="dxa" w:w="5112"/>
          </w:tcPr>
          <w:p>
            <w:r>
              <w:t>Error audit</w:t>
            </w:r>
          </w:p>
        </w:tc>
        <w:tc>
          <w:tcPr>
            <w:tcW w:type="dxa" w:w="5112"/>
          </w:tcPr>
          <w:p>
            <w:r>
              <w:t>A documented inspection of mistakes and missing predictions</w:t>
            </w:r>
          </w:p>
        </w:tc>
      </w:tr>
      <w:tr>
        <w:tc>
          <w:tcPr>
            <w:tcW w:type="dxa" w:w="5112"/>
          </w:tcPr>
          <w:p>
            <w:r>
              <w:t>Revision log</w:t>
            </w:r>
          </w:p>
        </w:tc>
        <w:tc>
          <w:tcPr>
            <w:tcW w:type="dxa" w:w="5112"/>
          </w:tcPr>
          <w:p>
            <w:r>
              <w:t>A record of changes, reasons and affected evidence</w:t>
            </w:r>
          </w:p>
        </w:tc>
      </w:tr>
      <w:tr>
        <w:tc>
          <w:tcPr>
            <w:tcW w:type="dxa" w:w="5112"/>
          </w:tcPr>
          <w:p>
            <w:r>
              <w:t>Evidence status</w:t>
            </w:r>
          </w:p>
        </w:tc>
        <w:tc>
          <w:tcPr>
            <w:tcW w:type="dxa" w:w="5112"/>
          </w:tcPr>
          <w:p>
            <w:r>
              <w:t>Whether a result is development, untouched test or post-test reuse</w:t>
            </w:r>
          </w:p>
        </w:tc>
      </w:tr>
    </w:tbl>
    <w:p>
      <w:pPr>
        <w:pStyle w:val="Heading3"/>
      </w:pPr>
      <w:r>
        <w:t>Capstone evaluation and revision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Frozen version</w:t>
            </w:r>
          </w:p>
        </w:tc>
        <w:tc>
          <w:tcPr>
            <w:tcW w:type="dxa" w:w="3408"/>
          </w:tcPr>
          <w:p>
            <w:r>
              <w:t>Saved before labels</w:t>
            </w:r>
          </w:p>
        </w:tc>
        <w:tc>
          <w:tcPr>
            <w:tcW w:type="dxa" w:w="3408"/>
          </w:tcPr>
          <w:p>
            <w:r>
              <w:t>Candidate v 1</w:t>
            </w:r>
          </w:p>
        </w:tc>
      </w:tr>
      <w:tr>
        <w:tc>
          <w:tcPr>
            <w:tcW w:type="dxa" w:w="3408"/>
          </w:tcPr>
          <w:p>
            <w:r>
              <w:t>First test</w:t>
            </w:r>
          </w:p>
        </w:tc>
        <w:tc>
          <w:tcPr>
            <w:tcW w:type="dxa" w:w="3408"/>
          </w:tcPr>
          <w:p>
            <w:r>
              <w:t>9 correct of 12</w:t>
            </w:r>
          </w:p>
        </w:tc>
        <w:tc>
          <w:tcPr>
            <w:tcW w:type="dxa" w:w="3408"/>
          </w:tcPr>
          <w:p>
            <w:r>
              <w:t>Report full error table</w:t>
            </w:r>
          </w:p>
        </w:tc>
      </w:tr>
      <w:tr>
        <w:tc>
          <w:tcPr>
            <w:tcW w:type="dxa" w:w="3408"/>
          </w:tcPr>
          <w:p>
            <w:r>
              <w:t>Proposed revision</w:t>
            </w:r>
          </w:p>
        </w:tc>
        <w:tc>
          <w:tcPr>
            <w:tcW w:type="dxa" w:w="3408"/>
          </w:tcPr>
          <w:p>
            <w:r>
              <w:t>Uses observed errors</w:t>
            </w:r>
          </w:p>
        </w:tc>
        <w:tc>
          <w:tcPr>
            <w:tcW w:type="dxa" w:w="3408"/>
          </w:tcPr>
          <w:p>
            <w:r>
              <w:t>Needs fresh evaluation</w:t>
            </w:r>
          </w:p>
        </w:tc>
      </w:tr>
    </w:tbl>
    <w:p>
      <w:r>
        <w:t>Compare the result with validation without claiming they should be identical. Check error types and coverage. A one-case accuracy difference on twelve rows supports a cautious classroom comparison, not a general reliability guarantee. Keep the original prediction ledger unchanged.</w:t>
      </w:r>
    </w:p>
    <w:p>
      <w:pPr>
        <w:pStyle w:val="Heading3"/>
      </w:pPr>
      <w:r>
        <w:t>What does the one-correct-case improvement establish?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Earlier70/80validation illustration · reference / check after trying</w:t>
      </w:r>
    </w:p>
    <w:p>
      <w:pPr>
        <w:spacing w:line="336" w:lineRule="auto" w:after="180"/>
      </w:pPr>
      <w:r>
        <w:rPr>
          <w:b w:val="0"/>
        </w:rPr>
        <w:t>Baseline validation accuracy</w:t>
      </w:r>
      <w:r>
        <w:rPr>
          <w:b/>
        </w:rPr>
        <w:t>70%</w:t>
      </w:r>
      <w:r>
        <w:rPr>
          <w:b w:val="0"/>
        </w:rPr>
        <w:t>; model</w:t>
      </w:r>
      <w:r>
        <w:rPr>
          <w:b/>
        </w:rPr>
        <w:t>80%</w:t>
      </w:r>
      <w:r>
        <w:rPr>
          <w:b w:val="0"/>
        </w:rPr>
        <w:t>; most remaining errors are dim images.</w:t>
      </w:r>
    </w:p>
    <w:p>
      <w:pPr>
        <w:spacing w:line="336" w:lineRule="auto" w:after="180"/>
      </w:pPr>
      <w:r>
        <w:rPr>
          <w:b w:val="0"/>
        </w:rPr>
        <w:t xml:space="preserve">Plan improvement </w:t>
      </w:r>
      <w:r>
        <w:rPr>
          <w:b/>
        </w:rPr>
        <w:t>evidence</w:t>
      </w:r>
      <w:r>
        <w:rPr>
          <w:b w:val="0"/>
        </w:rPr>
        <w:t>.</w:t>
      </w:r>
    </w:p>
    <w:p>
      <w:pPr>
        <w:spacing w:line="336" w:lineRule="auto" w:after="180"/>
      </w:pPr>
      <w:r>
        <w:rPr>
          <w:b w:val="0"/>
        </w:rPr>
        <w:t>Keep partitions fixed, inspect dim-image errors, change one factor and compare the same validation criteria/slices. Reserve final test.</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Train, audit, change one factor, and compare against the same validation set.</w:t>
      </w:r>
    </w:p>
    <w:p>
      <w:pPr>
        <w:spacing w:line="336" w:lineRule="auto" w:after="180"/>
      </w:pPr>
      <w:r>
        <w:rPr>
          <w:b w:val="0"/>
        </w:rPr>
        <w:t xml:space="preserve">MODEL IDEA One </w:t>
      </w:r>
      <w:r>
        <w:rPr>
          <w:b/>
        </w:rPr>
        <w:t>evidence</w:t>
      </w:r>
      <w:r>
        <w:rPr>
          <w:b w:val="0"/>
        </w:rPr>
        <w:t xml:space="preserve">-based improvement follows a reproducible </w:t>
      </w:r>
      <w:r>
        <w:rPr>
          <w:b/>
        </w:rPr>
        <w:t>training</w:t>
      </w:r>
      <w:r>
        <w:rPr>
          <w:b w:val="0"/>
        </w:rPr>
        <w:t xml:space="preserve"> run, metric audit, error clusters, and subgroup analysis.</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Model v1 passes 14/20 validation cases; evening accuracy is 40%. The six failed cases are low-light cases.</w:t>
      </w:r>
    </w:p>
    <w:p>
      <w:pPr>
        <w:spacing w:line="336" w:lineRule="auto" w:after="180"/>
      </w:pPr>
      <w:r>
        <w:rPr>
          <w:b w:val="0"/>
        </w:rPr>
        <w:t>One of those same six also has a disputed reference label; that is an overlapping review flag, not a seventh failed case.</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Model v1 passes 14/20 validation cases; evening accuracy is 40%.</w:t>
      </w:r>
    </w:p>
    <w:p>
      <w:pPr>
        <w:spacing w:line="336" w:lineRule="auto" w:after="180"/>
      </w:pPr>
      <w:r>
        <w:rPr>
          <w:b w:val="0"/>
        </w:rPr>
        <w:t>STEP 2 The six failed cases are low-light cases. One of those same six also has a disputed reference label; that is an overlapping review flag, not a seventh failed case.</w:t>
      </w:r>
    </w:p>
    <w:p>
      <w:pPr>
        <w:spacing w:line="336" w:lineRule="auto" w:after="180"/>
      </w:pPr>
      <w:r>
        <w:rPr>
          <w:b w:val="0"/>
        </w:rPr>
        <w:t xml:space="preserve">STEP 3 Add reviewed low-light </w:t>
      </w:r>
      <w:r>
        <w:rPr>
          <w:b/>
        </w:rPr>
        <w:t>training</w:t>
      </w:r>
      <w:r>
        <w:rPr>
          <w:b w:val="0"/>
        </w:rPr>
        <w:t xml:space="preserve"> examples while freezing features and model settings.</w:t>
      </w:r>
    </w:p>
    <w:p>
      <w:pPr>
        <w:spacing w:line="336" w:lineRule="auto" w:after="180"/>
      </w:pPr>
      <w:r>
        <w:rPr>
          <w:b w:val="0"/>
        </w:rPr>
        <w:t xml:space="preserve">STEP 4 Model v2 passes 17/20; evening rises to </w:t>
      </w:r>
      <w:r>
        <w:rPr>
          <w:b/>
        </w:rPr>
        <w:t>70%</w:t>
      </w:r>
      <w:r>
        <w:rPr>
          <w:b w:val="0"/>
        </w:rPr>
        <w:t>; inspect every old pass and record remaining limits.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Train, Analyze, Improve</w:t>
      </w:r>
    </w:p>
    <w:p>
      <w:pPr>
        <w:pStyle w:val="Heading3"/>
      </w:pPr>
      <w:r>
        <w:t>The facts we will use</w:t>
      </w:r>
    </w:p>
    <w:p>
      <w:r>
        <w:drawing>
          <wp:inline xmlns:a="http://schemas.openxmlformats.org/drawingml/2006/main" xmlns:pic="http://schemas.openxmlformats.org/drawingml/2006/picture">
            <wp:extent cx="5486400" cy="3077029"/>
            <wp:docPr id="2" name="Picture 2" descr="Candidate, before revision"/>
            <wp:cNvGraphicFramePr>
              <a:graphicFrameLocks noChangeAspect="1"/>
            </wp:cNvGraphicFramePr>
            <a:graphic>
              <a:graphicData uri="http://schemas.openxmlformats.org/drawingml/2006/picture">
                <pic:pic>
                  <pic:nvPicPr>
                    <pic:cNvPr id="0" name="academy-detail-ai-4-35.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3" name="Picture 3" descr="Capstone Train, Analyze, Improve. Compare accuracy: Candidate13/16=81.25%; baseline10/16=62.5%.. Compare detection: Candidate catches4/6 spotted leaves; baseline catches0/6..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visual-ai-4-35.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a complete comparison,then remove help</w:t>
      </w:r>
    </w:p>
    <w:p>
      <w:r>
        <w:t>Collect a response before showing the key.</w:t>
      </w:r>
    </w:p>
    <w:p>
      <w:pPr>
        <w:pStyle w:val="Heading2"/>
      </w:pPr>
      <w:r>
        <w:t>Current completion task and key</w:t>
      </w:r>
    </w:p>
    <w:p>
      <w:pPr>
        <w:spacing w:line="336" w:lineRule="auto" w:after="180"/>
      </w:pPr>
      <w:r>
        <w:rPr>
          <w:b w:val="0"/>
        </w:rPr>
        <w:t>Using the complete parcel kit, explain the fixed learner and the single V1-to-V2 feature change. Reconstruct the validation matrices and all gained/regressed case IDs. Choose using the predeclared rule, then state what must be saved before final labels are released.</w:t>
      </w:r>
    </w:p>
    <w:p>
      <w:pPr>
        <w:spacing w:line="336" w:lineRule="auto" w:after="180"/>
      </w:pPr>
      <w:r>
        <w:rPr>
          <w:b w:val="0"/>
        </w:rPr>
        <w:t>Fixed40 training/20 validation rows, k1, training-only min/range, Manhattan distance and ID tie rule. Only width→width+height changes. Baseline[9, 0, 11, 0]9/20, V1[9, 0, 7, 4]13/20, V2[9, 0, 3, 8]17/20 in TN/FP/FN/TP order. GainsP42/P49/P60/P67, no regressions; remaining missesP24/P56/P64.</w:t>
      </w:r>
    </w:p>
    <w:p>
      <w:pPr>
        <w:spacing w:line="336" w:lineRule="auto" w:after="180"/>
      </w:pPr>
      <w:r>
        <w:rPr>
          <w:b w:val="0"/>
        </w:rPr>
        <w:t>Choose V2; save code/data versions, features/scales/ties, split IDs, predictions, selection rule and actual freeze/review status. Final score unknown to student until teacher release.</w:t>
      </w:r>
    </w:p>
    <w:p>
      <w:pPr>
        <w:pStyle w:val="Heading2"/>
      </w:pPr>
      <w:r>
        <w:t>Current individual evidence-status check</w:t>
      </w:r>
    </w:p>
    <w:p>
      <w:pPr>
        <w:spacing w:line="336" w:lineRule="auto" w:after="180"/>
      </w:pPr>
      <w:r>
        <w:rPr>
          <w:b w:val="0"/>
        </w:rPr>
        <w:t>V2 is selected using 17/20 validation and its three mistakes. Can the same 20 rows now be described as an untouched final test for V2? Explain the evidence status.</w:t>
      </w:r>
    </w:p>
    <w:p>
      <w:pPr>
        <w:spacing w:line="336" w:lineRule="auto" w:after="180"/>
      </w:pPr>
      <w:r>
        <w:rPr>
          <w:b w:val="0"/>
        </w:rPr>
        <w:t>No. These20 validation records informed selection and error analysis. Freeze the chosen system and preserve the separate reserved final gate.</w:t>
      </w:r>
    </w:p>
    <w:p>
      <w:pPr>
        <w:pStyle w:val="Heading2"/>
      </w:pPr>
      <w:r>
        <w:t>Separate pictured error-trade-off reasoning</w:t>
      </w:r>
    </w:p>
    <w:p>
      <w:pPr>
        <w:spacing w:line="336" w:lineRule="auto" w:after="180"/>
      </w:pPr>
      <w:r>
        <w:rPr>
          <w:b w:val="0"/>
        </w:rPr>
        <w:t xml:space="preserve">Why is “the revision is better” incomplete? Point to the relevant step in the picture, then write the changed result and the rule or </w:t>
      </w:r>
      <w:r>
        <w:rPr>
          <w:b/>
        </w:rPr>
        <w:t>evidence</w:t>
      </w:r>
      <w:r>
        <w:rPr>
          <w:b w:val="0"/>
        </w:rPr>
        <w:t xml:space="preserve"> that supports it.</w:t>
      </w:r>
    </w:p>
    <w:p>
      <w:pPr>
        <w:spacing w:line="336" w:lineRule="auto" w:after="180"/>
      </w:pPr>
      <w:r>
        <w:rPr>
          <w:b w:val="0"/>
        </w:rPr>
        <w:t>It catches more spotted leaves but raises false alarms and lowers accuracy. Report both trade-offs and decide using predeclared use costs. Changed-case check: TP 5, FN 1, FP 3, TN 7 gives 12/16=75% accuracy and 5/6 recall.</w:t>
      </w:r>
    </w:p>
    <w:p>
      <w:pPr>
        <w:spacing w:line="336" w:lineRule="auto" w:after="180"/>
      </w:pPr>
      <w:r>
        <w:rPr>
          <w:b w:val="0"/>
        </w:rPr>
        <w:t>Recall rises while accuracy falls; the preferred revision depends on declared error consequences.</w:t>
      </w:r>
    </w:p>
    <w:p>
      <w:pPr>
        <w:spacing w:line="336" w:lineRule="auto" w:after="180"/>
      </w:pPr>
      <w:r>
        <w:rPr>
          <w:b w:val="0"/>
        </w:rPr>
        <w:t>Changed-case reasoning: TP 5, FN 1, FP 3, TN 7 gives 12/16=75% accuracy and 5/6 recall. Recall rises while accuracy falls; the preferred revision depends on declared error consequences.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Baseline validation accuracy</w:t>
      </w:r>
      <w:r>
        <w:rPr>
          <w:b/>
        </w:rPr>
        <w:t>70%</w:t>
      </w:r>
      <w:r>
        <w:rPr>
          <w:b w:val="0"/>
        </w:rPr>
        <w:t>; model</w:t>
      </w:r>
      <w:r>
        <w:rPr>
          <w:b/>
        </w:rPr>
        <w:t>80%</w:t>
      </w:r>
      <w:r>
        <w:rPr>
          <w:b w:val="0"/>
        </w:rPr>
        <w:t>; most remaining errors are dim images.</w:t>
      </w:r>
    </w:p>
    <w:p>
      <w:pPr>
        <w:spacing w:line="336" w:lineRule="auto" w:after="180"/>
      </w:pPr>
      <w:r>
        <w:rPr>
          <w:b w:val="0"/>
        </w:rPr>
        <w:t xml:space="preserve">Write the question to explain: Plan improvement </w:t>
      </w:r>
      <w:r>
        <w:rPr>
          <w:b/>
        </w:rPr>
        <w:t>evidence</w:t>
      </w:r>
      <w:r>
        <w:rPr>
          <w:b w:val="0"/>
        </w:rPr>
        <w:t>.</w:t>
      </w:r>
    </w:p>
    <w:p>
      <w:pPr>
        <w:spacing w:line="336" w:lineRule="auto" w:after="180"/>
      </w:pPr>
      <w:r>
        <w:rPr>
          <w:b w:val="0"/>
        </w:rPr>
        <w:t xml:space="preserve">Reveal after </w:t>
      </w:r>
      <w:r>
        <w:rPr>
          <w:b/>
        </w:rPr>
        <w:t>prediction</w:t>
      </w:r>
      <w:r>
        <w:rPr>
          <w:b w:val="0"/>
        </w:rPr>
        <w:t>s: Keep partitions fixed, inspect dim-image errors, change one factor and compare the same validation criteria/slices. Reserve final test.</w:t>
      </w:r>
    </w:p>
    <w:p>
      <w:pPr>
        <w:spacing w:line="336" w:lineRule="auto" w:after="180"/>
      </w:pPr>
      <w:r>
        <w:rPr>
          <w:b w:val="0"/>
        </w:rPr>
        <w:t>Use the earlier transfer question as additional practice. Reserve the selected separate12-case frozen matrix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response: It establishes a difference on these 12 examples under the saved procedure, not reliable improvement for every future population.</w:t>
      </w:r>
    </w:p>
    <w:p>
      <w:pPr>
        <w:spacing w:line="336" w:lineRule="auto" w:after="180"/>
      </w:pPr>
      <w:r>
        <w:rPr>
          <w:b w:val="0"/>
        </w:rPr>
        <w:t>Exit response: Version 1 frozen results, reason for change, reused-</w:t>
      </w:r>
      <w:r>
        <w:rPr>
          <w:b/>
        </w:rPr>
        <w:t>evidence status</w:t>
      </w:r>
      <w:r>
        <w:rPr>
          <w:b w:val="0"/>
        </w:rPr>
        <w:t xml:space="preserve"> and the fact that version 2 has no new independent </w:t>
      </w:r>
      <w:r>
        <w:rPr>
          <w:b/>
        </w:rPr>
        <w:t>final evaluation</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changes after final-test labels inform a revision? Check the explanation before proceeding.</w:t>
            </w:r>
          </w:p>
        </w:tc>
      </w:tr>
      <w:tr>
        <w:tc>
          <w:tcPr>
            <w:tcW w:type="dxa" w:w="5112"/>
          </w:tcPr>
          <w:p>
            <w:r>
              <w:t>7 to 18 minutes</w:t>
            </w:r>
          </w:p>
        </w:tc>
        <w:tc>
          <w:tcPr>
            <w:tcW w:type="dxa" w:w="5112"/>
          </w:tcPr>
          <w:p>
            <w:r>
              <w:t>Verify each team freeze record before releasing final labels. Review the worked example and separate illustrative numbers from actual project evidence.</w:t>
            </w:r>
          </w:p>
        </w:tc>
      </w:tr>
      <w:tr>
        <w:tc>
          <w:tcPr>
            <w:tcW w:type="dxa" w:w="5112"/>
          </w:tcPr>
          <w:p>
            <w:r>
              <w:t>18 to 32 minutes</w:t>
            </w:r>
          </w:p>
        </w:tc>
        <w:tc>
          <w:tcPr>
            <w:tcW w:type="dxa" w:w="5112"/>
          </w:tcPr>
          <w:p>
            <w:r>
              <w:t>Teams run or trace frozen baseline and candidate predictions on all planned test cases. Save the unchanged prediction ledger and account for failures.</w:t>
            </w:r>
          </w:p>
        </w:tc>
      </w:tr>
      <w:tr>
        <w:tc>
          <w:tcPr>
            <w:tcW w:type="dxa" w:w="5112"/>
          </w:tcPr>
          <w:p>
            <w:r>
              <w:t>32 to 45 minutes</w:t>
            </w:r>
          </w:p>
        </w:tc>
        <w:tc>
          <w:tcPr>
            <w:tcW w:type="dxa" w:w="5112"/>
          </w:tcPr>
          <w:p>
            <w:r>
              <w:t>Teams calculate metrics and inspect error types. Use W1–W3 to check calculations and evidence status before writing claims.</w:t>
            </w:r>
          </w:p>
        </w:tc>
      </w:tr>
      <w:tr>
        <w:tc>
          <w:tcPr>
            <w:tcW w:type="dxa" w:w="5112"/>
          </w:tcPr>
          <w:p>
            <w:r>
              <w:t>Session 2 start to 8 minutes</w:t>
            </w:r>
          </w:p>
        </w:tc>
        <w:tc>
          <w:tcPr>
            <w:tcW w:type="dxa" w:w="5112"/>
          </w:tcPr>
          <w:p>
            <w:r>
              <w:t>Retrieve the distinction between final evaluation and error audit. Invite a counterexample to an overconfident claim.</w:t>
            </w:r>
          </w:p>
        </w:tc>
      </w:tr>
      <w:tr>
        <w:tc>
          <w:tcPr>
            <w:tcW w:type="dxa" w:w="5112"/>
          </w:tcPr>
          <w:p>
            <w:r>
              <w:t>8 to 20 minutes</w:t>
            </w:r>
          </w:p>
        </w:tc>
        <w:tc>
          <w:tcPr>
            <w:tcW w:type="dxa" w:w="5112"/>
          </w:tcPr>
          <w:p>
            <w:r>
              <w:t>Teams write an error audit and propose one follow-up tied to an observed limit. Keep version1 results unchanged.</w:t>
            </w:r>
          </w:p>
        </w:tc>
      </w:tr>
      <w:tr>
        <w:tc>
          <w:tcPr>
            <w:tcW w:type="dxa" w:w="5112"/>
          </w:tcPr>
          <w:p>
            <w:r>
              <w:t>20 to 35 minutes</w:t>
            </w:r>
          </w:p>
        </w:tc>
        <w:tc>
          <w:tcPr>
            <w:tcW w:type="dxa" w:w="5112"/>
          </w:tcPr>
          <w:p>
            <w:r>
              <w:t>Collect W4 independently. Teams then update their model card and clearly mark any revision as untested or supported only by reused development evidence.</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spacing w:line="336" w:lineRule="auto" w:after="180"/>
      </w:pPr>
      <w:r>
        <w:rPr>
          <w:b w:val="0"/>
        </w:rPr>
        <w:t>Completion task: What does the one-correct-case improvement establish?</w:t>
      </w:r>
    </w:p>
    <w:p>
      <w:pPr>
        <w:spacing w:line="336" w:lineRule="auto" w:after="180"/>
      </w:pPr>
      <w:r>
        <w:rPr>
          <w:b w:val="0"/>
        </w:rPr>
        <w:t>Teacher check: Teacher explanation: It establishes a difference on these 12 examples under the saved procedure, not reliable improvement for every future population.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Capstone evaluation and revision.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w:t>
      </w:r>
    </w:p>
    <w:p>
      <w:pPr>
        <w:spacing w:line="336" w:lineRule="auto" w:after="180"/>
      </w:pPr>
      <w:r>
        <w:rPr>
          <w:b w:val="0"/>
        </w:rPr>
        <w:t>For this week: Candidate accuracy 9/12=75 percent, precision 2/3, recall 2/4; baseline 8/12 about 66.7 percent, with all four blocked cases missed.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Fixed40 training/20 validation rows, k1, training-only min/range, Manhattan distance and ID tie rule. Only width→width+height changes. Baseline[9, 0, 11, 0]9/20, V1[9, 0, 7, 4]13/20, V2[9, 0, 3, 8]17/20 in TN/FP/FN/TP order. GainsP42/P49/P60/P67, no regressions; remaining missesP24/P56/P64.</w:t>
      </w:r>
    </w:p>
    <w:p>
      <w:pPr>
        <w:spacing w:line="336" w:lineRule="auto" w:after="180"/>
      </w:pPr>
      <w:r>
        <w:rPr>
          <w:b w:val="0"/>
        </w:rPr>
        <w:t>Choose V2; save code/data versions, features/scales/ties, split IDs, predictions, selection rule and actual freeze/review status. Final score unknown to student until teacher release. Selected matrix TN 6/FP 2/FN 1/TP 3:9/12 accuracy, 3/5 precision, 3/4 recall; baselineTN8/FN 4 gives 8/12 and misses all positives. Do not confuse that exercise with actual kit final labels.</w:t>
      </w:r>
    </w:p>
    <w:p>
      <w:pPr>
        <w:pStyle w:val="Heading2"/>
      </w:pPr>
      <w:r>
        <w:t>Predict, investigate and record</w:t>
      </w:r>
    </w:p>
    <w:p>
      <w:pPr>
        <w:pStyle w:val="ListNumber"/>
      </w:pPr>
      <w:r>
        <w:t>1. Write the hypothesis and expected evidence before running.</w:t>
      </w:r>
    </w:p>
    <w:p>
      <w:pPr>
        <w:pStyle w:val="ListNumber"/>
      </w:pPr>
      <w:r>
        <w:t>2. Capstone Gate 2: reproduce v1, cluster errors, approve one change, rerun fixed cases, and publish all gains and regressions.</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w:t>
      </w:r>
    </w:p>
    <w:p>
      <w:pPr>
        <w:spacing w:line="336" w:lineRule="auto" w:after="180"/>
      </w:pPr>
      <w:r>
        <w:rPr>
          <w:b w:val="0"/>
        </w:rPr>
        <w:t>For this week: Candidate accuracy 9/12=75 percent, precision 2/3, recall 2/4; baseline 8/12 about 66.7 percent, with all four blocked cases missed.</w:t>
      </w:r>
    </w:p>
    <w:p>
      <w:pPr>
        <w:spacing w:line="336" w:lineRule="auto" w:after="180"/>
      </w:pPr>
      <w:r>
        <w:rPr>
          <w:b w:val="0"/>
        </w:rPr>
        <w:t>A stronger claim makes a stronger project: Version 1 frozen results, reason for change, reused-</w:t>
      </w:r>
      <w:r>
        <w:rPr>
          <w:b/>
        </w:rPr>
        <w:t>evidence status</w:t>
      </w:r>
      <w:r>
        <w:rPr>
          <w:b w:val="0"/>
        </w:rPr>
        <w:t xml:space="preserve"> and the fact that version 2 has no new independent </w:t>
      </w:r>
      <w:r>
        <w:rPr>
          <w:b/>
        </w:rPr>
        <w:t>final evaluation</w:t>
      </w:r>
      <w:r>
        <w:rPr>
          <w:b w:val="0"/>
        </w:rPr>
        <w:t>.</w:t>
      </w:r>
    </w:p>
    <w:p>
      <w:pPr>
        <w:spacing w:line="336" w:lineRule="auto" w:after="180"/>
      </w:pPr>
      <w:r>
        <w:rPr>
          <w:b w:val="0"/>
        </w:rPr>
        <w:t xml:space="preserve">The new case can be copied from the example: The independent task changes the </w:t>
      </w:r>
      <w:r>
        <w:rPr>
          <w:b/>
        </w:rPr>
        <w:t>evidence</w:t>
      </w:r>
      <w:r>
        <w:rPr>
          <w:b w:val="0"/>
        </w:rPr>
        <w:t>. Require a fresh explanation: Candidate accuracy 9/12=75 percent, precision 3/5=60 percent, recall 3/4=75 percent.</w:t>
      </w:r>
    </w:p>
    <w:p>
      <w:pPr>
        <w:spacing w:line="336" w:lineRule="auto" w:after="180"/>
      </w:pPr>
      <w:r>
        <w:rPr>
          <w:b w:val="0"/>
        </w:rPr>
        <w:t>Baseline FP 0 FN 4 versus candidate FP 2 FN 1; baseline accuracy 8/12.</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separate12-case frozen matrix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A higher overall score proves every important aspect improved.</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comparison reasoning and the fresh frozen matrix</w:t>
      </w:r>
    </w:p>
    <w:p>
      <w:r>
        <w:t>Current kit keys and independent matrix keys refer to separate fixtures.</w:t>
      </w:r>
    </w:p>
    <w:p>
      <w:pPr>
        <w:pStyle w:val="Heading2"/>
      </w:pPr>
      <w:r>
        <w:t>Selected independent task and checked key</w:t>
      </w:r>
    </w:p>
    <w:p>
      <w:pPr>
        <w:spacing w:line="336" w:lineRule="auto" w:after="180"/>
      </w:pPr>
      <w:r>
        <w:rPr>
          <w:b w:val="0"/>
        </w:rPr>
        <w:t>Selected case: Frozen candidate[[6, 2],[1, 3]] and baseline[[8, 0],[4, 0]] on 12 cases. Compute candidate metrics and compare error types.</w:t>
      </w:r>
    </w:p>
    <w:p>
      <w:pPr>
        <w:spacing w:line="336" w:lineRule="auto" w:after="180"/>
      </w:pPr>
      <w:r>
        <w:rPr>
          <w:b w:val="0"/>
        </w:rPr>
        <w:t>Teacher explanation: Candidate accuracy 9/12=75 percent, precision 3/5=60 percent, recall 3/4=75 percent. Baseline FP 0 FN 4 versus candidate FP 2 FN 1; baseline accuracy 8/12.</w:t>
      </w:r>
    </w:p>
    <w:p>
      <w:pPr>
        <w:pStyle w:val="Heading2"/>
      </w:pPr>
      <w:r>
        <w:t>Current W1–W3/W5 keys</w:t>
      </w:r>
    </w:p>
    <w:p>
      <w:pPr>
        <w:spacing w:line="336" w:lineRule="auto" w:after="180"/>
      </w:pPr>
      <w:r>
        <w:rPr>
          <w:b w:val="0"/>
        </w:rPr>
        <w:t>Current W1:only feature set changes; 40/20 membership, k1, training-only scaling, Manhattan and ID ties stay fixed. W2:baseline 9/20, V1 13/20, V2 17/20; four gains, no regressions, three misses; choose V2 by predeclared rule. W3:validation informed selection, so it is development evidence.</w:t>
      </w:r>
    </w:p>
    <w:p>
      <w:pPr>
        <w:spacing w:line="336" w:lineRule="auto" w:after="180"/>
      </w:pPr>
      <w:r>
        <w:rPr>
          <w:b w:val="0"/>
        </w:rPr>
        <w:t>W5:save exact code/data/features/preprocessing/predictions and actual freeze status before key release; retain frozen final results and version later revisions. Selected W4 remains its own 12-case matrix, not a kit outcome.</w:t>
      </w:r>
    </w:p>
    <w:p>
      <w:pPr>
        <w:pStyle w:val="Heading2"/>
      </w:pPr>
      <w:r>
        <w:t>Judge trace,scope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Keep partitions fixed, inspect dim-image errors, change one factor and compare the same validation criteria/slices. Reserve final test.</w:t>
      </w:r>
    </w:p>
    <w:p>
      <w:pPr>
        <w:pStyle w:val="Heading3"/>
      </w:pPr>
      <w:r>
        <w:t>Additional transfer practice question</w:t>
      </w:r>
    </w:p>
    <w:p>
      <w:pPr>
        <w:spacing w:line="336" w:lineRule="auto" w:after="180"/>
      </w:pPr>
      <w:r>
        <w:rPr>
          <w:b w:val="0"/>
        </w:rPr>
        <w:t xml:space="preserve">A revision raises overall validation accuracy from </w:t>
      </w:r>
      <w:r>
        <w:rPr>
          <w:b/>
        </w:rPr>
        <w:t>80%</w:t>
      </w:r>
      <w:r>
        <w:rPr>
          <w:b w:val="0"/>
        </w:rPr>
        <w:t xml:space="preserve"> to 84% but lowers dim-light accuracy from </w:t>
      </w:r>
      <w:r>
        <w:rPr>
          <w:b/>
        </w:rPr>
        <w:t>60%</w:t>
      </w:r>
      <w:r>
        <w:rPr>
          <w:b w:val="0"/>
        </w:rPr>
        <w:t xml:space="preserve"> to 40%. How should the improvement claim change?</w:t>
      </w:r>
    </w:p>
    <w:p>
      <w:pPr>
        <w:pStyle w:val="Heading3"/>
      </w:pPr>
      <w:r>
        <w:t>Reasoned practice answer</w:t>
      </w:r>
    </w:p>
    <w:p>
      <w:pPr>
        <w:spacing w:line="336" w:lineRule="auto" w:after="180"/>
      </w:pPr>
      <w:r>
        <w:rPr>
          <w:b w:val="0"/>
        </w:rPr>
        <w:t xml:space="preserve">Report both results with counts and evaluate against intended-use criteria. The overall gain does not justify hiding the subgroup </w:t>
      </w:r>
      <w:r>
        <w:rPr>
          <w:b/>
        </w:rPr>
        <w:t>regression</w:t>
      </w:r>
      <w:r>
        <w:rPr>
          <w:b w:val="0"/>
        </w:rPr>
        <w:t>; investigate or limit use.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increase in overall accuracy counts as improvement for every user and condition.” Keep the first attempt and an uncoached retry separate.</w:t>
      </w:r>
    </w:p>
    <w:p>
      <w:pPr>
        <w:pStyle w:val="Heading3"/>
      </w:pPr>
      <w:r>
        <w:t>Original transfer answer</w:t>
      </w:r>
    </w:p>
    <w:p>
      <w:pPr>
        <w:spacing w:line="336" w:lineRule="auto" w:after="180"/>
      </w:pPr>
      <w:r>
        <w:rPr>
          <w:b w:val="0"/>
        </w:rPr>
        <w:t>No. Reevaluate both versions on the same declared validation cases, including the hard cases unless an independently justified exclusion applies to both.</w:t>
      </w:r>
    </w:p>
    <w:p>
      <w:pPr>
        <w:spacing w:line="336" w:lineRule="auto" w:after="180"/>
      </w:pPr>
      <w:r>
        <w:rPr>
          <w:b w:val="0"/>
        </w:rPr>
        <w:t xml:space="preserve">Record exact changes and per-case </w:t>
      </w:r>
      <w:r>
        <w:rPr>
          <w:b/>
        </w:rPr>
        <w:t>prediction</w:t>
      </w:r>
      <w:r>
        <w:rPr>
          <w:b w:val="0"/>
        </w:rPr>
        <w:t>s, then evaluate the selected version on untouched final data.</w:t>
      </w:r>
    </w:p>
    <w:p>
      <w:pPr>
        <w:pStyle w:val="Heading3"/>
      </w:pPr>
      <w:r>
        <w:t>Explanations for the additional workbook examples</w:t>
      </w:r>
    </w:p>
    <w:p>
      <w:pPr>
        <w:pStyle w:val="Heading3"/>
      </w:pPr>
      <w:r>
        <w:t>W1 Score the frozen test</w:t>
      </w:r>
    </w:p>
    <w:p>
      <w:pPr>
        <w:spacing w:line="336" w:lineRule="auto" w:after="180"/>
      </w:pPr>
      <w:r>
        <w:rPr>
          <w:b w:val="0"/>
        </w:rPr>
        <w:t>Compute the worked candidate metrics and baseline accuracy.</w:t>
      </w:r>
    </w:p>
    <w:p>
      <w:pPr>
        <w:spacing w:line="336" w:lineRule="auto" w:after="180"/>
      </w:pPr>
      <w:r>
        <w:rPr>
          <w:b w:val="0"/>
        </w:rPr>
        <w:t>Teacher explanation: Candidate accuracy 9/12=75 percent, precision 2/3, recall 2/4; baseline 8/12 about 66.7 percent, with all four blocked cases missed.</w:t>
      </w:r>
    </w:p>
    <w:p>
      <w:pPr>
        <w:pStyle w:val="Heading3"/>
      </w:pPr>
      <w:r>
        <w:t>W2 Audit a difference</w:t>
      </w:r>
    </w:p>
    <w:p>
      <w:pPr>
        <w:spacing w:line="336" w:lineRule="auto" w:after="180"/>
      </w:pPr>
      <w:r>
        <w:rPr>
          <w:b w:val="0"/>
        </w:rPr>
        <w:t>What does the one-correct-case improvement establish?</w:t>
      </w:r>
    </w:p>
    <w:p>
      <w:pPr>
        <w:spacing w:line="336" w:lineRule="auto" w:after="180"/>
      </w:pPr>
      <w:r>
        <w:rPr>
          <w:b w:val="0"/>
        </w:rPr>
        <w:t>Teacher explanation: It establishes a difference on these 12 examples under the saved procedure, not reliable improvement for every future population.</w:t>
      </w:r>
    </w:p>
    <w:p>
      <w:pPr>
        <w:pStyle w:val="Heading3"/>
      </w:pPr>
      <w:r>
        <w:t>W3 Label a revision</w:t>
      </w:r>
    </w:p>
    <w:p>
      <w:pPr>
        <w:spacing w:line="336" w:lineRule="auto" w:after="180"/>
      </w:pPr>
      <w:r>
        <w:rPr>
          <w:b w:val="0"/>
        </w:rPr>
        <w:t>A threshold changes after test errors are read. Label its score on the same rows.</w:t>
      </w:r>
    </w:p>
    <w:p>
      <w:pPr>
        <w:spacing w:line="336" w:lineRule="auto" w:after="180"/>
      </w:pPr>
      <w:r>
        <w:rPr>
          <w:b w:val="0"/>
        </w:rPr>
        <w:t xml:space="preserve">Teacher explanation: Post-test development or reused-test </w:t>
      </w:r>
      <w:r>
        <w:rPr>
          <w:b/>
        </w:rPr>
        <w:t>evidence</w:t>
      </w:r>
      <w:r>
        <w:rPr>
          <w:b w:val="0"/>
        </w:rPr>
        <w:t xml:space="preserve"> for the revised version, not an untouched final test.</w:t>
      </w:r>
    </w:p>
    <w:p>
      <w:pPr>
        <w:pStyle w:val="Heading3"/>
      </w:pPr>
      <w:r>
        <w:t>W4 Apply independently</w:t>
      </w:r>
    </w:p>
    <w:p>
      <w:pPr>
        <w:spacing w:line="336" w:lineRule="auto" w:after="180"/>
      </w:pPr>
      <w:r>
        <w:rPr>
          <w:b w:val="0"/>
        </w:rPr>
        <w:t>Frozen candidate[[6, 2],[1, 3]] and baseline[[8, 0],[4, 0]] on 12 cases. Compute candidate metrics and compare error types.</w:t>
      </w:r>
    </w:p>
    <w:p>
      <w:pPr>
        <w:spacing w:line="336" w:lineRule="auto" w:after="180"/>
      </w:pPr>
      <w:r>
        <w:rPr>
          <w:b w:val="0"/>
        </w:rPr>
        <w:t>Teacher explanation: Candidate accuracy 9/12=75 percent, precision 3/5=60 percent, recall 3/4=75 percent. Baseline FP 0 FN 4 versus candidate FP 2 FN 1; baseline accuracy 8/12.</w:t>
      </w:r>
    </w:p>
    <w:p>
      <w:pPr>
        <w:pStyle w:val="Heading3"/>
      </w:pPr>
      <w:r>
        <w:t>W5 Update the card</w:t>
      </w:r>
    </w:p>
    <w:p>
      <w:pPr>
        <w:spacing w:line="336" w:lineRule="auto" w:after="180"/>
      </w:pPr>
      <w:r>
        <w:rPr>
          <w:b w:val="0"/>
        </w:rPr>
        <w:t>What must remain visible when version 2 is proposed without a fresh test?</w:t>
      </w:r>
    </w:p>
    <w:p>
      <w:pPr>
        <w:spacing w:line="336" w:lineRule="auto" w:after="180"/>
      </w:pPr>
      <w:r>
        <w:rPr>
          <w:b w:val="0"/>
        </w:rPr>
        <w:t>Teacher explanation: Version 1 frozen results, reason for change, reused-</w:t>
      </w:r>
      <w:r>
        <w:rPr>
          <w:b/>
        </w:rPr>
        <w:t>evidence status</w:t>
      </w:r>
      <w:r>
        <w:rPr>
          <w:b w:val="0"/>
        </w:rPr>
        <w:t xml:space="preserve"> and the fact that version 2 has no new independent </w:t>
      </w:r>
      <w:r>
        <w:rPr>
          <w:b/>
        </w:rPr>
        <w:t>final evaluation</w:t>
      </w:r>
      <w:r>
        <w:rPr>
          <w:b w:val="0"/>
        </w:rPr>
        <w: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Finalize the Plant Classifier experiment record, confusion matrix, subgroup table, model card, and honest remaining-limit statement.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final evaluation</w:t>
      </w:r>
      <w:r>
        <w:rPr>
          <w:b w:val="0"/>
        </w:rPr>
        <w:t xml:space="preserve"> and </w:t>
      </w:r>
      <w:r>
        <w:rPr>
          <w:b/>
        </w:rPr>
        <w:t>error audit</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Candidate accuracy 9/12=75 percent, precision 3/5=60 percent, recall 3/4=75 percent. Baseline FP 0 FN 4 versus candidate FP 2 FN 1; baseline accuracy 8/12.</w:t>
      </w:r>
    </w:p>
    <w:p>
      <w:pPr>
        <w:spacing w:line="336" w:lineRule="auto" w:after="180"/>
      </w:pPr>
      <w:r>
        <w:rPr>
          <w:b w:val="0"/>
        </w:rPr>
        <w:t>Fresh retry candidate[[5, 1],[2, 2]] on 10 cases: accuracy 7/10, precision 2/3, recall 2/4. Require a test-status statement before any proposed tuning. Mark each criterion as independent, supported or not yet demonstrated.</w:t>
      </w:r>
    </w:p>
    <w:p>
      <w:pPr>
        <w:spacing w:line="336" w:lineRule="auto" w:after="180"/>
      </w:pPr>
      <w:r>
        <w:rPr>
          <w:b w:val="0"/>
        </w:rPr>
        <w:t>Reassess the reasoning after feedback; do not replace the first attempt silently.</w:t>
      </w:r>
    </w:p>
    <w:p>
      <w:pPr>
        <w:pStyle w:val="Heading2"/>
      </w:pPr>
      <w:r>
        <w:t>Delayed return</w:t>
      </w:r>
    </w:p>
    <w:p>
      <w:pPr>
        <w:spacing w:line="336" w:lineRule="auto" w:after="180"/>
      </w:pPr>
      <w:r>
        <w:rPr>
          <w:b w:val="0"/>
        </w:rPr>
        <w:t>Suggested return points in this level: ai-4/36.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36: ML Builder Expo. Retrieve today’s </w:t>
      </w:r>
      <w:r>
        <w:rPr>
          <w:b/>
        </w:rPr>
        <w:t>evidence</w:t>
      </w:r>
      <w:r>
        <w:rPr>
          <w:b w:val="0"/>
        </w:rPr>
        <w:t xml:space="preserve"> and identify what carries forward and what is new.</w:t>
      </w:r>
    </w:p>
    <w:p>
      <w:pPr>
        <w:spacing w:line="336" w:lineRule="auto" w:after="180"/>
      </w:pPr>
      <w:r>
        <w:rPr>
          <w:b w:val="0"/>
        </w:rPr>
        <w:t xml:space="preserve">Next week: Machine learning project defense. Carry forward the saved </w:t>
      </w:r>
      <w:r>
        <w:rPr>
          <w:b/>
        </w:rPr>
        <w:t>evidence</w:t>
      </w:r>
      <w:r>
        <w:rPr>
          <w:b w:val="0"/>
        </w:rPr>
        <w:t xml:space="preserve"> and the distinction between development choices and justified claims.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Run a frozen </w:t>
      </w:r>
      <w:r>
        <w:rPr>
          <w:b/>
        </w:rPr>
        <w:t>final evaluation</w:t>
      </w:r>
      <w:r>
        <w:rPr>
          <w:b w:val="0"/>
        </w:rPr>
        <w:t xml:space="preserve"> with complete accounting</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What does the one-correct-case improvement establish?</w:t>
      </w:r>
    </w:p>
    <w:p>
      <w:pPr>
        <w:spacing w:line="336" w:lineRule="auto" w:after="180"/>
      </w:pPr>
      <w:r>
        <w:rPr>
          <w:b w:val="0"/>
        </w:rPr>
        <w:t>Reasoned practice answer: Teacher explanation: It establishes a difference on these 12 examples under the saved procedure, not reliable improvement for every future population.</w:t>
      </w:r>
    </w:p>
    <w:p>
      <w:pPr>
        <w:spacing w:line="336" w:lineRule="auto" w:after="180"/>
      </w:pPr>
      <w:r>
        <w:rPr>
          <w:b w:val="0"/>
        </w:rPr>
        <w:t>Check every learner before discussion: Use the worked case for Capstone evaluation and revision.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w:t>
      </w:r>
    </w:p>
    <w:p>
      <w:pPr>
        <w:spacing w:line="336" w:lineRule="auto" w:after="180"/>
      </w:pPr>
      <w:r>
        <w:rPr>
          <w:b w:val="0"/>
        </w:rPr>
        <w:t>For this week: Candidate accuracy 9/12=75 percent, precision 2/3, recall 2/4; baseline 8/12 about 66.7 percent, with all four blocked cases missed.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revision fixes one miss but creates two extra false alarms. Require a </w:t>
      </w:r>
      <w:r>
        <w:rPr>
          <w:b/>
        </w:rPr>
        <w:t>prediction</w:t>
      </w:r>
      <w:r>
        <w:rPr>
          <w:b w:val="0"/>
        </w:rPr>
        <w:t xml:space="preserve"> and a reason before comparing. Expected result: TP 5, FN 1, FP 3, TN 7 gives 12/16=75% accuracy and 5/6 recall.</w:t>
      </w:r>
    </w:p>
    <w:p>
      <w:pPr>
        <w:spacing w:line="336" w:lineRule="auto" w:after="180"/>
      </w:pPr>
      <w:r>
        <w:rPr>
          <w:b w:val="0"/>
        </w:rPr>
        <w:t>Reason: Recall rises while accuracy falls; the preferred revision depends on declared error consequences.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Capstone Train, Analyze, Improve: the case</w:t>
      </w:r>
    </w:p>
    <w:p>
      <w:r>
        <w:drawing>
          <wp:inline xmlns:a="http://schemas.openxmlformats.org/drawingml/2006/main" xmlns:pic="http://schemas.openxmlformats.org/drawingml/2006/picture">
            <wp:extent cx="5486400" cy="3142488"/>
            <wp:docPr id="4" name="Picture 4" descr="Choose the next capstone revision from explicit false alarms and misses. Supplied facts: Positive=spotted. CandidateTP4, FN 2, FP 1, TN 9; baselineTP0, FN 6, FP 0, TN 10. Both evaluate the same16 cas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5-01.png"/>
                    <pic:cNvPicPr/>
                  </pic:nvPicPr>
                  <pic:blipFill>
                    <a:blip r:embed="rId12"/>
                    <a:stretch>
                      <a:fillRect/>
                    </a:stretch>
                  </pic:blipFill>
                  <pic:spPr>
                    <a:xfrm>
                      <a:off x="0" y="0"/>
                      <a:ext cx="5486400" cy="3142488"/>
                    </a:xfrm>
                    <a:prstGeom prst="rect"/>
                  </pic:spPr>
                </pic:pic>
              </a:graphicData>
            </a:graphic>
          </wp:inline>
        </w:drawing>
      </w:r>
    </w:p>
    <w:p>
      <w:pPr>
        <w:spacing w:line="336" w:lineRule="auto" w:after="180"/>
      </w:pPr>
      <w:r>
        <w:rPr>
          <w:b w:val="0"/>
        </w:rPr>
        <w:t>Choose the next capstone revision from explicit false alarms and misses. Supplied facts: 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Compare accuracy: Candidate13/16=81.25%; baseline10/16=62.5%. → Compare detection: Candidate catches4/6 spotted leaves; baseline catches0/6. →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story-ai-4-35-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Compare accuracy: Candidate13/16=81.25%; baseline10/16=62.5%. → Compare detection: Candidate catches4/6 spotted leaves; baseline catches0/6. → Inspect errors: Review candidate’s two misses and one false alarm with conditions and label </w:t>
      </w:r>
      <w:r>
        <w:rPr>
          <w:b/>
        </w:rPr>
        <w:t>evidence</w:t>
      </w:r>
      <w:r>
        <w:rPr>
          <w:b w:val="0"/>
        </w:rPr>
        <w:t xml:space="preserve"> before revising.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Candidate, before revision</w:t>
      </w:r>
    </w:p>
    <w:p>
      <w:r>
        <w:drawing>
          <wp:inline xmlns:a="http://schemas.openxmlformats.org/drawingml/2006/main" xmlns:pic="http://schemas.openxmlformats.org/drawingml/2006/picture">
            <wp:extent cx="5486400" cy="3096768"/>
            <wp:docPr id="6" name="Picture 6" descr="Candidate, before revision. actual spotted: predicted spotted = 4, predicted healthy = 2. actual healthy: predicted spotted = 1, predicted healthy = 9."/>
            <wp:cNvGraphicFramePr>
              <a:graphicFrameLocks noChangeAspect="1"/>
            </wp:cNvGraphicFramePr>
            <a:graphic>
              <a:graphicData uri="http://schemas.openxmlformats.org/drawingml/2006/picture">
                <pic:pic>
                  <pic:nvPicPr>
                    <pic:cNvPr id="0" name="academy-story-ai-4-3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Candidate, before revision. actual spotted: predicted spotted = 4, predicted healthy = 2. actual healthy: predicted spotted = 1, predicted healthy = 9.</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91256"/>
            <wp:docPr id="7" name="Picture 7" descr="Original case: Review candidate’s two misses and one false alarm with conditions and label evidence before revising. Changed condition: A revision fixes one miss but creates two extra false alarms. Expected result: TP 5, FN 1, FP 3, TN 7 gives 12/16=75% accuracy and 5/6 recall. Reason: Recall rises while accuracy falls; the preferred revision depends on declared error consequences."/>
            <wp:cNvGraphicFramePr>
              <a:graphicFrameLocks noChangeAspect="1"/>
            </wp:cNvGraphicFramePr>
            <a:graphic>
              <a:graphicData uri="http://schemas.openxmlformats.org/drawingml/2006/picture">
                <pic:pic>
                  <pic:nvPicPr>
                    <pic:cNvPr id="0" name="academy-story-ai-4-35-04.png"/>
                    <pic:cNvPicPr/>
                  </pic:nvPicPr>
                  <pic:blipFill>
                    <a:blip r:embed="rId14"/>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Review candidate’s two misses and one false alarm with conditions and label </w:t>
      </w:r>
      <w:r>
        <w:rPr>
          <w:b/>
        </w:rPr>
        <w:t>evidence</w:t>
      </w:r>
      <w:r>
        <w:rPr>
          <w:b w:val="0"/>
        </w:rPr>
        <w:t xml:space="preserve"> before revising. Changed condition: A revision fixes one miss but creates two extra false alarms.</w:t>
      </w:r>
    </w:p>
    <w:p>
      <w:pPr>
        <w:spacing w:line="336" w:lineRule="auto" w:after="180"/>
      </w:pPr>
      <w:r>
        <w:rPr>
          <w:b w:val="0"/>
        </w:rPr>
        <w:t>Expected result: TP 5, FN 1, FP 3, TN 7 gives 12/16=75% accuracy and 5/6 recall. Reason: Recall rises while accuracy falls; the preferred revision depends on declared error consequences.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Recall rises while accuracy falls; the preferred revision depends on declared error consequences.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Review candidate’s two misses and one false alarm with conditions and label evidence before revising. The arrows show which recorded input or intermediate result each decision uses. Explain the deciding step aloud before checking the changed case; pointing to the final answer alone does not show how it follows. Limit: Any case-driven revision makes these records development evidence for that revision; reserve a fresh final set."/>
            <wp:cNvGraphicFramePr>
              <a:graphicFrameLocks noChangeAspect="1"/>
            </wp:cNvGraphicFramePr>
            <a:graphic>
              <a:graphicData uri="http://schemas.openxmlformats.org/drawingml/2006/picture">
                <pic:pic>
                  <pic:nvPicPr>
                    <pic:cNvPr id="0" name="academy-story-ai-4-3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Any case-driven revision makes these records development </w:t>
      </w:r>
      <w:r>
        <w:rPr>
          <w:b/>
        </w:rPr>
        <w:t>evidence</w:t>
      </w:r>
      <w:r>
        <w:rPr>
          <w:b w:val="0"/>
        </w:rPr>
        <w:t xml:space="preserve"> for that revision; reserve a fresh final set.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Any case-driven revision makes these records development </w:t>
      </w:r>
      <w:r>
        <w:rPr>
          <w:b/>
        </w:rPr>
        <w:t>evidence</w:t>
      </w:r>
      <w:r>
        <w:rPr>
          <w:b w:val="0"/>
        </w:rPr>
        <w:t xml:space="preserve"> for that revision; reserve a fresh final set.</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the revision is better” incomple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“the revision is better” incomplete?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It catches more spotted leaves but raises false alarms and lowers accuracy. Report both trade-offs and decide using predeclared use costs.</w:t>
      </w:r>
    </w:p>
    <w:p>
      <w:pPr>
        <w:spacing w:line="336" w:lineRule="auto" w:after="180"/>
      </w:pPr>
      <w:r>
        <w:rPr>
          <w:b w:val="0"/>
        </w:rPr>
        <w:t>Changed-case check: TP 5, FN 1, FP 3, TN 7 gives 12/16=75% accuracy and 5/6 recall. Recall rises while accuracy falls; the preferred revision depends on declared error consequences.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Train, Analyze, Improve: the case</w:t>
      </w:r>
    </w:p>
    <w:p>
      <w:pPr>
        <w:pStyle w:val="Heading3"/>
      </w:pPr>
      <w:r>
        <w:t>02. Follow the deciding steps</w:t>
      </w:r>
    </w:p>
    <w:p>
      <w:pPr>
        <w:pStyle w:val="Heading3"/>
      </w:pPr>
      <w:r>
        <w:t>03. Candidate, before revision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