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ai-5/36</w:t>
      </w:r>
    </w:p>
    <w:p>
      <w:pPr>
        <w:pStyle w:val="Title"/>
      </w:pPr>
      <w:r>
        <w:t>Neural network experiment defense</w:t>
      </w:r>
    </w:p>
    <w:p>
      <w:r>
        <w:t>Project: Image-pattern Network Investigation</w:t>
      </w:r>
    </w:p>
    <w:p>
      <w:pPr>
        <w:pStyle w:val="Heading1"/>
      </w:pPr>
      <w:r>
        <w:t>Reward a bounded explanation backed by inspectable evidence.</w:t>
      </w:r>
    </w:p>
    <w:p>
      <w:r>
        <w:t>Use checked calculations and independent case reasoning rather than presentation polish.</w:t>
      </w:r>
    </w:p>
    <w:p>
      <w:r>
        <w:t>Model a defense → challenge unsupported claims → assess fresh C1/C2 evidence → specify the next fair comparison.</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 xml:space="preserve">Primary target: Defend a network experiment using traceable </w:t>
      </w:r>
      <w:r>
        <w:rPr>
          <w:b/>
        </w:rPr>
        <w:t>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Fictional data only; reserve the independent task and fresh retry until assessment</w:t>
      </w:r>
    </w:p>
    <w:p>
      <w:pPr>
        <w:spacing w:line="336" w:lineRule="auto" w:after="180"/>
      </w:pPr>
      <w:r>
        <w:rPr>
          <w:b w:val="0"/>
        </w:rPr>
        <w:t>No. They may support regression checks, but a revised procedure needs fresh reserved cases for independent evaluation.</w:t>
      </w:r>
    </w:p>
    <w:p>
      <w:pPr>
        <w:pStyle w:val="Heading2"/>
      </w:pPr>
      <w:r>
        <w:t>Opening retrieval</w:t>
      </w:r>
    </w:p>
    <w:p>
      <w:pPr>
        <w:spacing w:line="336" w:lineRule="auto" w:after="180"/>
      </w:pPr>
      <w:r>
        <w:rPr>
          <w:b w:val="0"/>
        </w:rPr>
        <w:t xml:space="preserve">Without opening the old lesson, explain one key idea from Capstone </w:t>
      </w:r>
      <w:r>
        <w:rPr>
          <w:b/>
        </w:rPr>
        <w:t>limitation</w:t>
      </w:r>
      <w:r>
        <w:rPr>
          <w:b w:val="0"/>
        </w:rPr>
        <w:t>s and revision. Give an example and a mistake that the idea helps you avoid.</w:t>
      </w:r>
    </w:p>
    <w:p>
      <w:pPr>
        <w:spacing w:line="336" w:lineRule="auto" w:after="180"/>
      </w:pPr>
      <w:r>
        <w:rPr>
          <w:b w:val="0"/>
        </w:rPr>
        <w:t>Look for: Evaluate a frozen candidate and baseline on final rows</w:t>
      </w:r>
    </w:p>
    <w:p>
      <w:pPr>
        <w:spacing w:line="336" w:lineRule="auto" w:after="180"/>
      </w:pPr>
      <w:r>
        <w:rPr>
          <w:b w:val="0"/>
        </w:rPr>
        <w:t xml:space="preserve">Reference example, not the only acceptable wording: Teacher explanation: Residuals 0,0,2,4; squared errors 0,0,4,16. The ReLU </w:t>
      </w:r>
      <w:r>
        <w:rPr>
          <w:b/>
        </w:rPr>
        <w:t>prediction</w:t>
      </w:r>
      <w:r>
        <w:rPr>
          <w:b w:val="0"/>
        </w:rPr>
        <w:t xml:space="preserve">s for both negative </w:t>
      </w:r>
      <w:r>
        <w:rPr>
          <w:b/>
        </w:rPr>
        <w:t>input</w:t>
      </w:r>
      <w:r>
        <w:rPr>
          <w:b w:val="0"/>
        </w:rPr>
        <w:t>s are zero.</w:t>
      </w:r>
    </w:p>
    <w:p>
      <w:pPr>
        <w:spacing w:line="336" w:lineRule="auto" w:after="180"/>
      </w:pPr>
      <w:r>
        <w:rPr>
          <w:b w:val="0"/>
        </w:rPr>
        <w:t>Without opening the old lesson, explain one key idea from Capstone hypothesis and baseline. Give an example and a mistake that the idea helps you avoid.</w:t>
      </w:r>
    </w:p>
    <w:p>
      <w:pPr>
        <w:spacing w:line="336" w:lineRule="auto" w:after="180"/>
      </w:pPr>
      <w:r>
        <w:rPr>
          <w:b w:val="0"/>
        </w:rPr>
        <w:t>Look for: Write a testable capstone hypothesis and a credible baseline</w:t>
      </w:r>
    </w:p>
    <w:p>
      <w:pPr>
        <w:spacing w:line="336" w:lineRule="auto" w:after="180"/>
      </w:pPr>
      <w:r>
        <w:rPr>
          <w:b w:val="0"/>
        </w:rPr>
        <w:t>Reference example, not the only acceptable wording: Teacher explanation: Predict max(0, a*x) without bias; baseline a = 1; candidate starts at 1, learning rate 0.1, two full-batch updates on T1/T2.</w:t>
      </w:r>
    </w:p>
    <w:p>
      <w:pPr>
        <w:spacing w:line="336" w:lineRule="auto" w:after="180"/>
      </w:pPr>
      <w:r>
        <w:rPr>
          <w:b w:val="0"/>
        </w:rPr>
        <w:t>Hypothesis: candidate validation MSE on V1/V2 is strictly below the baseline MSE.</w:t>
      </w:r>
    </w:p>
    <w:p>
      <w:pPr>
        <w:spacing w:line="336" w:lineRule="auto" w:after="180"/>
      </w:pPr>
      <w:r>
        <w:rPr>
          <w:b w:val="0"/>
        </w:rPr>
        <w:t>Without opening the old lesson, explain one key idea from Dataset shift in neural models. Give an example and a mistake that the idea helps you avoid.</w:t>
      </w:r>
    </w:p>
    <w:p>
      <w:pPr>
        <w:spacing w:line="336" w:lineRule="auto" w:after="180"/>
      </w:pPr>
      <w:r>
        <w:rPr>
          <w:b w:val="0"/>
        </w:rPr>
        <w:t xml:space="preserve">Look for: Explain how a changed </w:t>
      </w:r>
      <w:r>
        <w:rPr>
          <w:b/>
        </w:rPr>
        <w:t>input</w:t>
      </w:r>
      <w:r>
        <w:rPr>
          <w:b w:val="0"/>
        </w:rPr>
        <w:t xml:space="preserve"> mix can change overall accuracy</w:t>
      </w:r>
    </w:p>
    <w:p>
      <w:pPr>
        <w:spacing w:line="336" w:lineRule="auto" w:after="180"/>
      </w:pPr>
      <w:r>
        <w:rPr>
          <w:b w:val="0"/>
        </w:rPr>
        <w:t>Reference example, not the only acceptable wording: Teacher explanation: Clear accuracy is 90 percent in both cohorts; dim accuracy is 50 percent in both.</w:t>
      </w:r>
    </w:p>
    <w:p>
      <w:pPr>
        <w:spacing w:line="336" w:lineRule="auto" w:after="180"/>
      </w:pPr>
      <w:r>
        <w:rPr>
          <w:b w:val="0"/>
        </w:rPr>
        <w:t>Development has 80 percent clear and 20 percent dim; new use has 20 percent clear and 80 percent dim. The mix changes while observed group rates remain the same.</w:t>
      </w:r>
    </w:p>
    <w:p>
      <w:pPr>
        <w:pStyle w:val="Heading2"/>
      </w:pPr>
      <w:r>
        <w:t>Pictured end goal</w:t>
      </w:r>
    </w:p>
    <w:p>
      <w:pPr>
        <w:spacing w:line="336" w:lineRule="auto" w:after="180"/>
      </w:pPr>
      <w:r>
        <w:rPr>
          <w:b w:val="0"/>
        </w:rPr>
        <w:t xml:space="preserve">Explain neural network experiment </w:t>
      </w:r>
      <w:r>
        <w:rPr>
          <w:b/>
        </w:rPr>
        <w:t>defense</w:t>
      </w:r>
      <w:r>
        <w:rPr>
          <w:b w:val="0"/>
        </w:rPr>
        <w:t xml:space="preserve"> with a traceable toy-network case and a bounded conclusion.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Capstone limitations and revision</w:t>
      </w:r>
    </w:p>
    <w:p>
      <w:pPr>
        <w:pStyle w:val="Heading3"/>
      </w:pPr>
      <w:r>
        <w:t>Capstone hypothesis and baseline</w:t>
      </w:r>
    </w:p>
    <w:p>
      <w:pPr>
        <w:pStyle w:val="Heading3"/>
      </w:pPr>
      <w:r>
        <w:t>Dataset shift in neural models</w:t>
      </w:r>
    </w:p>
    <w:p>
      <w:pPr>
        <w:spacing w:line="336" w:lineRule="auto" w:after="180"/>
      </w:pPr>
      <w:r>
        <w:rPr>
          <w:b w:val="0"/>
        </w:rPr>
        <w:t xml:space="preserve">For the compact alternative schedule, use two 45-minute sessions. This capstone uses constructed scalar ReLU regression so every calculation is inspectable. It is an experiment in </w:t>
      </w:r>
      <w:r>
        <w:rPr>
          <w:b/>
        </w:rPr>
        <w:t>training</w:t>
      </w:r>
      <w:r>
        <w:rPr>
          <w:b w:val="0"/>
        </w:rPr>
        <w:t xml:space="preserve"> and </w:t>
      </w:r>
      <w:r>
        <w:rPr>
          <w:b/>
        </w:rPr>
        <w:t>evidence</w:t>
      </w:r>
      <w:r>
        <w:rPr>
          <w:b w:val="0"/>
        </w:rPr>
        <w:t>, not a real-world deployment.</w:t>
      </w:r>
    </w:p>
    <w:p>
      <w:pPr>
        <w:spacing w:line="336" w:lineRule="auto" w:after="180"/>
      </w:pPr>
      <w:r>
        <w:rPr>
          <w:b w:val="0"/>
        </w:rPr>
        <w:t xml:space="preserve">Preserve written plans, data roles and raw </w:t>
      </w:r>
      <w:r>
        <w:rPr>
          <w:b/>
        </w:rPr>
        <w:t>prediction</w:t>
      </w:r>
      <w:r>
        <w:rPr>
          <w:b w:val="0"/>
        </w:rPr>
        <w:t>s. Optional local Python requires no external packages or AI account. Do not expose independent-task solutions before collecting work.</w:t>
      </w:r>
    </w:p>
    <w:p>
      <w:pPr>
        <w:pStyle w:val="Heading3"/>
      </w:pPr>
      <w:r>
        <w:t>Outcomes</w:t>
      </w:r>
    </w:p>
    <w:p>
      <w:pPr>
        <w:spacing w:line="336" w:lineRule="auto" w:after="180"/>
      </w:pPr>
      <w:r>
        <w:rPr>
          <w:b w:val="0"/>
        </w:rPr>
        <w:t xml:space="preserve">Defend a network experiment using traceable </w:t>
      </w:r>
      <w:r>
        <w:rPr>
          <w:b/>
        </w:rPr>
        <w:t>evidence</w:t>
      </w:r>
    </w:p>
    <w:p>
      <w:pPr>
        <w:spacing w:line="336" w:lineRule="auto" w:after="180"/>
      </w:pPr>
      <w:r>
        <w:rPr>
          <w:b w:val="0"/>
        </w:rPr>
        <w:t>Separate selection, final evaluation and revision claims</w:t>
      </w:r>
    </w:p>
    <w:p>
      <w:pPr>
        <w:spacing w:line="336" w:lineRule="auto" w:after="180"/>
      </w:pPr>
      <w:r>
        <w:rPr>
          <w:b w:val="0"/>
        </w:rPr>
        <w:t>Answer a challenge with a calculation and a bounded conclusion</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Assess the explanation rather than the polish of the demonstration</w:t>
      </w:r>
    </w:p>
    <w:p>
      <w:r>
        <w:t>Require traceable calculations, data roles and appropriately limited claims.</w:t>
      </w:r>
    </w:p>
    <w:p>
      <w:pPr>
        <w:pStyle w:val="Heading2"/>
      </w:pPr>
      <w:r>
        <w:t>Main inventory, selection and complete frozen errors</w:t>
      </w:r>
    </w:p>
    <w:p>
      <w:pPr>
        <w:spacing w:line="336" w:lineRule="auto" w:after="180"/>
      </w:pPr>
      <w:r>
        <w:rPr>
          <w:b w:val="0"/>
        </w:rPr>
        <w:t xml:space="preserve">A </w:t>
      </w:r>
      <w:r>
        <w:rPr>
          <w:b/>
        </w:rPr>
        <w:t>defense</w:t>
      </w:r>
      <w:r>
        <w:rPr>
          <w:b w:val="0"/>
        </w:rPr>
        <w:t xml:space="preserve"> is not a sales pitch. Assemble the original question and criterion, data roles, baseline, model equation, settings, raw checkpoints, validation selection, frozen final </w:t>
      </w:r>
      <w:r>
        <w:rPr>
          <w:b/>
        </w:rPr>
        <w:t>prediction</w:t>
      </w:r>
      <w:r>
        <w:rPr>
          <w:b w:val="0"/>
        </w:rPr>
        <w:t xml:space="preserve">s, </w:t>
      </w:r>
      <w:r>
        <w:rPr>
          <w:b/>
        </w:rPr>
        <w:t>limitation</w:t>
      </w:r>
      <w:r>
        <w:rPr>
          <w:b w:val="0"/>
        </w:rPr>
        <w:t>s and revision history.</w:t>
      </w:r>
    </w:p>
    <w:p>
      <w:pPr>
        <w:spacing w:line="336" w:lineRule="auto" w:after="180"/>
      </w:pPr>
      <w:r>
        <w:rPr>
          <w:b w:val="0"/>
        </w:rPr>
        <w:t>Someone reading the record should be able to recompute a reported MSE and see which decisions each dataset informed.</w:t>
      </w:r>
    </w:p>
    <w:p>
      <w:pPr>
        <w:spacing w:line="336" w:lineRule="auto" w:after="180"/>
      </w:pPr>
      <w:r>
        <w:rPr>
          <w:b w:val="0"/>
        </w:rPr>
        <w:t>For this capstone, two rates were compared under matched conditions. Rate 0.2 selected a = 2 with validation MSE 0 versus 0.78125 for rate 0.1.</w:t>
      </w:r>
    </w:p>
    <w:p>
      <w:pPr>
        <w:spacing w:line="336" w:lineRule="auto" w:after="180"/>
      </w:pPr>
      <w:r>
        <w:rPr>
          <w:b w:val="0"/>
        </w:rPr>
        <w:t>The frozen candidate then achieved final MSE 5 versus baseline 20.25 on four constructed cases. These are different comparisons and must not be collapsed into “the network was 100% accurate”.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Evidence</w:t>
            </w:r>
          </w:p>
        </w:tc>
        <w:tc>
          <w:tcPr>
            <w:tcW w:type="dxa" w:w="3408"/>
          </w:tcPr>
          <w:p>
            <w:r>
              <w:t>Supported statement</w:t>
            </w:r>
          </w:p>
        </w:tc>
      </w:tr>
      <w:tr>
        <w:tc>
          <w:tcPr>
            <w:tcW w:type="dxa" w:w="3408"/>
          </w:tcPr>
          <w:p>
            <w:r>
              <w:t>Validation selection</w:t>
            </w:r>
          </w:p>
        </w:tc>
        <w:tc>
          <w:tcPr>
            <w:tcW w:type="dxa" w:w="3408"/>
          </w:tcPr>
          <w:p>
            <w:r>
              <w:t>Two positive rows; MSE 0 versus 0.78125</w:t>
            </w:r>
          </w:p>
        </w:tc>
        <w:tc>
          <w:tcPr>
            <w:tcW w:type="dxa" w:w="3408"/>
          </w:tcPr>
          <w:p>
            <w:r>
              <w:t>Selected rate 0.2 by written rule</w:t>
            </w:r>
          </w:p>
        </w:tc>
      </w:tr>
      <w:tr>
        <w:tc>
          <w:tcPr>
            <w:tcW w:type="dxa" w:w="3408"/>
          </w:tcPr>
          <w:p>
            <w:r>
              <w:t>Frozen final comparison</w:t>
            </w:r>
          </w:p>
        </w:tc>
        <w:tc>
          <w:tcPr>
            <w:tcW w:type="dxa" w:w="3408"/>
          </w:tcPr>
          <w:p>
            <w:r>
              <w:t>Four rows; MSE 5 versus 20.25</w:t>
            </w:r>
          </w:p>
        </w:tc>
        <w:tc>
          <w:tcPr>
            <w:tcW w:type="dxa" w:w="3408"/>
          </w:tcPr>
          <w:p>
            <w:r>
              <w:t>Lower MSE than initial-weight baseline on these rows</w:t>
            </w:r>
          </w:p>
        </w:tc>
      </w:tr>
      <w:tr>
        <w:tc>
          <w:tcPr>
            <w:tcW w:type="dxa" w:w="3408"/>
          </w:tcPr>
          <w:p>
            <w:r>
              <w:t>Condition check</w:t>
            </w:r>
          </w:p>
        </w:tc>
        <w:tc>
          <w:tcPr>
            <w:tcW w:type="dxa" w:w="3408"/>
          </w:tcPr>
          <w:p>
            <w:r>
              <w:t>Two negative rows; candidate MSE 10</w:t>
            </w:r>
          </w:p>
        </w:tc>
        <w:tc>
          <w:tcPr>
            <w:tcW w:type="dxa" w:w="3408"/>
          </w:tcPr>
          <w:p>
            <w:r>
              <w:t>Nonnegative output fails to represent negative targets</w:t>
            </w:r>
          </w:p>
        </w:tc>
      </w:tr>
      <w:tr>
        <w:tc>
          <w:tcPr>
            <w:tcW w:type="dxa" w:w="3408"/>
          </w:tcPr>
          <w:p>
            <w:r>
              <w:t>Proposed revision</w:t>
            </w:r>
          </w:p>
        </w:tc>
        <w:tc>
          <w:tcPr>
            <w:tcW w:type="dxa" w:w="3408"/>
          </w:tcPr>
          <w:p>
            <w:r>
              <w:t>Signed output on revealed cases</w:t>
            </w:r>
          </w:p>
        </w:tc>
        <w:tc>
          <w:tcPr>
            <w:tcW w:type="dxa" w:w="3408"/>
          </w:tcPr>
          <w:p>
            <w:r>
              <w:t>A possible representational repair, not new final evidence</w:t>
            </w:r>
          </w:p>
        </w:tc>
      </w:tr>
    </w:tbl>
    <w:tbl>
      <w:tblPr>
        <w:tblStyle w:val="LightShading-Accent1"/>
        <w:tblW w:type="auto" w:w="0"/>
        <w:tblLook w:firstColumn="1" w:firstRow="1" w:lastColumn="0" w:lastRow="0" w:noHBand="0" w:noVBand="1" w:val="04A0"/>
      </w:tblPr>
      <w:tblGrid>
        <w:gridCol w:w="1461"/>
        <w:gridCol w:w="1461"/>
        <w:gridCol w:w="1461"/>
        <w:gridCol w:w="1461"/>
        <w:gridCol w:w="1461"/>
        <w:gridCol w:w="1461"/>
        <w:gridCol w:w="1461"/>
      </w:tblGrid>
      <w:tr>
        <w:trPr>
          <w:tblHeader/>
        </w:trPr>
        <w:tc>
          <w:tcPr>
            <w:tcW w:type="dxa" w:w="1461"/>
          </w:tcPr>
          <w:p>
            <w:r>
              <w:t>Final ID</w:t>
            </w:r>
          </w:p>
        </w:tc>
        <w:tc>
          <w:tcPr>
            <w:tcW w:type="dxa" w:w="1461"/>
          </w:tcPr>
          <w:p>
            <w:r>
              <w:t>x</w:t>
            </w:r>
          </w:p>
        </w:tc>
        <w:tc>
          <w:tcPr>
            <w:tcW w:type="dxa" w:w="1461"/>
          </w:tcPr>
          <w:p>
            <w:r>
              <w:t>Target</w:t>
            </w:r>
          </w:p>
        </w:tc>
        <w:tc>
          <w:tcPr>
            <w:tcW w:type="dxa" w:w="1461"/>
          </w:tcPr>
          <w:p>
            <w:r>
              <w:t>Baseline prediction</w:t>
            </w:r>
          </w:p>
        </w:tc>
        <w:tc>
          <w:tcPr>
            <w:tcW w:type="dxa" w:w="1461"/>
          </w:tcPr>
          <w:p>
            <w:r>
              <w:t>Candidate prediction</w:t>
            </w:r>
          </w:p>
        </w:tc>
        <w:tc>
          <w:tcPr>
            <w:tcW w:type="dxa" w:w="1461"/>
          </w:tcPr>
          <w:p>
            <w:r>
              <w:t>Baseline squared error</w:t>
            </w:r>
          </w:p>
        </w:tc>
        <w:tc>
          <w:tcPr>
            <w:tcW w:type="dxa" w:w="1461"/>
          </w:tcPr>
          <w:p>
            <w:r>
              <w:t>Candidate squared error</w:t>
            </w:r>
          </w:p>
        </w:tc>
      </w:tr>
      <w:tr>
        <w:tc>
          <w:tcPr>
            <w:tcW w:type="dxa" w:w="1461"/>
          </w:tcPr>
          <w:p>
            <w:r>
              <w:t>F1</w:t>
            </w:r>
          </w:p>
        </w:tc>
        <w:tc>
          <w:tcPr>
            <w:tcW w:type="dxa" w:w="1461"/>
          </w:tcPr>
          <w:p>
            <w:r>
              <w:t>5</w:t>
            </w:r>
          </w:p>
        </w:tc>
        <w:tc>
          <w:tcPr>
            <w:tcW w:type="dxa" w:w="1461"/>
          </w:tcPr>
          <w:p>
            <w:r>
              <w:t>10</w:t>
            </w:r>
          </w:p>
        </w:tc>
        <w:tc>
          <w:tcPr>
            <w:tcW w:type="dxa" w:w="1461"/>
          </w:tcPr>
          <w:p>
            <w:r>
              <w:t>5</w:t>
            </w:r>
          </w:p>
        </w:tc>
        <w:tc>
          <w:tcPr>
            <w:tcW w:type="dxa" w:w="1461"/>
          </w:tcPr>
          <w:p>
            <w:r>
              <w:t>10</w:t>
            </w:r>
          </w:p>
        </w:tc>
        <w:tc>
          <w:tcPr>
            <w:tcW w:type="dxa" w:w="1461"/>
          </w:tcPr>
          <w:p>
            <w:r>
              <w:t>25</w:t>
            </w:r>
          </w:p>
        </w:tc>
        <w:tc>
          <w:tcPr>
            <w:tcW w:type="dxa" w:w="1461"/>
          </w:tcPr>
          <w:p>
            <w:r>
              <w:t>0</w:t>
            </w:r>
          </w:p>
        </w:tc>
      </w:tr>
      <w:tr>
        <w:tc>
          <w:tcPr>
            <w:tcW w:type="dxa" w:w="1461"/>
          </w:tcPr>
          <w:p>
            <w:r>
              <w:t>F2</w:t>
            </w:r>
          </w:p>
        </w:tc>
        <w:tc>
          <w:tcPr>
            <w:tcW w:type="dxa" w:w="1461"/>
          </w:tcPr>
          <w:p>
            <w:r>
              <w:t>6</w:t>
            </w:r>
          </w:p>
        </w:tc>
        <w:tc>
          <w:tcPr>
            <w:tcW w:type="dxa" w:w="1461"/>
          </w:tcPr>
          <w:p>
            <w:r>
              <w:t>12</w:t>
            </w:r>
          </w:p>
        </w:tc>
        <w:tc>
          <w:tcPr>
            <w:tcW w:type="dxa" w:w="1461"/>
          </w:tcPr>
          <w:p>
            <w:r>
              <w:t>6</w:t>
            </w:r>
          </w:p>
        </w:tc>
        <w:tc>
          <w:tcPr>
            <w:tcW w:type="dxa" w:w="1461"/>
          </w:tcPr>
          <w:p>
            <w:r>
              <w:t>12</w:t>
            </w:r>
          </w:p>
        </w:tc>
        <w:tc>
          <w:tcPr>
            <w:tcW w:type="dxa" w:w="1461"/>
          </w:tcPr>
          <w:p>
            <w:r>
              <w:t>36</w:t>
            </w:r>
          </w:p>
        </w:tc>
        <w:tc>
          <w:tcPr>
            <w:tcW w:type="dxa" w:w="1461"/>
          </w:tcPr>
          <w:p>
            <w:r>
              <w:t>0</w:t>
            </w:r>
          </w:p>
        </w:tc>
      </w:tr>
      <w:tr>
        <w:tc>
          <w:tcPr>
            <w:tcW w:type="dxa" w:w="1461"/>
          </w:tcPr>
          <w:p>
            <w:r>
              <w:t>F3</w:t>
            </w:r>
          </w:p>
        </w:tc>
        <w:tc>
          <w:tcPr>
            <w:tcW w:type="dxa" w:w="1461"/>
          </w:tcPr>
          <w:p>
            <w:r>
              <w:t>-1</w:t>
            </w:r>
          </w:p>
        </w:tc>
        <w:tc>
          <w:tcPr>
            <w:tcW w:type="dxa" w:w="1461"/>
          </w:tcPr>
          <w:p>
            <w:r>
              <w:t>-2</w:t>
            </w:r>
          </w:p>
        </w:tc>
        <w:tc>
          <w:tcPr>
            <w:tcW w:type="dxa" w:w="1461"/>
          </w:tcPr>
          <w:p>
            <w:r>
              <w:t>0</w:t>
            </w:r>
          </w:p>
        </w:tc>
        <w:tc>
          <w:tcPr>
            <w:tcW w:type="dxa" w:w="1461"/>
          </w:tcPr>
          <w:p>
            <w:r>
              <w:t>0</w:t>
            </w:r>
          </w:p>
        </w:tc>
        <w:tc>
          <w:tcPr>
            <w:tcW w:type="dxa" w:w="1461"/>
          </w:tcPr>
          <w:p>
            <w:r>
              <w:t>4</w:t>
            </w:r>
          </w:p>
        </w:tc>
        <w:tc>
          <w:tcPr>
            <w:tcW w:type="dxa" w:w="1461"/>
          </w:tcPr>
          <w:p>
            <w:r>
              <w:t>4</w:t>
            </w:r>
          </w:p>
        </w:tc>
      </w:tr>
      <w:tr>
        <w:tc>
          <w:tcPr>
            <w:tcW w:type="dxa" w:w="1461"/>
          </w:tcPr>
          <w:p>
            <w:r>
              <w:t>F4</w:t>
            </w:r>
          </w:p>
        </w:tc>
        <w:tc>
          <w:tcPr>
            <w:tcW w:type="dxa" w:w="1461"/>
          </w:tcPr>
          <w:p>
            <w:r>
              <w:t>-2</w:t>
            </w:r>
          </w:p>
        </w:tc>
        <w:tc>
          <w:tcPr>
            <w:tcW w:type="dxa" w:w="1461"/>
          </w:tcPr>
          <w:p>
            <w:r>
              <w:t>-4</w:t>
            </w:r>
          </w:p>
        </w:tc>
        <w:tc>
          <w:tcPr>
            <w:tcW w:type="dxa" w:w="1461"/>
          </w:tcPr>
          <w:p>
            <w:r>
              <w:t>0</w:t>
            </w:r>
          </w:p>
        </w:tc>
        <w:tc>
          <w:tcPr>
            <w:tcW w:type="dxa" w:w="1461"/>
          </w:tcPr>
          <w:p>
            <w:r>
              <w:t>0</w:t>
            </w:r>
          </w:p>
        </w:tc>
        <w:tc>
          <w:tcPr>
            <w:tcW w:type="dxa" w:w="1461"/>
          </w:tcPr>
          <w:p>
            <w:r>
              <w:t>16</w:t>
            </w:r>
          </w:p>
        </w:tc>
        <w:tc>
          <w:tcPr>
            <w:tcW w:type="dxa" w:w="1461"/>
          </w:tcPr>
          <w:p>
            <w:r>
              <w:t>16</w:t>
            </w:r>
          </w:p>
        </w:tc>
      </w:tr>
      <w:tr>
        <w:tc>
          <w:tcPr>
            <w:tcW w:type="dxa" w:w="1461"/>
          </w:tcPr>
          <w:p>
            <w:r>
              <w:t>Four-row MSE</w:t>
            </w:r>
          </w:p>
        </w:tc>
        <w:tc>
          <w:tcPr>
            <w:tcW w:type="dxa" w:w="1461"/>
          </w:tcPr>
          <w:p>
            <w:r>
              <w:t>Not classification accuracy</w:t>
            </w:r>
          </w:p>
        </w:tc>
        <w:tc>
          <w:tcPr>
            <w:tcW w:type="dxa" w:w="1461"/>
          </w:tcPr>
          <w:p>
            <w:r>
              <w:t>Same cases</w:t>
            </w:r>
          </w:p>
        </w:tc>
        <w:tc>
          <w:tcPr>
            <w:tcW w:type="dxa" w:w="1461"/>
          </w:tcPr>
          <w:p>
            <w:r>
              <w:t>20.25</w:t>
            </w:r>
          </w:p>
        </w:tc>
        <w:tc>
          <w:tcPr>
            <w:tcW w:type="dxa" w:w="1461"/>
          </w:tcPr>
          <w:p>
            <w:r>
              <w:t>5</w:t>
            </w:r>
          </w:p>
        </w:tc>
        <w:tc>
          <w:tcPr>
            <w:tcW w:type="dxa" w:w="1461"/>
          </w:tcPr>
          <w:p>
            <w:r>
              <w:t>Negative candidate subset</w:t>
            </w:r>
          </w:p>
        </w:tc>
        <w:tc>
          <w:tcPr>
            <w:tcW w:type="dxa" w:w="1461"/>
          </w:tcPr>
          <w:p>
            <w:r>
              <w:t>10 on two rows</w:t>
            </w:r>
          </w:p>
        </w:tc>
      </w:tr>
    </w:tbl>
    <w:p>
      <w:pPr>
        <w:pStyle w:val="Heading2"/>
      </w:pPr>
      <w:r>
        <w:t>Supported reduction key and main challenge answers</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Question and settings</w:t>
            </w:r>
          </w:p>
        </w:tc>
        <w:tc>
          <w:tcPr>
            <w:tcW w:type="dxa" w:w="3408"/>
          </w:tcPr>
          <w:p>
            <w:r>
              <w:t>Replay calculations</w:t>
            </w:r>
          </w:p>
        </w:tc>
        <w:tc>
          <w:tcPr>
            <w:tcW w:type="dxa" w:w="3408"/>
          </w:tcPr>
          <w:p>
            <w:r>
              <w:t>Procedure can be checked</w:t>
            </w:r>
          </w:p>
        </w:tc>
      </w:tr>
      <w:tr>
        <w:tc>
          <w:tcPr>
            <w:tcW w:type="dxa" w:w="3408"/>
          </w:tcPr>
          <w:p>
            <w:r>
              <w:t>Frozen final predictions</w:t>
            </w:r>
          </w:p>
        </w:tc>
        <w:tc>
          <w:tcPr>
            <w:tcW w:type="dxa" w:w="3408"/>
          </w:tcPr>
          <w:p>
            <w:r>
              <w:t>Compare same four rows</w:t>
            </w:r>
          </w:p>
        </w:tc>
        <w:tc>
          <w:tcPr>
            <w:tcW w:type="dxa" w:w="3408"/>
          </w:tcPr>
          <w:p>
            <w:r>
              <w:t>Bounded baseline improvement</w:t>
            </w:r>
          </w:p>
        </w:tc>
      </w:tr>
      <w:tr>
        <w:tc>
          <w:tcPr>
            <w:tcW w:type="dxa" w:w="3408"/>
          </w:tcPr>
          <w:p>
            <w:r>
              <w:t>Known failures and changes</w:t>
            </w:r>
          </w:p>
        </w:tc>
        <w:tc>
          <w:tcPr>
            <w:tcW w:type="dxa" w:w="3408"/>
          </w:tcPr>
          <w:p>
            <w:r>
              <w:t>Preserve old results</w:t>
            </w:r>
          </w:p>
        </w:tc>
        <w:tc>
          <w:tcPr>
            <w:tcW w:type="dxa" w:w="3408"/>
          </w:tcPr>
          <w:p>
            <w:r>
              <w:t>Revision still needs evaluation</w:t>
            </w:r>
          </w:p>
        </w:tc>
      </w:tr>
    </w:tbl>
    <w:p>
      <w:r>
        <w:t>Every claim has an evidence source and a limit. A complete record is not a substitute for broader data.</w:t>
      </w:r>
    </w:p>
    <w:p>
      <w:pPr>
        <w:spacing w:line="336" w:lineRule="auto" w:after="180"/>
      </w:pPr>
      <w:r>
        <w:rPr>
          <w:b w:val="0"/>
        </w:rPr>
        <w:t>Guided: 8 - 2 = 6 MSE units; 6/8 = 75% relative MSE reduction on four final rows. It is not classification accuracy.</w:t>
      </w:r>
    </w:p>
    <w:p>
      <w:pPr>
        <w:spacing w:line="336" w:lineRule="auto" w:after="180"/>
      </w:pPr>
      <w:r>
        <w:rPr>
          <w:b w:val="0"/>
        </w:rPr>
        <w:t>Exit: validation MSE 0 on two rows selected the candidate; frozen final MSE 5 versus 20.25 on four rows, with negative-</w:t>
      </w:r>
      <w:r>
        <w:rPr>
          <w:b/>
        </w:rPr>
        <w:t>output</w:t>
      </w:r>
      <w:r>
        <w:rPr>
          <w:b w:val="0"/>
        </w:rPr>
        <w:t xml:space="preserve"> failures. Timing, stronger baselines and independent revised-model evaluation are absent.</w:t>
      </w:r>
    </w:p>
    <w:p>
      <w:pPr>
        <w:spacing w:line="336" w:lineRule="auto" w:after="180"/>
      </w:pPr>
      <w:r>
        <w:rPr>
          <w:b w:val="0"/>
        </w:rPr>
        <w:t xml:space="preserve">Challenge: “Your validation error was zero, so why did the final test fail on negative targets?” Response: validation contained only positive </w:t>
      </w:r>
      <w:r>
        <w:rPr>
          <w:b/>
        </w:rPr>
        <w:t>input</w:t>
      </w:r>
      <w:r>
        <w:rPr>
          <w:b w:val="0"/>
        </w:rPr>
        <w:t xml:space="preserve">s; the </w:t>
      </w:r>
      <w:r>
        <w:rPr>
          <w:b/>
        </w:rPr>
        <w:t>output</w:t>
      </w:r>
      <w:r>
        <w:rPr>
          <w:b w:val="0"/>
        </w:rPr>
        <w:t xml:space="preserve"> max(0,a*x) cannot be negative.</w:t>
      </w:r>
    </w:p>
    <w:p>
      <w:pPr>
        <w:spacing w:line="336" w:lineRule="auto" w:after="180"/>
      </w:pPr>
      <w:r>
        <w:rPr>
          <w:b w:val="0"/>
        </w:rPr>
        <w:t xml:space="preserve">The final negative cases expose a coverage and architecture </w:t>
      </w:r>
      <w:r>
        <w:rPr>
          <w:b/>
        </w:rPr>
        <w:t>limitation</w:t>
      </w:r>
      <w:r>
        <w:rPr>
          <w:b w:val="0"/>
        </w:rPr>
        <w:t>. The overall criterion still passed, but that does not remove the failure.</w:t>
      </w:r>
    </w:p>
    <w:p>
      <w:pPr>
        <w:spacing w:line="336" w:lineRule="auto" w:after="180"/>
      </w:pPr>
      <w:r>
        <w:rPr>
          <w:b w:val="0"/>
        </w:rPr>
        <w:t xml:space="preserve">Challenge: “Is a neural network better than linear regression?” Response: the supplied baseline was a fixed initial weight, not a fitted line. The </w:t>
      </w:r>
      <w:r>
        <w:rPr>
          <w:b/>
        </w:rPr>
        <w:t>evidence</w:t>
      </w:r>
      <w:r>
        <w:rPr>
          <w:b w:val="0"/>
        </w:rPr>
        <w:t xml:space="preserve"> establishes improvement relative to that baseline only.</w:t>
      </w:r>
    </w:p>
    <w:p>
      <w:pPr>
        <w:spacing w:line="336" w:lineRule="auto" w:after="180"/>
      </w:pPr>
      <w:r>
        <w:rPr>
          <w:b w:val="0"/>
        </w:rPr>
        <w:t xml:space="preserve">A fitted signed line is a relevant additional comparison and needs a documented, fair evaluation. Challenge: “Was the candidate faster?” Response: no timing </w:t>
      </w:r>
      <w:r>
        <w:rPr>
          <w:b/>
        </w:rPr>
        <w:t>evidence</w:t>
      </w:r>
      <w:r>
        <w:rPr>
          <w:b w:val="0"/>
        </w:rPr>
        <w:t xml:space="preserve"> was collected, so speed is unmeasured.</w:t>
      </w:r>
    </w:p>
    <w:p>
      <w:pPr>
        <w:pStyle w:val="Heading2"/>
      </w:pPr>
      <w:r>
        <w:t>Separate pictured neuron and numerical scope</w:t>
      </w:r>
    </w:p>
    <w:p>
      <w:pPr>
        <w:spacing w:line="336" w:lineRule="auto" w:after="180"/>
      </w:pPr>
      <w:r>
        <w:rPr>
          <w:b w:val="0"/>
        </w:rPr>
        <w:t>Defend an individual network calculation. At the defence, a team shows a single toy neuron before describing the whole image-pattern experiment.</w:t>
      </w:r>
    </w:p>
    <w:p>
      <w:pPr>
        <w:spacing w:line="336" w:lineRule="auto" w:after="180"/>
      </w:pPr>
      <w:r>
        <w:rPr>
          <w:b/>
        </w:rPr>
        <w:t>Input</w:t>
      </w:r>
      <w:r>
        <w:rPr>
          <w:b w:val="0"/>
        </w:rPr>
        <w:t>s are [2,1]; weights [0.5,-1]; bias 0.2; activation is ReLU, max(0,z). This is a demonstration, not a probability model.</w:t>
      </w:r>
    </w:p>
    <w:p>
      <w:pPr>
        <w:spacing w:line="336" w:lineRule="auto" w:after="180"/>
      </w:pPr>
      <w:r>
        <w:rPr>
          <w:b w:val="0"/>
        </w:rPr>
        <w:t>The picture is a separate arithmetic demonstration, not the scalar capstone’s evaluation. Inputs [2, 1], weights [.5, −1], bias .2 give weighted terms 1 and −1, preactivation .2 and ReLU output .2. Changing only the second input to 2 gives z = −.8 and output 0. There is no supplied class-reference dataset, probability conversion or accuracy denominator for this neuron.</w:t>
      </w:r>
    </w:p>
    <w:p>
      <w:pPr>
        <w:spacing w:line="336" w:lineRule="auto" w:after="180"/>
      </w:pPr>
      <w:r>
        <w:rPr>
          <w:b w:val="0"/>
        </w:rPr>
        <w:t>Its output .2 cannot be called 20% confidence or 20% accuracy.</w:t>
      </w:r>
    </w:p>
    <w:p>
      <w:pPr>
        <w:pStyle w:val="Heading2"/>
      </w:pPr>
      <w:r>
        <w:t>Pictured calculation and changed-input key</w:t>
      </w:r>
    </w:p>
    <w:p>
      <w:r>
        <w:drawing>
          <wp:inline xmlns:a="http://schemas.openxmlformats.org/drawingml/2006/main" xmlns:pic="http://schemas.openxmlformats.org/drawingml/2006/picture">
            <wp:extent cx="5486400" cy="3182112"/>
            <wp:docPr id="1" name="Picture 1" descr="Multiply inputs: 2×0.5=1 and 1×(-1)=-1. → Add weighted terms: Pre-activation z is 1-1+0.2=0.2. → Apply ReLU: max(0,0.2)=0.2; this activation is not a confidence percentage."/>
            <wp:cNvGraphicFramePr>
              <a:graphicFrameLocks noChangeAspect="1"/>
            </wp:cNvGraphicFramePr>
            <a:graphic>
              <a:graphicData uri="http://schemas.openxmlformats.org/drawingml/2006/picture">
                <pic:pic>
                  <pic:nvPicPr>
                    <pic:cNvPr id="0" name="academy-story-ai-5-36-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Multiply inputs</w:t>
            </w:r>
          </w:p>
        </w:tc>
        <w:tc>
          <w:tcPr>
            <w:tcW w:type="dxa" w:w="5112"/>
          </w:tcPr>
          <w:p>
            <w:r>
              <w:t>2×0.5=1 and 1×(-1)=-1.</w:t>
            </w:r>
          </w:p>
        </w:tc>
      </w:tr>
      <w:tr>
        <w:tc>
          <w:tcPr>
            <w:tcW w:type="dxa" w:w="5112"/>
          </w:tcPr>
          <w:p>
            <w:r>
              <w:t>2. Add weighted terms</w:t>
            </w:r>
          </w:p>
        </w:tc>
        <w:tc>
          <w:tcPr>
            <w:tcW w:type="dxa" w:w="5112"/>
          </w:tcPr>
          <w:p>
            <w:r>
              <w:t>Pre-activation z is 1-1+0.2=0.2.</w:t>
            </w:r>
          </w:p>
        </w:tc>
      </w:tr>
      <w:tr>
        <w:tc>
          <w:tcPr>
            <w:tcW w:type="dxa" w:w="5112"/>
          </w:tcPr>
          <w:p>
            <w:r>
              <w:t>3. Apply ReLU</w:t>
            </w:r>
          </w:p>
        </w:tc>
        <w:tc>
          <w:tcPr>
            <w:tcW w:type="dxa" w:w="5112"/>
          </w:tcPr>
          <w:p>
            <w:r>
              <w:t>max(0,0.2)=0.2; this activation is not a confidence percentage.</w:t>
            </w:r>
          </w:p>
        </w:tc>
      </w:tr>
    </w:tbl>
    <w:p>
      <w:r>
        <w:t>Match each pictured step to the supplied facts. This is a worked teaching case, not an independent assessment.</w:t>
      </w:r>
    </w:p>
    <w:p>
      <w:pPr>
        <w:spacing w:line="336" w:lineRule="auto" w:after="180"/>
      </w:pPr>
      <w:r>
        <w:rPr>
          <w:b w:val="0"/>
        </w:rPr>
        <w:t>A defence should distinguish a traceable network calculation from a claim about classification quality. The neuron transforms supplied numbers; held-out labelled cases are needed to assess the complete system.</w:t>
      </w:r>
    </w:p>
    <w:p>
      <w:pPr>
        <w:spacing w:line="336" w:lineRule="auto" w:after="180"/>
      </w:pPr>
      <w:r>
        <w:rPr>
          <w:b w:val="0"/>
        </w:rPr>
        <w:t>This one-neuron arithmetic does not establish how a trained image classifier generalises or why its full network makes a decision.</w:t>
      </w:r>
    </w:p>
    <w:p>
      <w:pPr>
        <w:spacing w:line="336" w:lineRule="auto" w:after="180"/>
      </w:pPr>
      <w:r>
        <w:rPr>
          <w:b w:val="0"/>
        </w:rPr>
        <w:t xml:space="preserve">Change: Change the second </w:t>
      </w:r>
      <w:r>
        <w:rPr>
          <w:b/>
        </w:rPr>
        <w:t>input</w:t>
      </w:r>
      <w:r>
        <w:rPr>
          <w:b w:val="0"/>
        </w:rPr>
        <w:t xml:space="preserve"> from 1 to 2.</w:t>
      </w:r>
    </w:p>
    <w:p>
      <w:pPr>
        <w:spacing w:line="336" w:lineRule="auto" w:after="180"/>
      </w:pPr>
      <w:r>
        <w:rPr>
          <w:b/>
        </w:rPr>
        <w:t>Prediction</w:t>
      </w:r>
      <w:r>
        <w:rPr>
          <w:b w:val="0"/>
        </w:rPr>
        <w:t>: z becomes 1-2+0.2=-0.8 and ReLU returns 0.</w:t>
      </w:r>
    </w:p>
    <w:p>
      <w:pPr>
        <w:spacing w:line="336" w:lineRule="auto" w:after="180"/>
      </w:pPr>
      <w:r>
        <w:rPr>
          <w:b w:val="0"/>
        </w:rPr>
        <w:t>Reason: The negative weighted term grows; ReLU clips a negative pre-activation to zero.</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Defense</w:t>
            </w:r>
          </w:p>
        </w:tc>
        <w:tc>
          <w:tcPr>
            <w:tcW w:type="dxa" w:w="5112"/>
          </w:tcPr>
          <w:p>
            <w:r>
              <w:t>An explanation of methods and claims supported by inspectable evidence</w:t>
            </w:r>
          </w:p>
        </w:tc>
      </w:tr>
      <w:tr>
        <w:tc>
          <w:tcPr>
            <w:tcW w:type="dxa" w:w="5112"/>
          </w:tcPr>
          <w:p>
            <w:r>
              <w:t>Evidence chain</w:t>
            </w:r>
          </w:p>
        </w:tc>
        <w:tc>
          <w:tcPr>
            <w:tcW w:type="dxa" w:w="5112"/>
          </w:tcPr>
          <w:p>
            <w:r>
              <w:t>The connection from inputs and procedure through raw outputs to a reported claim</w:t>
            </w:r>
          </w:p>
        </w:tc>
      </w:tr>
      <w:tr>
        <w:tc>
          <w:tcPr>
            <w:tcW w:type="dxa" w:w="5112"/>
          </w:tcPr>
          <w:p>
            <w:r>
              <w:t>Limitation</w:t>
            </w:r>
          </w:p>
        </w:tc>
        <w:tc>
          <w:tcPr>
            <w:tcW w:type="dxa" w:w="5112"/>
          </w:tcPr>
          <w:p>
            <w:r>
              <w:t>A condition restricting what evidence can establish</w:t>
            </w:r>
          </w:p>
        </w:tc>
      </w:tr>
      <w:tr>
        <w:tc>
          <w:tcPr>
            <w:tcW w:type="dxa" w:w="5112"/>
          </w:tcPr>
          <w:p>
            <w:r>
              <w:t>Reproduction</w:t>
            </w:r>
          </w:p>
        </w:tc>
        <w:tc>
          <w:tcPr>
            <w:tcW w:type="dxa" w:w="5112"/>
          </w:tcPr>
          <w:p>
            <w:r>
              <w:t>Repeating the documented procedure to check reported outputs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Neural network experiment defense</w:t>
      </w:r>
    </w:p>
    <w:p>
      <w:pPr>
        <w:pStyle w:val="Heading3"/>
      </w:pPr>
      <w:r>
        <w:t>The facts we will use</w:t>
      </w:r>
    </w:p>
    <w:p>
      <w:r>
        <w:drawing>
          <wp:inline xmlns:a="http://schemas.openxmlformats.org/drawingml/2006/main" xmlns:pic="http://schemas.openxmlformats.org/drawingml/2006/picture">
            <wp:extent cx="5486400" cy="3218543"/>
            <wp:docPr id="2" name="Picture 2" descr="One toy ReLU neuron: not a probability"/>
            <wp:cNvGraphicFramePr>
              <a:graphicFrameLocks noChangeAspect="1"/>
            </wp:cNvGraphicFramePr>
            <a:graphic>
              <a:graphicData uri="http://schemas.openxmlformats.org/drawingml/2006/picture">
                <pic:pic>
                  <pic:nvPicPr>
                    <pic:cNvPr id="0" name="academy-detail-ai-5-36.png"/>
                    <pic:cNvPicPr/>
                  </pic:nvPicPr>
                  <pic:blipFill>
                    <a:blip r:embed="rId10"/>
                    <a:stretch>
                      <a:fillRect/>
                    </a:stretch>
                  </pic:blipFill>
                  <pic:spPr>
                    <a:xfrm>
                      <a:off x="0" y="0"/>
                      <a:ext cx="5486400" cy="3218543"/>
                    </a:xfrm>
                    <a:prstGeom prst="rect"/>
                  </pic:spPr>
                </pic:pic>
              </a:graphicData>
            </a:graphic>
          </wp:inline>
        </w:drawing>
      </w:r>
    </w:p>
    <w:p>
      <w:r>
        <w:drawing>
          <wp:inline xmlns:a="http://schemas.openxmlformats.org/drawingml/2006/main" xmlns:pic="http://schemas.openxmlformats.org/drawingml/2006/picture">
            <wp:extent cx="5486400" cy="5185229"/>
            <wp:docPr id="3" name="Picture 3" descr="Neural network experiment defense. Multiply inputs: 2×0.5=1 and 1×(-1)=-1.. Add weighted terms: Pre-activation z is 1-1+0.2=0.2.. Apply ReLU: max(0,0.2)=0.2; this activation is not a confidence percentage."/>
            <wp:cNvGraphicFramePr>
              <a:graphicFrameLocks noChangeAspect="1"/>
            </wp:cNvGraphicFramePr>
            <a:graphic>
              <a:graphicData uri="http://schemas.openxmlformats.org/drawingml/2006/picture">
                <pic:pic>
                  <pic:nvPicPr>
                    <pic:cNvPr id="0" name="academy-visual-ai-5-36.png"/>
                    <pic:cNvPicPr/>
                  </pic:nvPicPr>
                  <pic:blipFill>
                    <a:blip r:embed="rId11"/>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State the validation selection and frozen final comparison using their correct metrics and scopes.</w:t>
      </w:r>
    </w:p>
    <w:p>
      <w:pPr>
        <w:spacing w:line="336" w:lineRule="auto" w:after="180"/>
      </w:pPr>
      <w:r>
        <w:rPr>
          <w:b w:val="0"/>
        </w:rPr>
        <w:t>Teacher check: Teacher explanation: Rate 0.2 selected a = 2 with validation MSE 0 versus 0.78125 on two positive rows.</w:t>
      </w:r>
    </w:p>
    <w:p>
      <w:pPr>
        <w:spacing w:line="336" w:lineRule="auto" w:after="180"/>
      </w:pPr>
      <w:r>
        <w:rPr>
          <w:b w:val="0"/>
        </w:rPr>
        <w:t>Frozen final MSE was 5 versus baseline 20.25 on four constructed rows; negative-</w:t>
      </w:r>
      <w:r>
        <w:rPr>
          <w:b/>
        </w:rPr>
        <w:t>input</w:t>
      </w:r>
      <w:r>
        <w:rPr>
          <w:b w:val="0"/>
        </w:rPr>
        <w:t xml:space="preserve"> candidate MSE was 10 on two rows.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Neural network experiment </w:t>
      </w:r>
      <w:r>
        <w:rPr>
          <w:b/>
        </w:rPr>
        <w:t>defense</w:t>
      </w:r>
      <w:r>
        <w:rPr>
          <w:b w:val="0"/>
        </w:rPr>
        <w:t>. Proposed explanation: “A polished demonstration is an evaluation”.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 demonstration needs traceable data roles, metrics and raw results to support a performance claim.</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Calculate both weighted terms, z and ReLU </w:t>
      </w:r>
      <w:r>
        <w:rPr>
          <w:b/>
        </w:rPr>
        <w:t>output</w:t>
      </w:r>
      <w:r>
        <w:rPr>
          <w:b w:val="0"/>
        </w:rPr>
        <w:t xml:space="preserve">. Predict the changed second </w:t>
      </w:r>
      <w:r>
        <w:rPr>
          <w:b/>
        </w:rPr>
        <w:t>input</w:t>
      </w:r>
      <w:r>
        <w:rPr>
          <w:b w:val="0"/>
        </w:rPr>
        <w:t xml:space="preserve"> and explain why 0.2 cannot be called 20% accuracy.</w:t>
      </w:r>
    </w:p>
    <w:p>
      <w:pPr>
        <w:spacing w:line="336" w:lineRule="auto" w:after="180"/>
      </w:pPr>
      <w:r>
        <w:rPr>
          <w:b w:val="0"/>
        </w:rPr>
        <w:t xml:space="preserve">The products are 1 and -1; z=0.2 and ReLU=0.2. With second </w:t>
      </w:r>
      <w:r>
        <w:rPr>
          <w:b/>
        </w:rPr>
        <w:t>input</w:t>
      </w:r>
      <w:r>
        <w:rPr>
          <w:b w:val="0"/>
        </w:rPr>
        <w:t xml:space="preserve"> 2, z=-0.8 and </w:t>
      </w:r>
      <w:r>
        <w:rPr>
          <w:b/>
        </w:rPr>
        <w:t>output</w:t>
      </w:r>
      <w:r>
        <w:rPr>
          <w:b w:val="0"/>
        </w:rPr>
        <w:t>=0. The activation is a neuron value, not an accuracy fraction or calibrated probability.</w:t>
      </w:r>
    </w:p>
    <w:p>
      <w:pPr>
        <w:spacing w:line="336" w:lineRule="auto" w:after="180"/>
      </w:pPr>
      <w:r>
        <w:rPr>
          <w:b w:val="0"/>
        </w:rPr>
        <w:t>Changed-case reasoning: z becomes 1-2+0.2=-0.8 and ReLU returns 0. The negative weighted term grows; ReLU clips a negative pre-activation to zero.</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 frame with question, fixed settings, changed setting, data roles, raw </w:t>
      </w:r>
      <w:r>
        <w:rPr>
          <w:b/>
        </w:rPr>
        <w:t>prediction</w:t>
      </w:r>
      <w:r>
        <w:rPr>
          <w:b w:val="0"/>
        </w:rPr>
        <w:t xml:space="preserve">s, metric, conclusion and </w:t>
      </w:r>
      <w:r>
        <w:rPr>
          <w:b/>
        </w:rPr>
        <w:t>limitation</w:t>
      </w:r>
      <w:r>
        <w:rPr>
          <w:b w:val="0"/>
        </w:rPr>
        <w:t>. Allow a calculator and explicit squared-error columns.</w:t>
      </w:r>
    </w:p>
    <w:p>
      <w:pPr>
        <w:spacing w:line="336" w:lineRule="auto" w:after="180"/>
      </w:pPr>
      <w:r>
        <w:rPr>
          <w:b w:val="0"/>
        </w:rPr>
        <w:t>Extension: implement the arithmetic locally, preserve the program version, and explain why a successful replay adds no independent test cases.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prerequisite and ask students to explain the data roles.</w:t>
            </w:r>
          </w:p>
        </w:tc>
      </w:tr>
      <w:tr>
        <w:tc>
          <w:tcPr>
            <w:tcW w:type="dxa" w:w="5112"/>
          </w:tcPr>
          <w:p>
            <w:r>
              <w:t>7 to 18 minutes</w:t>
            </w:r>
          </w:p>
        </w:tc>
        <w:tc>
          <w:tcPr>
            <w:tcW w:type="dxa" w:w="5112"/>
          </w:tcPr>
          <w:p>
            <w:r>
              <w:t>Read section 1 and complete W1 with a recorded reason.</w:t>
            </w:r>
          </w:p>
        </w:tc>
      </w:tr>
      <w:tr>
        <w:tc>
          <w:tcPr>
            <w:tcW w:type="dxa" w:w="5112"/>
          </w:tcPr>
          <w:p>
            <w:r>
              <w:t>18 to 32 minutes</w:t>
            </w:r>
          </w:p>
        </w:tc>
        <w:tc>
          <w:tcPr>
            <w:tcW w:type="dxa" w:w="5112"/>
          </w:tcPr>
          <w:p>
            <w:r>
              <w:t>Trace section 2 and complete W2; compare raw values before conclusions.</w:t>
            </w:r>
          </w:p>
        </w:tc>
      </w:tr>
      <w:tr>
        <w:tc>
          <w:tcPr>
            <w:tcW w:type="dxa" w:w="5112"/>
          </w:tcPr>
          <w:p>
            <w:r>
              <w:t>32 to 45 minutes</w:t>
            </w:r>
          </w:p>
        </w:tc>
        <w:tc>
          <w:tcPr>
            <w:tcW w:type="dxa" w:w="5112"/>
          </w:tcPr>
          <w:p>
            <w:r>
              <w:t>Explain the diagram and complete W3 in pairs; record any support.</w:t>
            </w:r>
          </w:p>
        </w:tc>
      </w:tr>
      <w:tr>
        <w:tc>
          <w:tcPr>
            <w:tcW w:type="dxa" w:w="5112"/>
          </w:tcPr>
          <w:p>
            <w:r>
              <w:t>Session 2 start to 8 minutes</w:t>
            </w:r>
          </w:p>
        </w:tc>
        <w:tc>
          <w:tcPr>
            <w:tcW w:type="dxa" w:w="5112"/>
          </w:tcPr>
          <w:p>
            <w:r>
              <w:t>Complete the guided response and discuss why the evidence has limits.</w:t>
            </w:r>
          </w:p>
        </w:tc>
      </w:tr>
      <w:tr>
        <w:tc>
          <w:tcPr>
            <w:tcW w:type="dxa" w:w="5112"/>
          </w:tcPr>
          <w:p>
            <w:r>
              <w:t>8 to 20 minutes</w:t>
            </w:r>
          </w:p>
        </w:tc>
        <w:tc>
          <w:tcPr>
            <w:tcW w:type="dxa" w:w="5112"/>
          </w:tcPr>
          <w:p>
            <w:r>
              <w:t>Read the remaining explanation and prepare a concise experiment record.</w:t>
            </w:r>
          </w:p>
        </w:tc>
      </w:tr>
      <w:tr>
        <w:tc>
          <w:tcPr>
            <w:tcW w:type="dxa" w:w="5112"/>
          </w:tcPr>
          <w:p>
            <w:r>
              <w:t>20 to 35 minutes</w:t>
            </w:r>
          </w:p>
        </w:tc>
        <w:tc>
          <w:tcPr>
            <w:tcW w:type="dxa" w:w="5112"/>
          </w:tcPr>
          <w:p>
            <w:r>
              <w:t>Collect W4 independently. Require calculations and a bounded claim.</w:t>
            </w:r>
          </w:p>
        </w:tc>
      </w:tr>
      <w:tr>
        <w:tc>
          <w:tcPr>
            <w:tcW w:type="dxa" w:w="5112"/>
          </w:tcPr>
          <w:p>
            <w:r>
              <w:t>35 to 45 minutes</w:t>
            </w:r>
          </w:p>
        </w:tc>
        <w:tc>
          <w:tcPr>
            <w:tcW w:type="dxa" w:w="5112"/>
          </w:tcPr>
          <w:p>
            <w:r>
              <w:t>Use W5 and the exit response for feedback. Administer the fresh retry after feedback without the earlier solution.</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selection validation 0 versus.78125 on two rows; frozen final candidate 5 versus 20.25 on four, negative subset 10. Supported8→2 gives 6 units/75% relative MSE reduction. Independent selects C2 from validation 1.5/1.0. Baseline final squares 4, 9, 1, 2 sum 16→MSE 4; C2 squares 1, 1, 2, 0 sum 4→MSE 1; reduction 3 units/75%. Last-two-row condition B baseline 1.5 versus candidate 1, but its first row worsens 1→2.</w:t>
      </w:r>
    </w:p>
    <w:p>
      <w:pPr>
        <w:spacing w:line="336" w:lineRule="auto" w:after="180"/>
      </w:pPr>
      <w:r>
        <w:rPr>
          <w:b w:val="0"/>
        </w:rPr>
        <w:t>No speed, energy or universal reliability claim supported.</w:t>
      </w:r>
    </w:p>
    <w:p>
      <w:pPr>
        <w:pStyle w:val="Heading2"/>
      </w:pPr>
      <w:r>
        <w:t>Diagnose the current misconceptions</w:t>
      </w:r>
    </w:p>
    <w:p>
      <w:pPr>
        <w:spacing w:line="336" w:lineRule="auto" w:after="180"/>
      </w:pPr>
      <w:r>
        <w:rPr>
          <w:b w:val="0"/>
        </w:rPr>
        <w:t>A polished demonstration is an evaluation: A demonstration needs traceable data roles, metrics and raw results to support a performance claim.</w:t>
      </w:r>
    </w:p>
    <w:p>
      <w:pPr>
        <w:spacing w:line="336" w:lineRule="auto" w:after="180"/>
      </w:pPr>
      <w:r>
        <w:rPr>
          <w:b w:val="0"/>
        </w:rPr>
        <w:t>Relative MSE reduction is accuracy: Regression MSE and classification accuracy are different metrics.</w:t>
      </w:r>
    </w:p>
    <w:p>
      <w:pPr>
        <w:spacing w:line="336" w:lineRule="auto" w:after="180"/>
      </w:pPr>
      <w:r>
        <w:rPr>
          <w:b w:val="0"/>
        </w:rPr>
        <w:t xml:space="preserve">A </w:t>
      </w:r>
      <w:r>
        <w:rPr>
          <w:b/>
        </w:rPr>
        <w:t>limitation</w:t>
      </w:r>
      <w:r>
        <w:rPr>
          <w:b w:val="0"/>
        </w:rPr>
        <w:t xml:space="preserve"> invalidates every result: A </w:t>
      </w:r>
      <w:r>
        <w:rPr>
          <w:b/>
        </w:rPr>
        <w:t>limitation</w:t>
      </w:r>
      <w:r>
        <w:rPr>
          <w:b w:val="0"/>
        </w:rPr>
        <w:t xml:space="preserve"> bounds a result; lower error on the measured rows can be true without a universal claim.</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A separate experiment compares candidates C1 and C2 on two validation rows: MSE 1.5 and 1.0. The </w:t>
      </w:r>
      <w:r>
        <w:rPr>
          <w:b/>
        </w:rPr>
        <w:t>written rule</w:t>
      </w:r>
      <w:r>
        <w:rPr>
          <w:b w:val="0"/>
        </w:rPr>
        <w:t xml:space="preserve"> selects lower MSE.</w:t>
      </w:r>
    </w:p>
    <w:p>
      <w:pPr>
        <w:spacing w:line="336" w:lineRule="auto" w:after="180"/>
      </w:pPr>
      <w:r>
        <w:rPr>
          <w:b w:val="0"/>
        </w:rPr>
        <w:t>After freezing C2, four fresh final rows give baseline squared errors 4,9,1,2 and C2 squared errors 1,1,2,0. Compute final MSE and relative reduction.</w:t>
      </w:r>
    </w:p>
    <w:p>
      <w:pPr>
        <w:spacing w:line="336" w:lineRule="auto" w:after="180"/>
      </w:pPr>
      <w:r>
        <w:rPr>
          <w:b w:val="0"/>
        </w:rPr>
        <w:t>Two condition-B rows are the last two rows; compare baseline and candidate MSE there. State what this record supports and what is unmeasured.</w:t>
      </w:r>
    </w:p>
    <w:p>
      <w:pPr>
        <w:spacing w:line="336" w:lineRule="auto" w:after="180"/>
      </w:pPr>
      <w:r>
        <w:rPr>
          <w:b w:val="0"/>
        </w:rPr>
        <w:t>Teacher explanation: Select C2. Baseline final MSE 16/4 = 4; candidate MSE 4/4 = 1; absolute reduction 3 and relative reduction 75%.</w:t>
      </w:r>
    </w:p>
    <w:p>
      <w:pPr>
        <w:spacing w:line="336" w:lineRule="auto" w:after="180"/>
      </w:pPr>
      <w:r>
        <w:rPr>
          <w:b w:val="0"/>
        </w:rPr>
        <w:t>Condition B baseline MSE (1+2)/2 = 1.5 and candidate MSE (2+0)/2 = 1, though one condition-B row worsened from 1 to 2.</w:t>
      </w:r>
    </w:p>
    <w:p>
      <w:pPr>
        <w:spacing w:line="336" w:lineRule="auto" w:after="180"/>
      </w:pPr>
      <w:r>
        <w:rPr>
          <w:b w:val="0"/>
        </w:rPr>
        <w:t>The record supports lower MSE on these four final rows, not universal reliability or a classification-accuracy percentage. Speed and energy are unmeasured.</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Build the evidence inventory</w:t>
      </w:r>
    </w:p>
    <w:p>
      <w:pPr>
        <w:spacing w:line="336" w:lineRule="auto" w:after="180"/>
      </w:pPr>
      <w:r>
        <w:rPr>
          <w:b w:val="0"/>
        </w:rPr>
        <w:t>Name eight items needed to check the capstone from question through final result.</w:t>
      </w:r>
    </w:p>
    <w:p>
      <w:pPr>
        <w:spacing w:line="336" w:lineRule="auto" w:after="180"/>
      </w:pPr>
      <w:r>
        <w:rPr>
          <w:b w:val="0"/>
        </w:rPr>
        <w:t xml:space="preserve">Teacher explanation: Question/criterion, data and split IDs, baseline rule, architecture, initial values and learning rates, update count/loss, checkpoints and raw </w:t>
      </w:r>
      <w:r>
        <w:rPr>
          <w:b/>
        </w:rPr>
        <w:t>prediction</w:t>
      </w:r>
      <w:r>
        <w:rPr>
          <w:b w:val="0"/>
        </w:rPr>
        <w:t xml:space="preserve">s, validation selection rule, frozen final record, </w:t>
      </w:r>
      <w:r>
        <w:rPr>
          <w:b/>
        </w:rPr>
        <w:t>limitation</w:t>
      </w:r>
      <w:r>
        <w:rPr>
          <w:b w:val="0"/>
        </w:rPr>
        <w:t>s and revision history are acceptable items.</w:t>
      </w:r>
    </w:p>
    <w:p>
      <w:pPr>
        <w:pStyle w:val="Heading2"/>
      </w:pPr>
      <w:r>
        <w:t>W2 Defend the result</w:t>
      </w:r>
    </w:p>
    <w:p>
      <w:pPr>
        <w:spacing w:line="336" w:lineRule="auto" w:after="180"/>
      </w:pPr>
      <w:r>
        <w:rPr>
          <w:b w:val="0"/>
        </w:rPr>
        <w:t>State the validation selection and frozen final comparison using their correct metrics and scopes.</w:t>
      </w:r>
    </w:p>
    <w:p>
      <w:pPr>
        <w:spacing w:line="336" w:lineRule="auto" w:after="180"/>
      </w:pPr>
      <w:r>
        <w:rPr>
          <w:b w:val="0"/>
        </w:rPr>
        <w:t>Teacher explanation: Rate 0.2 selected a = 2 with validation MSE 0 versus 0.78125 on two positive rows. Frozen final MSE was 5 versus baseline 20.25 on four constructed rows; negative-</w:t>
      </w:r>
      <w:r>
        <w:rPr>
          <w:b/>
        </w:rPr>
        <w:t>input</w:t>
      </w:r>
      <w:r>
        <w:rPr>
          <w:b w:val="0"/>
        </w:rPr>
        <w:t xml:space="preserve"> candidate MSE was 10 on two rows.</w:t>
      </w:r>
    </w:p>
    <w:p>
      <w:pPr>
        <w:pStyle w:val="Heading2"/>
      </w:pPr>
      <w:r>
        <w:t>W3 Challenge an unsupported claim</w:t>
      </w:r>
    </w:p>
    <w:p>
      <w:pPr>
        <w:spacing w:line="336" w:lineRule="auto" w:after="180"/>
      </w:pPr>
      <w:r>
        <w:rPr>
          <w:b w:val="0"/>
        </w:rPr>
        <w:t xml:space="preserve">A presenter claims the experiment proves neural networks beat fitted lines and use less energy. What </w:t>
      </w:r>
      <w:r>
        <w:rPr>
          <w:b/>
        </w:rPr>
        <w:t>evidence</w:t>
      </w:r>
      <w:r>
        <w:rPr>
          <w:b w:val="0"/>
        </w:rPr>
        <w:t xml:space="preserve"> is missing?</w:t>
      </w:r>
    </w:p>
    <w:p>
      <w:pPr>
        <w:spacing w:line="336" w:lineRule="auto" w:after="180"/>
      </w:pPr>
      <w:r>
        <w:rPr>
          <w:b w:val="0"/>
        </w:rPr>
        <w:t>Teacher explanation: No fitted-line comparison or energy measurement was supplied.</w:t>
      </w:r>
    </w:p>
    <w:p>
      <w:pPr>
        <w:spacing w:line="336" w:lineRule="auto" w:after="180"/>
      </w:pPr>
      <w:r>
        <w:rPr>
          <w:b w:val="0"/>
        </w:rPr>
        <w:t>The initial-weight baseline comparison supports neither claim; specify a fair fitted-line procedure and measured resource boundary before comparing.</w:t>
      </w:r>
    </w:p>
    <w:p>
      <w:pPr>
        <w:pStyle w:val="Heading2"/>
      </w:pPr>
      <w:r>
        <w:t>W5 Record the next investigation</w:t>
      </w:r>
    </w:p>
    <w:p>
      <w:pPr>
        <w:spacing w:line="336" w:lineRule="auto" w:after="180"/>
      </w:pPr>
      <w:r>
        <w:rPr>
          <w:b w:val="0"/>
        </w:rPr>
        <w:t xml:space="preserve">Propose a fair next comparison with a fitted signed line. State how to preserve previous </w:t>
      </w:r>
      <w:r>
        <w:rPr>
          <w:b/>
        </w:rPr>
        <w:t>evidence</w:t>
      </w:r>
      <w:r>
        <w:rPr>
          <w:b w:val="0"/>
        </w:rPr>
        <w:t xml:space="preserve"> and reserve new evaluation.</w:t>
      </w:r>
    </w:p>
    <w:p>
      <w:pPr>
        <w:spacing w:line="336" w:lineRule="auto" w:after="180"/>
      </w:pPr>
      <w:r>
        <w:rPr>
          <w:b w:val="0"/>
        </w:rPr>
        <w:t xml:space="preserve">Teacher explanation: Keep the original plans, </w:t>
      </w:r>
      <w:r>
        <w:rPr>
          <w:b/>
        </w:rPr>
        <w:t>output</w:t>
      </w:r>
      <w:r>
        <w:rPr>
          <w:b w:val="0"/>
        </w:rPr>
        <w:t>s and failures.</w:t>
      </w:r>
    </w:p>
    <w:p>
      <w:pPr>
        <w:spacing w:line="336" w:lineRule="auto" w:after="180"/>
      </w:pPr>
      <w:r>
        <w:rPr>
          <w:b w:val="0"/>
        </w:rPr>
        <w:t xml:space="preserve">Define and fit the signed-line baseline with development data, match task and evaluation metric, freeze both procedures, and use fresh reserved cases with positive and negative </w:t>
      </w:r>
      <w:r>
        <w:rPr>
          <w:b/>
        </w:rPr>
        <w:t>input</w:t>
      </w:r>
      <w:r>
        <w:rPr>
          <w:b w:val="0"/>
        </w:rPr>
        <w:t xml:space="preserve"> coverage.</w:t>
      </w:r>
    </w:p>
    <w:p>
      <w:pPr>
        <w:spacing w:line="336" w:lineRule="auto" w:after="180"/>
      </w:pPr>
      <w:r>
        <w:rPr>
          <w:b w:val="0"/>
        </w:rPr>
        <w:t>Record revised settings and report all outcomes.</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Guided: 8 - 2 = 6 MSE units; 6/8 = 75% relative MSE reduction on four final rows. It is not classification accuracy.</w:t>
      </w:r>
    </w:p>
    <w:p>
      <w:pPr>
        <w:spacing w:line="336" w:lineRule="auto" w:after="180"/>
      </w:pPr>
      <w:r>
        <w:rPr>
          <w:b w:val="0"/>
        </w:rPr>
        <w:t>Exit: validation MSE 0 on two rows selected the candidate; frozen final MSE 5 versus 20.25 on four rows, with negative-</w:t>
      </w:r>
      <w:r>
        <w:rPr>
          <w:b/>
        </w:rPr>
        <w:t>output</w:t>
      </w:r>
      <w:r>
        <w:rPr>
          <w:b w:val="0"/>
        </w:rPr>
        <w:t xml:space="preserve"> failures. Timing, stronger baselines and independent revised-model evaluation are absent.</w:t>
      </w:r>
    </w:p>
    <w:p>
      <w:pPr>
        <w:pStyle w:val="Heading3"/>
      </w:pPr>
      <w:r>
        <w:t>W1 Build the evidence inventory</w:t>
      </w:r>
    </w:p>
    <w:p>
      <w:pPr>
        <w:pStyle w:val="Heading3"/>
      </w:pPr>
      <w:r>
        <w:t>W2 Defend the result</w:t>
      </w:r>
    </w:p>
    <w:p>
      <w:pPr>
        <w:pStyle w:val="Heading3"/>
      </w:pPr>
      <w:r>
        <w:t>W3 Challenge an unsupported claim</w:t>
      </w:r>
    </w:p>
    <w:p>
      <w:pPr>
        <w:pStyle w:val="Heading3"/>
      </w:pPr>
      <w:r>
        <w:t>W4 Defend a new record independently</w:t>
      </w:r>
    </w:p>
    <w:p>
      <w:pPr>
        <w:spacing w:line="336" w:lineRule="auto" w:after="180"/>
      </w:pPr>
      <w:r>
        <w:rPr>
          <w:b w:val="0"/>
        </w:rPr>
        <w:t xml:space="preserve">A separate experiment compares candidates C1 and C2 on two validation rows: MSE 1.5 and 1.0. The </w:t>
      </w:r>
      <w:r>
        <w:rPr>
          <w:b/>
        </w:rPr>
        <w:t>written rule</w:t>
      </w:r>
      <w:r>
        <w:rPr>
          <w:b w:val="0"/>
        </w:rPr>
        <w:t xml:space="preserve"> selects lower MSE.</w:t>
      </w:r>
    </w:p>
    <w:p>
      <w:pPr>
        <w:spacing w:line="336" w:lineRule="auto" w:after="180"/>
      </w:pPr>
      <w:r>
        <w:rPr>
          <w:b w:val="0"/>
        </w:rPr>
        <w:t>After freezing C2, four fresh final rows give baseline squared errors 4,9,1,2 and C2 squared errors 1,1,2,0. Compute final MSE and relative reduction.</w:t>
      </w:r>
    </w:p>
    <w:p>
      <w:pPr>
        <w:spacing w:line="336" w:lineRule="auto" w:after="180"/>
      </w:pPr>
      <w:r>
        <w:rPr>
          <w:b w:val="0"/>
        </w:rPr>
        <w:t>Two condition-B rows are the last two rows; compare baseline and candidate MSE there. State what this record supports and what is unmeasured.</w:t>
      </w:r>
    </w:p>
    <w:p>
      <w:pPr>
        <w:spacing w:line="336" w:lineRule="auto" w:after="180"/>
      </w:pPr>
      <w:r>
        <w:rPr>
          <w:b w:val="0"/>
        </w:rPr>
        <w:t>Teacher explanation: Select C2. Baseline final MSE 16/4 = 4; candidate MSE 4/4 = 1; absolute reduction 3 and relative reduction 75%.</w:t>
      </w:r>
    </w:p>
    <w:p>
      <w:pPr>
        <w:spacing w:line="336" w:lineRule="auto" w:after="180"/>
      </w:pPr>
      <w:r>
        <w:rPr>
          <w:b w:val="0"/>
        </w:rPr>
        <w:t>Condition B baseline MSE (1+2)/2 = 1.5 and candidate MSE (2+0)/2 = 1, though one condition-B row worsened from 1 to 2.</w:t>
      </w:r>
    </w:p>
    <w:p>
      <w:pPr>
        <w:spacing w:line="336" w:lineRule="auto" w:after="180"/>
      </w:pPr>
      <w:r>
        <w:rPr>
          <w:b w:val="0"/>
        </w:rPr>
        <w:t>The record supports lower MSE on these four final rows, not universal reliability or a classification-accuracy percentage. Speed and energy are unmeasured.</w:t>
      </w:r>
    </w:p>
    <w:p>
      <w:pPr>
        <w:pStyle w:val="Heading3"/>
      </w:pPr>
      <w:r>
        <w:t>W5 Record the next investigation</w:t>
      </w:r>
    </w:p>
    <w:p>
      <w:pPr>
        <w:pStyle w:val="Heading3"/>
      </w:pPr>
      <w:r>
        <w:t>Independent assessment and fresh retry</w:t>
      </w:r>
    </w:p>
    <w:p>
      <w:pPr>
        <w:spacing w:line="336" w:lineRule="auto" w:after="180"/>
      </w:pPr>
      <w:r>
        <w:rPr>
          <w:b w:val="0"/>
        </w:rPr>
        <w:t>W4 requires selection C2, MSE 4 and 1, 75% relative reduction, condition-B MSE 1.5 and 1 and recognition of the worsened row. Fresh retry: baseline squared errors 9,9,1,1; selected candidate errors 1,1,0,2.</w:t>
      </w:r>
    </w:p>
    <w:p>
      <w:pPr>
        <w:spacing w:line="336" w:lineRule="auto" w:after="180"/>
      </w:pPr>
      <w:r>
        <w:rPr>
          <w:b w:val="0"/>
        </w:rPr>
        <w:t xml:space="preserve">MSE 5 versus 1, relative reduction </w:t>
      </w:r>
      <w:r>
        <w:rPr>
          <w:b/>
        </w:rPr>
        <w:t>80%</w:t>
      </w:r>
      <w:r>
        <w:rPr>
          <w:b w:val="0"/>
        </w:rPr>
        <w:t>; condition-B MSE both 1 with one worsened row. Require a bounded four-row conclusion.</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For Image-pattern Network Investigation, use this week’s independent task as a rehearsal for the final </w:t>
      </w:r>
      <w:r>
        <w:rPr>
          <w:b/>
        </w:rPr>
        <w:t>evidence</w:t>
      </w:r>
      <w:r>
        <w:rPr>
          <w:b w:val="0"/>
        </w:rPr>
        <w:t xml:space="preserve"> pack: A separate experiment compares candidates C1 and C2 on two validation rows: MSE 1.5 and 1.0.</w:t>
      </w:r>
    </w:p>
    <w:p>
      <w:pPr>
        <w:spacing w:line="336" w:lineRule="auto" w:after="180"/>
      </w:pPr>
      <w:r>
        <w:rPr>
          <w:b w:val="0"/>
        </w:rPr>
        <w:t xml:space="preserve">The </w:t>
      </w:r>
      <w:r>
        <w:rPr>
          <w:b/>
        </w:rPr>
        <w:t>written rule</w:t>
      </w:r>
      <w:r>
        <w:rPr>
          <w:b w:val="0"/>
        </w:rPr>
        <w:t xml:space="preserve"> selects lower MSE. After freezing C2, four fresh final rows give baseline squared errors 4,9,1,2 and C2 squared errors 1,1,2,0. Compute final MSE and relative reduction.</w:t>
      </w:r>
    </w:p>
    <w:p>
      <w:pPr>
        <w:spacing w:line="336" w:lineRule="auto" w:after="180"/>
      </w:pPr>
      <w:r>
        <w:rPr>
          <w:b w:val="0"/>
        </w:rPr>
        <w:t>Two condition-B rows are the last two rows; compare baseline and candidate MSE there. State what this record supports and what is unmeasured.</w:t>
      </w:r>
    </w:p>
    <w:p>
      <w:pPr>
        <w:spacing w:line="336" w:lineRule="auto" w:after="180"/>
      </w:pPr>
      <w:r>
        <w:rPr>
          <w:b w:val="0"/>
        </w:rPr>
        <w:t xml:space="preserve">Keep actual </w:t>
      </w:r>
      <w:r>
        <w:rPr>
          <w:b/>
        </w:rPr>
        <w:t>observation</w:t>
      </w:r>
      <w:r>
        <w:rPr>
          <w:b w:val="0"/>
        </w:rPr>
        <w:t>s separate from expected results, preserve failures, compare a baseline and explain the limits.</w:t>
      </w:r>
    </w:p>
    <w:p>
      <w:pPr>
        <w:spacing w:line="336" w:lineRule="auto" w:after="180"/>
      </w:pPr>
      <w:r>
        <w:rPr>
          <w:b w:val="0"/>
        </w:rPr>
        <w:t xml:space="preserve">Provide a frame with question, fixed settings, changed setting, data roles, raw </w:t>
      </w:r>
      <w:r>
        <w:rPr>
          <w:b/>
        </w:rPr>
        <w:t>prediction</w:t>
      </w:r>
      <w:r>
        <w:rPr>
          <w:b w:val="0"/>
        </w:rPr>
        <w:t xml:space="preserve">s, metric, conclusion and </w:t>
      </w:r>
      <w:r>
        <w:rPr>
          <w:b/>
        </w:rPr>
        <w:t>limitation</w:t>
      </w:r>
      <w:r>
        <w:rPr>
          <w:b w:val="0"/>
        </w:rPr>
        <w:t>. Allow a calculator and explicit squared-error columns.</w:t>
      </w:r>
    </w:p>
    <w:p>
      <w:pPr>
        <w:spacing w:line="336" w:lineRule="auto" w:after="180"/>
      </w:pPr>
      <w:r>
        <w:rPr>
          <w:b w:val="0"/>
        </w:rPr>
        <w:t>Extension: implement the arithmetic locally, preserve the program version, and explain why a successful replay adds no independent test cases.</w:t>
      </w:r>
    </w:p>
    <w:p>
      <w:pPr>
        <w:spacing w:line="336" w:lineRule="auto" w:after="180"/>
      </w:pPr>
      <w:r>
        <w:rPr>
          <w:b w:val="0"/>
        </w:rPr>
        <w:t xml:space="preserve">AI 5 begins generative and predictive objectives. Check understanding of distributions and vector similarity before advancing; provide a targeted retrieval activity where </w:t>
      </w:r>
      <w:r>
        <w:rPr>
          <w:b/>
        </w:rPr>
        <w:t>evidence</w:t>
      </w:r>
      <w:r>
        <w:rPr>
          <w:b w:val="0"/>
        </w:rPr>
        <w:t xml:space="preserve"> is incomplete.</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p>
      <w:pPr>
        <w:pStyle w:val="Heading2"/>
      </w:pPr>
      <w:r>
        <w:t>Delayed return and support record</w:t>
      </w:r>
    </w:p>
    <w:p>
      <w:pPr>
        <w:spacing w:line="336" w:lineRule="auto" w:after="180"/>
      </w:pPr>
      <w:r>
        <w:rPr>
          <w:b w:val="0"/>
        </w:rPr>
        <w:t>Suggested return points in this level: plan a review after the level ends.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Defend a network experiment using traceable </w:t>
      </w:r>
      <w:r>
        <w:rPr>
          <w:b/>
        </w:rPr>
        <w:t>evidence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State the validation selection and frozen final comparison using their correct metrics and scopes.</w:t>
      </w:r>
    </w:p>
    <w:p>
      <w:pPr>
        <w:spacing w:line="336" w:lineRule="auto" w:after="180"/>
      </w:pPr>
      <w:r>
        <w:rPr>
          <w:b w:val="0"/>
        </w:rPr>
        <w:t>Reasoned practice answer: Teacher explanation: Rate 0.2 selected a = 2 with validation MSE 0 versus 0.78125 on two positive rows.</w:t>
      </w:r>
    </w:p>
    <w:p>
      <w:pPr>
        <w:spacing w:line="336" w:lineRule="auto" w:after="180"/>
      </w:pPr>
      <w:r>
        <w:rPr>
          <w:b w:val="0"/>
        </w:rPr>
        <w:t>Frozen final MSE was 5 versus baseline 20.25 on four constructed rows; negative-</w:t>
      </w:r>
      <w:r>
        <w:rPr>
          <w:b/>
        </w:rPr>
        <w:t>input</w:t>
      </w:r>
      <w:r>
        <w:rPr>
          <w:b w:val="0"/>
        </w:rPr>
        <w:t xml:space="preserve"> candidate MSE was 10 on two rows.</w:t>
      </w:r>
    </w:p>
    <w:p>
      <w:pPr>
        <w:spacing w:line="336" w:lineRule="auto" w:after="180"/>
      </w:pPr>
      <w:r>
        <w:rPr>
          <w:b w:val="0"/>
        </w:rPr>
        <w:t xml:space="preserve">Check every learner before discussion: Use the worked case for Neural network experiment </w:t>
      </w:r>
      <w:r>
        <w:rPr>
          <w:b/>
        </w:rPr>
        <w:t>defense</w:t>
      </w:r>
      <w:r>
        <w:rPr>
          <w:b w:val="0"/>
        </w:rPr>
        <w:t>. Proposed explanation: “A polished demonstration is an evaluation”.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 demonstration needs traceable data roles, metrics and raw results to support a performance claim.</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Change the second </w:t>
      </w:r>
      <w:r>
        <w:rPr>
          <w:b/>
        </w:rPr>
        <w:t>input</w:t>
      </w:r>
      <w:r>
        <w:rPr>
          <w:b w:val="0"/>
        </w:rPr>
        <w:t xml:space="preserve"> from 1 to 2. Require a </w:t>
      </w:r>
      <w:r>
        <w:rPr>
          <w:b/>
        </w:rPr>
        <w:t>prediction</w:t>
      </w:r>
      <w:r>
        <w:rPr>
          <w:b w:val="0"/>
        </w:rPr>
        <w:t xml:space="preserve"> and a reason before comparing. Expected result: z becomes 1-2+0.2=-0.8 and ReLU returns 0.</w:t>
      </w:r>
    </w:p>
    <w:p>
      <w:pPr>
        <w:spacing w:line="336" w:lineRule="auto" w:after="180"/>
      </w:pPr>
      <w:r>
        <w:rPr>
          <w:b w:val="0"/>
        </w:rPr>
        <w:t>Reason: The negative weighted term grows; ReLU clips a negative pre-activation to zero.</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trace/test and </w:t>
      </w:r>
      <w:r>
        <w:rPr>
          <w:b/>
        </w:rPr>
        <w:t>limitation</w:t>
      </w:r>
      <w:r>
        <w:rPr>
          <w:b w:val="0"/>
        </w:rPr>
        <w:t>s. Progress ticks and quiz selections alone do not establish mastery.</w:t>
      </w:r>
    </w:p>
    <w:p>
      <w:pPr>
        <w:pStyle w:val="Heading1"/>
      </w:pPr>
      <w:r>
        <w:t>09. Reference · Teach with the six pictures</w:t>
      </w:r>
    </w:p>
    <w:p>
      <w:r>
        <w:t>Choose one picture for a particular reasoning move.</w:t>
      </w:r>
    </w:p>
    <w:p>
      <w:pPr>
        <w:pStyle w:val="Heading2"/>
      </w:pPr>
      <w:r>
        <w:t>01. Neural network experiment defense: the case</w:t>
      </w:r>
    </w:p>
    <w:p>
      <w:r>
        <w:drawing>
          <wp:inline xmlns:a="http://schemas.openxmlformats.org/drawingml/2006/main" xmlns:pic="http://schemas.openxmlformats.org/drawingml/2006/picture">
            <wp:extent cx="5486400" cy="2834640"/>
            <wp:docPr id="4" name="Picture 4" descr="Defend an individual network calculation. At the defence, a team shows a single toy neuron before describing the whole image-pattern experiment. Supplied facts: Inputs are [2,1]; weights [0.5,-1]; bias 0.2; activation is ReLU, max(0,z). This is a demonstration, not a probability model."/>
            <wp:cNvGraphicFramePr>
              <a:graphicFrameLocks noChangeAspect="1"/>
            </wp:cNvGraphicFramePr>
            <a:graphic>
              <a:graphicData uri="http://schemas.openxmlformats.org/drawingml/2006/picture">
                <pic:pic>
                  <pic:nvPicPr>
                    <pic:cNvPr id="0" name="academy-story-ai-5-36-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Defend an individual network calculation. At the defence, a team shows a single toy neuron before describing the whole image-pattern experiment.</w:t>
      </w:r>
    </w:p>
    <w:p>
      <w:pPr>
        <w:spacing w:line="336" w:lineRule="auto" w:after="180"/>
      </w:pPr>
      <w:r>
        <w:rPr>
          <w:b w:val="0"/>
        </w:rPr>
        <w:t xml:space="preserve">Supplied facts: </w:t>
      </w:r>
      <w:r>
        <w:rPr>
          <w:b/>
        </w:rPr>
        <w:t>Input</w:t>
      </w:r>
      <w:r>
        <w:rPr>
          <w:b w:val="0"/>
        </w:rPr>
        <w:t>s are [2,1]; weights [0.5,-1]; bias 0.2; activation is ReLU, max(0,z). This is a demonstration, not a probability model.</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Multiply inputs: 2×0.5=1 and 1×(-1)=-1. → Add weighted terms: Pre-activation z is 1-1+0.2=0.2. → Apply ReLU: max(0,0.2)=0.2; this activation is not a confidence percentage."/>
            <wp:cNvGraphicFramePr>
              <a:graphicFrameLocks noChangeAspect="1"/>
            </wp:cNvGraphicFramePr>
            <a:graphic>
              <a:graphicData uri="http://schemas.openxmlformats.org/drawingml/2006/picture">
                <pic:pic>
                  <pic:nvPicPr>
                    <pic:cNvPr id="0" name="academy-story-ai-5-36-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Multiply </w:t>
      </w:r>
      <w:r>
        <w:rPr>
          <w:b/>
        </w:rPr>
        <w:t>input</w:t>
      </w:r>
      <w:r>
        <w:rPr>
          <w:b w:val="0"/>
        </w:rPr>
        <w:t>s: 2×0.5=1 and 1×(-1)=-1. → Add weighted terms: Pre-activation z is 1-1+0.2=0.2. → Apply ReLU: max(0,0.2)=0.2; this activation is not a confidence percentage.</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One toy ReLU neuron: not a probability</w:t>
      </w:r>
    </w:p>
    <w:p>
      <w:r>
        <w:drawing>
          <wp:inline xmlns:a="http://schemas.openxmlformats.org/drawingml/2006/main" xmlns:pic="http://schemas.openxmlformats.org/drawingml/2006/picture">
            <wp:extent cx="5486400" cy="3224784"/>
            <wp:docPr id="6" name="Picture 6" descr="One toy ReLU neuron: not a probability. Inputs: [2, 1]; weights: [0.5, -1]; bias: 0.2; activation: relu; output: 0.2."/>
            <wp:cNvGraphicFramePr>
              <a:graphicFrameLocks noChangeAspect="1"/>
            </wp:cNvGraphicFramePr>
            <a:graphic>
              <a:graphicData uri="http://schemas.openxmlformats.org/drawingml/2006/picture">
                <pic:pic>
                  <pic:nvPicPr>
                    <pic:cNvPr id="0" name="academy-story-ai-5-36-03.png"/>
                    <pic:cNvPicPr/>
                  </pic:nvPicPr>
                  <pic:blipFill>
                    <a:blip r:embed="rId13"/>
                    <a:stretch>
                      <a:fillRect/>
                    </a:stretch>
                  </pic:blipFill>
                  <pic:spPr>
                    <a:xfrm>
                      <a:off x="0" y="0"/>
                      <a:ext cx="5486400" cy="3224784"/>
                    </a:xfrm>
                    <a:prstGeom prst="rect"/>
                  </pic:spPr>
                </pic:pic>
              </a:graphicData>
            </a:graphic>
          </wp:inline>
        </w:drawing>
      </w:r>
    </w:p>
    <w:p>
      <w:pPr>
        <w:spacing w:line="336" w:lineRule="auto" w:after="180"/>
      </w:pPr>
      <w:r>
        <w:rPr>
          <w:b w:val="0"/>
        </w:rPr>
        <w:t xml:space="preserve">One toy ReLU neuron: not a probability. </w:t>
      </w:r>
      <w:r>
        <w:rPr>
          <w:b/>
        </w:rPr>
        <w:t>Input</w:t>
      </w:r>
      <w:r>
        <w:rPr>
          <w:b w:val="0"/>
        </w:rPr>
        <w:t xml:space="preserve">s: [2, 1]; weights: [0.5, -1]; bias: 0.2; activation: relu; </w:t>
      </w:r>
      <w:r>
        <w:rPr>
          <w:b/>
        </w:rPr>
        <w:t>output</w:t>
      </w:r>
      <w:r>
        <w:rPr>
          <w:b w:val="0"/>
        </w:rPr>
        <w:t>: 0.2.</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max(0,0.2)=0.2; this activation is not a confidence percentage. Changed condition: Change the second input from 1 to 2. Expected result: z becomes 1-2+0.2=-0.8 and ReLU returns 0. Reason: The negative weighted term grows; ReLU clips a negative pre-activation to zero."/>
            <wp:cNvGraphicFramePr>
              <a:graphicFrameLocks noChangeAspect="1"/>
            </wp:cNvGraphicFramePr>
            <a:graphic>
              <a:graphicData uri="http://schemas.openxmlformats.org/drawingml/2006/picture">
                <pic:pic>
                  <pic:nvPicPr>
                    <pic:cNvPr id="0" name="academy-story-ai-5-36-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max(0,0.2)=0.2; this activation is not a confidence percentage. Changed condition: Change the second </w:t>
      </w:r>
      <w:r>
        <w:rPr>
          <w:b/>
        </w:rPr>
        <w:t>input</w:t>
      </w:r>
      <w:r>
        <w:rPr>
          <w:b w:val="0"/>
        </w:rPr>
        <w:t xml:space="preserve"> from 1 to 2. Expected result: z becomes 1-2+0.2=-0.8 and ReLU returns 0.</w:t>
      </w:r>
    </w:p>
    <w:p>
      <w:pPr>
        <w:spacing w:line="336" w:lineRule="auto" w:after="180"/>
      </w:pPr>
      <w:r>
        <w:rPr>
          <w:b w:val="0"/>
        </w:rPr>
        <w:t>Reason: The negative weighted term grows; ReLU clips a negative pre-activation to zero.</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negative weighted term grows; ReLU clips a negative pre-activation to zero.</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 defence should distinguish a traceable network calculation from a claim about classification quality. The neuron transforms supplied numbers; held-out labelled cases are needed to assess the complete system. Limit: This one-neuron arithmetic does not establish how a trained image classifier generalises or why its full network makes a decision."/>
            <wp:cNvGraphicFramePr>
              <a:graphicFrameLocks noChangeAspect="1"/>
            </wp:cNvGraphicFramePr>
            <a:graphic>
              <a:graphicData uri="http://schemas.openxmlformats.org/drawingml/2006/picture">
                <pic:pic>
                  <pic:nvPicPr>
                    <pic:cNvPr id="0" name="academy-story-ai-5-36-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A defence should distinguish a traceable network calculation from a claim about classification quality. The neuron transforms supplied numbers; held-out labelled cases are needed to assess the complete system.</w:t>
      </w:r>
    </w:p>
    <w:p>
      <w:pPr>
        <w:spacing w:line="336" w:lineRule="auto" w:after="180"/>
      </w:pPr>
      <w:r>
        <w:rPr>
          <w:b w:val="0"/>
        </w:rPr>
        <w:t>Limit: This one-neuron arithmetic does not establish how a trained image classifier generalises or why its full network makes a decision.</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This one-neuron arithmetic does not establish how a trained image classifier generalises or why its full network makes a decision.</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the Image-pattern Network Investigation, save the labelled trace and the changed-case explanation beside the experiment record. State exactly what this example supports before linking it to the wider capstone claim. Draw your input, deciding step, result and limit. Supported question: Calculate both weighted terms, z and ReLU output. Predict the changed second input and explain why 0.2 cannot be called 20% accuracy."/>
            <wp:cNvGraphicFramePr>
              <a:graphicFrameLocks noChangeAspect="1"/>
            </wp:cNvGraphicFramePr>
            <a:graphic>
              <a:graphicData uri="http://schemas.openxmlformats.org/drawingml/2006/picture">
                <pic:pic>
                  <pic:nvPicPr>
                    <pic:cNvPr id="0" name="academy-story-ai-5-36-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p>
      <w:pPr>
        <w:spacing w:line="336" w:lineRule="auto" w:after="180"/>
      </w:pPr>
      <w:r>
        <w:rPr>
          <w:b w:val="0"/>
        </w:rPr>
        <w:t xml:space="preserve">Draw your </w:t>
      </w:r>
      <w:r>
        <w:rPr>
          <w:b/>
        </w:rPr>
        <w:t>input</w:t>
      </w:r>
      <w:r>
        <w:rPr>
          <w:b w:val="0"/>
        </w:rPr>
        <w:t xml:space="preserve">, deciding step, result and limit. Supported question: Calculate both weighted terms, z and ReLU </w:t>
      </w:r>
      <w:r>
        <w:rPr>
          <w:b/>
        </w:rPr>
        <w:t>output</w:t>
      </w:r>
      <w:r>
        <w:rPr>
          <w:b w:val="0"/>
        </w:rPr>
        <w:t xml:space="preserve">. Predict the changed second </w:t>
      </w:r>
      <w:r>
        <w:rPr>
          <w:b/>
        </w:rPr>
        <w:t>input</w:t>
      </w:r>
      <w:r>
        <w:rPr>
          <w:b w:val="0"/>
        </w:rPr>
        <w:t xml:space="preserve"> and explain why 0.2 cannot be called 20% accuracy.</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The products are 1 and -1; z=0.2 and ReLU=0.2. With second </w:t>
      </w:r>
      <w:r>
        <w:rPr>
          <w:b/>
        </w:rPr>
        <w:t>input</w:t>
      </w:r>
      <w:r>
        <w:rPr>
          <w:b w:val="0"/>
        </w:rPr>
        <w:t xml:space="preserve"> 2, z=-0.8 and </w:t>
      </w:r>
      <w:r>
        <w:rPr>
          <w:b/>
        </w:rPr>
        <w:t>output</w:t>
      </w:r>
      <w:r>
        <w:rPr>
          <w:b w:val="0"/>
        </w:rPr>
        <w:t>=0. The activation is a neuron value, not an accuracy fraction or calibrated probability.</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Neural network experiment defense: the case</w:t>
      </w:r>
    </w:p>
    <w:p>
      <w:pPr>
        <w:pStyle w:val="Heading3"/>
      </w:pPr>
      <w:r>
        <w:t>02. Follow the deciding steps</w:t>
      </w:r>
    </w:p>
    <w:p>
      <w:pPr>
        <w:pStyle w:val="Heading3"/>
      </w:pPr>
      <w:r>
        <w:t>03. One toy ReLU neuron: not a probability</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