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ai-3/23</w:t>
      </w:r>
    </w:p>
    <w:p>
      <w:pPr>
        <w:pStyle w:val="Title"/>
      </w:pPr>
      <w:r>
        <w:t>Block to Python Bridge</w:t>
      </w:r>
    </w:p>
    <w:p>
      <w:r>
        <w:t>Project: Verified Study Buddy</w:t>
      </w:r>
    </w:p>
    <w:p>
      <w:pPr>
        <w:pStyle w:val="Heading1"/>
      </w:pPr>
      <w:r>
        <w:t>One connected paper-to-Python record.</w:t>
      </w:r>
    </w:p>
    <w:p>
      <w:r>
        <w:t>Explain the mapping, predict packing output, repair a misconception and test a boundary.</w:t>
      </w:r>
    </w:p>
    <w:p>
      <w:r>
        <w:t>Keep code version, input assumptions, intermediate state, output status and support used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Requests Responses and JSON.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Conversation State and Memory.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Model Memory vs Retrieval.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Requests Responses and JSON</w:t>
      </w:r>
    </w:p>
    <w:p>
      <w:pPr>
        <w:pStyle w:val="Heading3"/>
      </w:pPr>
      <w:r>
        <w:t>Conversation State and Memory</w:t>
      </w:r>
    </w:p>
    <w:p>
      <w:pPr>
        <w:pStyle w:val="Heading3"/>
      </w:pPr>
      <w:r>
        <w:t>Model Memory vs Retrieval</w:t>
      </w:r>
    </w:p>
    <w:p>
      <w:pPr>
        <w:pStyle w:val="Heading1"/>
      </w:pPr>
      <w:r>
        <w:t>12. W1 · Explain the paper-to-code mapping</w:t>
      </w:r>
    </w:p>
    <w:p>
      <w:r>
        <w:t>Name inputs, assignment, multiplication and display.</w:t>
      </w:r>
    </w:p>
    <w:p>
      <w:pPr>
        <w:pStyle w:val="Heading2"/>
      </w:pPr>
      <w:r>
        <w:t>Your evidence record</w:t>
      </w:r>
    </w:p>
    <w:p>
      <w:pPr>
        <w:pStyle w:val="ListBullet"/>
      </w:pPr>
      <w:r>
        <w:t>Packing W2: packs 4, per_pack 6 gives 24; changing packs to 5 gives 30. Assignment stores a value; print displays it. Book-count procedure: start count 0 before loop; add 1 only when pages&lt;100; [80,150,90]→2, [80,150,100]→1, empty list→0. The numeric-list function assumes supplied nonnegative integer page counts; a missing record field requires a separate guard, not invented zero.</w:t>
      </w:r>
    </w:p>
    <w:p>
      <w:pPr>
        <w:pStyle w:val="ListBullet"/>
      </w:pPr>
      <w:r>
        <w:t>Write the complete four-line script for 4 packs of 6. Beside each line explain what it does. Which line displays information?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Predict then observe packing outputs</w:t>
      </w:r>
    </w:p>
    <w:p>
      <w:r>
        <w:t>Keep predictions, traces and actual runs distinguishable.</w:t>
      </w:r>
    </w:p>
    <w:p>
      <w:pPr>
        <w:pStyle w:val="Heading2"/>
      </w:pPr>
      <w:r>
        <w:t>Your evidence record</w:t>
      </w:r>
    </w:p>
    <w:p>
      <w:pPr>
        <w:pStyle w:val="ListBullet"/>
      </w:pPr>
      <w:r>
        <w:t>Packing W2: packs 4, per_pack 6 gives 24; changing packs to 5 gives 30. Assignment stores a value; print displays it. Book-count procedure: start count 0 before loop; add 1 only when pages&lt;100; [80,150,90]→2, [80,150,100]→1, empty list→0. The numeric-list function assumes supplied nonnegative integer page counts; a missing record field requires a separate guard, not invented zero.</w:t>
      </w:r>
    </w:p>
    <w:p>
      <w:pPr>
        <w:pStyle w:val="ListBullet"/>
      </w:pPr>
      <w:r>
        <w:t>Make records for 4 packs of 6, then 5 packs of 6. Predict before running. Record actual output, any error and what changed. If working on paper, label both results as traces.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assignment versus display</w:t>
      </w:r>
    </w:p>
    <w:p>
      <w:r>
        <w:t>An equals sign binds a name; print displays the value.</w:t>
      </w:r>
    </w:p>
    <w:p>
      <w:pPr>
        <w:pStyle w:val="Heading2"/>
      </w:pPr>
      <w:r>
        <w:t>Your evidence record</w:t>
      </w:r>
    </w:p>
    <w:p>
      <w:pPr>
        <w:pStyle w:val="ListBullet"/>
      </w:pPr>
      <w:r>
        <w:t>Packing W2: packs 4, per_pack 6 gives 24; changing packs to 5 gives 30. Assignment stores a value; print displays it. Book-count procedure: start count 0 before loop; add 1 only when pages&lt;100; [80,150,90]→2, [80,150,100]→1, empty list→0. The numeric-list function assumes supplied nonnegative integer page counts; a missing record field requires a separate guard, not invented zero.</w:t>
      </w:r>
    </w:p>
    <w:p>
      <w:pPr>
        <w:pStyle w:val="ListBullet"/>
      </w:pPr>
      <w:r>
        <w:t>Move print(total) to the first line of a fresh script. Predict what happens and why. Put the lines back into an order that meets the requirement.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translation case</w:t>
      </w:r>
    </w:p>
    <w:p>
      <w:r>
        <w:t>Predict a boundary before running and preserve actual evidence.</w:t>
      </w:r>
    </w:p>
    <w:p>
      <w:pPr>
        <w:pStyle w:val="Heading2"/>
      </w:pPr>
      <w:r>
        <w:t>Your evidence record</w:t>
      </w:r>
    </w:p>
    <w:p>
      <w:pPr>
        <w:pStyle w:val="ListBullet"/>
      </w:pPr>
      <w:r>
        <w:t>Packing W2: packs 4, per_pack 6 gives 24; changing packs to 5 gives 30. Assignment stores a value; print displays it. Book-count procedure: start count 0 before loop; add 1 only when pages&lt;100; [80,150,90]→2, [80,150,100]→1, empty list→0. The numeric-list function assumes supplied nonnegative integer page counts; a missing record field requires a separate guard, not invented zero.</w:t>
      </w:r>
    </w:p>
    <w:p>
      <w:pPr>
        <w:pStyle w:val="ListBullet"/>
      </w:pPr>
      <w:r>
        <w:t>Explain the difference between a successful run and a correct calculation. State one limit of this program and what you would keep so another person can check your work.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Trace the new sum/reset procedure independently</w:t>
      </w:r>
    </w:p>
    <w:p>
      <w:r>
        <w:t>Keep one first attempt before hints or feedback.</w:t>
      </w:r>
    </w:p>
    <w:p>
      <w:pPr>
        <w:pStyle w:val="Heading2"/>
      </w:pPr>
      <w:r>
        <w:t>Read and explain independently</w:t>
      </w:r>
    </w:p>
    <w:p>
      <w:pPr>
        <w:spacing w:line="336" w:lineRule="auto" w:after="180"/>
      </w:pPr>
      <w:r>
        <w:rPr>
          <w:b w:val="0"/>
        </w:rPr>
        <w:t>Trace both versions of the supplied sum procedure in order, keeping each intermediate total. Compare initialization before the loop with initialization inside it. This fresh task sums values; do not copy the book counter’s increment-by-one rule.</w:t>
      </w:r>
    </w:p>
    <w:p>
      <w:pPr>
        <w:spacing w:line="336" w:lineRule="auto" w:after="180"/>
      </w:pPr>
      <w:r>
        <w:rPr>
          <w:b w:val="0"/>
        </w:rPr>
        <w:t>Set total=0, then for values2,4,9 perform total=total+value. Trace the result. What changes if total=0 moves inside the loop before that addition?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Changed independent case</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Implement small transparent </w:t>
      </w:r>
      <w:r>
        <w:rPr>
          <w:b/>
        </w:rPr>
        <w:t>function</w:t>
      </w:r>
      <w:r>
        <w:rPr>
          <w:b w:val="0"/>
        </w:rPr>
        <w:t>s for selection, validation, and citation formatting.</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Predict then observe for From a paper </w:t>
      </w:r>
      <w:r>
        <w:rPr>
          <w:b/>
        </w:rPr>
        <w:t>algorithm</w:t>
      </w:r>
      <w:r>
        <w:rPr>
          <w:b w:val="0"/>
        </w:rPr>
        <w:t xml:space="preserve"> to Python.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Write Python that totals [3,5,7], then trace each total. Explain how indenting 'total=0' inside the loop changes the result.</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 xml:space="preserve">A block </w:t>
      </w:r>
      <w:r>
        <w:rPr>
          <w:b/>
        </w:rPr>
        <w:t>program</w:t>
      </w:r>
      <w:r>
        <w:rPr>
          <w:b w:val="0"/>
        </w:rPr>
        <w:t xml:space="preserve"> sets total=0 and adds each value in [2,4,6].</w:t>
      </w:r>
    </w:p>
    <w:p>
      <w:pPr>
        <w:spacing w:line="336" w:lineRule="auto" w:after="180"/>
      </w:pPr>
      <w:r>
        <w:rPr>
          <w:b w:val="0"/>
        </w:rPr>
        <w:t>Translate and trace.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Trace this Python: score = 2; then if score &gt;= 2: score = score + 3. What is the final value, and what changes if the </w:t>
      </w:r>
      <w:r>
        <w:rPr>
          <w:b/>
        </w:rPr>
        <w:t>condition</w:t>
      </w:r>
      <w:r>
        <w:rPr>
          <w:b w:val="0"/>
        </w:rPr>
        <w:t xml:space="preserve"> becomes score &gt; 2?</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23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Write Python that totals [3,5,7], then trace each total. Explain how indenting 'total=0' inside the loop changes the result.</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Additional practice · Earlier packing transfer</w:t>
      </w:r>
    </w:p>
    <w:p>
      <w:r>
        <w:t>This retained task differs from the selected sum/reset assessment.</w:t>
      </w:r>
    </w:p>
    <w:p>
      <w:pPr>
        <w:pStyle w:val="Heading2"/>
      </w:pPr>
      <w:r>
        <w:t>Earlier task and saved response</w:t>
      </w:r>
    </w:p>
    <w:p>
      <w:pPr>
        <w:pStyle w:val="ListBullet"/>
      </w:pPr>
      <w:r>
        <w:t>A fictional shelf has 3 trays of 7 tiles each. Write a four-line Python script using trays, per_tray and tiles. Predict its output. Then change only trays to 0 and predict again. Explain why adding the two quantities is wrong.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Translate a “count qualifying books” paper procedure into a Python-style trace.</w:t>
      </w:r>
    </w:p>
    <w:p>
      <w:pPr>
        <w:spacing w:line="336" w:lineRule="auto" w:after="180"/>
      </w:pPr>
      <w:r>
        <w:rPr>
          <w:b w:val="0"/>
        </w:rPr>
        <w:t>Page counts are [80, 150, 90]. Start count=0; for each pages value, add 1 only when pages&lt;100.</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Block to Python Bridge. Start counter: count begins at 0 before the loop.. Trace decisions: 80 qualifies: count 1. 150 does not: count 1. 90 qualifies: count 2.. Report count: The final result is 2 qualifying books, not the sum of their page counts."/>
            <wp:cNvGraphicFramePr>
              <a:graphicFrameLocks noChangeAspect="1"/>
            </wp:cNvGraphicFramePr>
            <a:graphic>
              <a:graphicData uri="http://schemas.openxmlformats.org/drawingml/2006/picture">
                <pic:pic>
                  <pic:nvPicPr>
                    <pic:cNvPr id="0" name="academy-visual-ai-3-23.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Trace the changed </w:t>
      </w:r>
      <w:r>
        <w:rPr>
          <w:b/>
        </w:rPr>
        <w:t>list</w:t>
      </w:r>
      <w:r>
        <w:rPr>
          <w:b w:val="0"/>
        </w:rPr>
        <w:t xml:space="preserve"> and identify where the result differs.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Translate a “count qualifying books” paper procedure into a Python-style trace.</w:t>
      </w:r>
    </w:p>
    <w:p>
      <w:pPr>
        <w:pStyle w:val="Heading3"/>
      </w:pPr>
      <w:r>
        <w:t>Practice 1: explain the deciding evidence</w:t>
      </w:r>
    </w:p>
    <w:p>
      <w:pPr>
        <w:pStyle w:val="ListBullet"/>
      </w:pPr>
      <w:r>
        <w:t>Which labelled step matches this detail? The final result is 2 qualifying books, not the sum of their page counts.</w:t>
      </w:r>
    </w:p>
    <w:p>
      <w:pPr>
        <w:pStyle w:val="ListBullet"/>
      </w:pPr>
      <w:r>
        <w:t>1. Trace decisions</w:t>
      </w:r>
    </w:p>
    <w:p>
      <w:pPr>
        <w:pStyle w:val="ListBullet"/>
      </w:pPr>
      <w:r>
        <w:t>2. Start counter</w:t>
      </w:r>
    </w:p>
    <w:p>
      <w:pPr>
        <w:pStyle w:val="ListBullet"/>
      </w:pPr>
      <w:r>
        <w:t>3. Report count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Report count The final result is 2 qualifying books, not the sum of their page counts. Read the picture in order. The final result is 2 qualifying books, not the sum of their page counts.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Replace the last page count 90 with 100.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final count becomes 1.</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The final count becomes 1. The comparison is strictly less than 100, so the boundary value does not qualify.</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Review Requests Responses and JSON (ai-3/22). Goal: Parse JSON into Python records. Short practice: Would converting the text silently prove the source count is correct?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Conversation State and Memory (ai-3/20). Goal: Explain the </w:t>
      </w:r>
      <w:r>
        <w:rPr>
          <w:b/>
        </w:rPr>
        <w:t>mechanism</w:t>
      </w:r>
      <w:r>
        <w:rPr>
          <w:b w:val="0"/>
        </w:rPr>
        <w:t xml:space="preserve"> and terminology of conversation state and retention. Short practice: What is selected_book after the correction and after exit?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Model Memory vs Retrieval (ai-3/17). Goal: Explain the </w:t>
      </w:r>
      <w:r>
        <w:rPr>
          <w:b/>
        </w:rPr>
        <w:t>mechanism</w:t>
      </w:r>
      <w:r>
        <w:rPr>
          <w:b w:val="0"/>
        </w:rPr>
        <w:t xml:space="preserve"> and terminology of retrieval and indexing. Short practice: Why can the assistant not certify 15: 00 when the notice is missing?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Predict, run and debug</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Block to Python Bridge: the case</w:t>
      </w:r>
    </w:p>
    <w:p>
      <w:r>
        <w:drawing>
          <wp:inline xmlns:a="http://schemas.openxmlformats.org/drawingml/2006/main" xmlns:pic="http://schemas.openxmlformats.org/drawingml/2006/picture">
            <wp:extent cx="5486400" cy="2990088"/>
            <wp:docPr id="2" name="Picture 2" descr="Translate a “count qualifying books” paper procedure into a Python-style trace. Supplied facts: Page counts are [80, 150, 90]. Start count=0; for each pages value, add 1 only when pages&lt;10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3-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Translate a “count qualifying books” paper procedure into a Python-style trace. Supplied facts: Page counts are [80, 150, 90]. Start count=0; for each pages value, add 1 only when pages&lt;100.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Start counter: count begins at 0 before the loop. → Trace decisions: 80 qualifies: count 1. 150 does not: count 1. 90 qualifies: count 2. → Report count: The final result is 2 qualifying books, not the sum of their page counts."/>
            <wp:cNvGraphicFramePr>
              <a:graphicFrameLocks noChangeAspect="1"/>
            </wp:cNvGraphicFramePr>
            <a:graphic>
              <a:graphicData uri="http://schemas.openxmlformats.org/drawingml/2006/picture">
                <pic:pic>
                  <pic:nvPicPr>
                    <pic:cNvPr id="0" name="academy-story-ai-3-2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Start counter: count begins at 0 before the loop. → Trace decisions: 80 qualifies: count 1. 150 does not: count 1. 90 qualifies: count 2. → Report count: The final result is 2 qualifying books, not the sum of their page counts.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 calculation from paper to output</w:t>
      </w:r>
    </w:p>
    <w:p>
      <w:r>
        <w:drawing>
          <wp:inline xmlns:a="http://schemas.openxmlformats.org/drawingml/2006/main" xmlns:pic="http://schemas.openxmlformats.org/drawingml/2006/picture">
            <wp:extent cx="5486400" cy="2834640"/>
            <wp:docPr id="4" name="Picture 4"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ai-3-2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The final result is 2 qualifying books, not the sum of their page counts. Changed condition: Replace the last page count 90 with 100. Expected result: The final count becomes 1. Reason: The comparison is strictly less than 100, so the boundary value does not qualify."/>
            <wp:cNvGraphicFramePr>
              <a:graphicFrameLocks noChangeAspect="1"/>
            </wp:cNvGraphicFramePr>
            <a:graphic>
              <a:graphicData uri="http://schemas.openxmlformats.org/drawingml/2006/picture">
                <pic:pic>
                  <pic:nvPicPr>
                    <pic:cNvPr id="0" name="academy-story-ai-3-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final result is 2 qualifying books, not the sum of their page counts. Changed </w:t>
      </w:r>
      <w:r>
        <w:rPr>
          <w:b/>
        </w:rPr>
        <w:t>condition</w:t>
      </w:r>
      <w:r>
        <w:rPr>
          <w:b w:val="0"/>
        </w:rPr>
        <w:t>: Replace the last page count 90 with 100. Expected result: The final count becomes 1.</w:t>
      </w:r>
    </w:p>
    <w:p>
      <w:pPr>
        <w:spacing w:line="336" w:lineRule="auto" w:after="180"/>
      </w:pPr>
      <w:r>
        <w:rPr>
          <w:b w:val="0"/>
        </w:rPr>
        <w:t>Reason: The comparison is strictly less than 100, so the boundary value does not qualify.</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The final result is 2 qualifying books, not the sum of their page counts. The arrows show which recorded input or intermediate result each decision uses. Explain the deciding step aloud before checking the changed case; pointing to the final answer alone does not show how it follows. Limit: This deterministic loop counts a stated condition; it neither trains a model nor measures whether the books suit a reader."/>
            <wp:cNvGraphicFramePr>
              <a:graphicFrameLocks noChangeAspect="1"/>
            </wp:cNvGraphicFramePr>
            <a:graphic>
              <a:graphicData uri="http://schemas.openxmlformats.org/drawingml/2006/picture">
                <pic:pic>
                  <pic:nvPicPr>
                    <pic:cNvPr id="0" name="academy-story-ai-3-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final result is 2 qualifying books, not the sum of their page counts.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This deterministic loop counts a stated </w:t>
      </w:r>
      <w:r>
        <w:rPr>
          <w:b/>
        </w:rPr>
        <w:t>condition</w:t>
      </w:r>
      <w:r>
        <w:rPr>
          <w:b w:val="0"/>
        </w:rPr>
        <w:t>; it neither trains a model nor measures whether the books suit a reader.</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Trace the changed list and identify where the result differ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Trace the changed </w:t>
      </w:r>
      <w:r>
        <w:rPr>
          <w:b/>
        </w:rPr>
        <w:t>list</w:t>
      </w:r>
      <w:r>
        <w:rPr>
          <w:b w:val="0"/>
        </w:rPr>
        <w:t xml:space="preserve"> and identify where the result differs.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Block to Python Bridge: the case</w:t>
      </w:r>
    </w:p>
    <w:p>
      <w:pPr>
        <w:pStyle w:val="Heading3"/>
      </w:pPr>
      <w:r>
        <w:t>02. Follow the deciding steps</w:t>
      </w:r>
    </w:p>
    <w:p>
      <w:pPr>
        <w:pStyle w:val="Heading3"/>
      </w:pPr>
      <w:r>
        <w:t>03. A calculation from paper to output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