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ai-3/24</w:t>
      </w:r>
    </w:p>
    <w:p>
      <w:pPr>
        <w:pStyle w:val="Title"/>
      </w:pPr>
      <w:r>
        <w:t>Prototype a Grounded Assistant</w:t>
      </w:r>
    </w:p>
    <w:p>
      <w:r>
        <w:t>Project: Verified Study Buddy</w:t>
      </w:r>
    </w:p>
    <w:p>
      <w:pPr>
        <w:pStyle w:val="Heading1"/>
      </w:pPr>
      <w:r>
        <w:t>One connected grounded-prototype record.</w:t>
      </w:r>
    </w:p>
    <w:p>
      <w:r>
        <w:t>Explain stages, trace mismatched evidence, audit a happy-path claim and design a revealing test.</w:t>
      </w:r>
    </w:p>
    <w:p>
      <w:r>
        <w:t>Keep inputs, eligible sources, draft, validation, final status and remaining gaps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Block to Python Bridge.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Tools and APIs.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Block to Python Bridge</w:t>
      </w:r>
    </w:p>
    <w:p>
      <w:pPr>
        <w:pStyle w:val="Heading3"/>
      </w:pPr>
      <w:r>
        <w:t>Tools and APIs</w:t>
      </w:r>
    </w:p>
    <w:p>
      <w:pPr>
        <w:pStyle w:val="Heading3"/>
      </w:pPr>
      <w:r>
        <w:t>Retrieval Augmented Generation</w:t>
      </w:r>
    </w:p>
    <w:p>
      <w:pPr>
        <w:pStyle w:val="Heading1"/>
      </w:pPr>
      <w:r>
        <w:t>12. W1 · Explain the prototype stages</w:t>
      </w:r>
    </w:p>
    <w:p>
      <w:r>
        <w:t>Give the purpose and evidence for each stage.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W2: request B, approval B, register C capacity10; same-room support fails, needs_review/null claims. Room contract requires current same-room approval+register, nonnegative integer capacity and matched sources; read-only. Separate plant prototype: PL2-v1 seedlings need water; PL3-v1 this activity checks soil daily. Daily-check answer supported only by PL3. Missing PL3 or an unsupported watering schedule must not become an accepted answer.</w:t>
      </w:r>
    </w:p>
    <w:p>
      <w:pPr>
        <w:pStyle w:val="ListBullet"/>
      </w:pPr>
      <w:r>
        <w:t>Reference for this exercise: open this week’s student lesson, “Prototype a Grounded Assistant”,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room mismatch</w:t>
      </w:r>
    </w:p>
    <w:p>
      <w:r>
        <w:t>Approval for B and capacity for C cannot establish B capacity.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W2: request B, approval B, register C capacity10; same-room support fails, needs_review/null claims. Room contract requires current same-room approval+register, nonnegative integer capacity and matched sources; read-only. Separate plant prototype: PL2-v1 seedlings need water; PL3-v1 this activity checks soil daily. Daily-check answer supported only by PL3. Missing PL3 or an unsupported watering schedule must not become an accepted answer.</w:t>
      </w:r>
    </w:p>
    <w:p>
      <w:pPr>
        <w:pStyle w:val="ListBullet"/>
      </w:pPr>
      <w:r>
        <w:t>Request room B; retrieved approval names B but register names C. Draft gives capacity 10 from C.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Audit a happy-path guarantee</w:t>
      </w:r>
    </w:p>
    <w:p>
      <w:r>
        <w:t>One correct path does not demonstrate fallback and access behavior.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W2: request B, approval B, register C capacity10; same-room support fails, needs_review/null claims. Room contract requires current same-room approval+register, nonnegative integer capacity and matched sources; read-only. Separate plant prototype: PL2-v1 seedlings need water; PL3-v1 this activity checks soil daily. Daily-check answer supported only by PL3. Missing PL3 or an unsupported watering schedule must not become an accepted answer.</w:t>
      </w:r>
    </w:p>
    <w:p>
      <w:pPr>
        <w:pStyle w:val="ListBullet"/>
      </w:pPr>
      <w:r>
        <w:t>A report omits this qualification: A correct happy path does not establish fallback, access control or side-effect safety.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a revealing stage failure</w:t>
      </w:r>
    </w:p>
    <w:p>
      <w:r>
        <w:t>Supply complete inputs and a predicted first failure before trying the prototype.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W2: request B, approval B, register C capacity10; same-room support fails, needs_review/null claims. Room contract requires current same-room approval+register, nonnegative integer capacity and matched sources; read-only. Separate plant prototype: PL2-v1 seedlings need water; PL3-v1 this activity checks soil daily. Daily-check answer supported only by PL3. Missing PL3 or an unsupported watering schedule must not become an accepted answer.</w:t>
      </w:r>
    </w:p>
    <w:p>
      <w:pPr>
        <w:pStyle w:val="ListBullet"/>
      </w:pPr>
      <w:r>
        <w:t>Reference for this exercise: open this week’s student lesson, “Prototype a Grounded Assistant”,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Trace the new zero-capacity room response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Apply the separate room contract: supported requires current matching approval and register records for the requested room, a valid nonnegative integer capacity and correctly referenced sources. Otherwise needs_review with null claims. Read-only: no booking. Use only the given independent records and draft; no new room measurement is provided.</w:t>
      </w:r>
    </w:p>
    <w:p>
      <w:pPr>
        <w:spacing w:line="336" w:lineRule="auto" w:after="180"/>
      </w:pPr>
      <w:r>
        <w:rPr>
          <w:b w:val="0"/>
        </w:rP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Connect user interface, source store, retrieval, prompt, schema validation, and </w:t>
      </w:r>
      <w:r>
        <w:rPr>
          <w:b/>
        </w:rPr>
        <w:t>evidence</w:t>
      </w:r>
      <w:r>
        <w:rPr>
          <w:b w:val="0"/>
        </w:rPr>
        <w:t xml:space="preserve"> display.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W2: Trace the worked case for Capstone grounded assistant.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the worked case for Capstone grounded assistant.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Build a paper assistant from notes A='Roots take up water' and B='Leaves use light'. Answer 'Which part takes up water?' and 'How tall is this plant?' with references or </w:t>
      </w:r>
      <w:r>
        <w:rPr>
          <w:b/>
        </w:rPr>
        <w:t>fallback</w:t>
      </w:r>
      <w:r>
        <w:rPr>
          <w:b w:val="0"/>
        </w:rPr>
        <w:t>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Approved notes say plants need light and roots take up water. Ask how roots help.</w:t>
      </w:r>
    </w:p>
    <w:p>
      <w:pPr>
        <w:spacing w:line="336" w:lineRule="auto" w:after="180"/>
      </w:pPr>
      <w:r>
        <w:rPr>
          <w:b w:val="0"/>
        </w:rPr>
        <w:t>Specify the minimum grounded path.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study assistant has a supplied passage about roots. A user asks a question about planets. What should the </w:t>
      </w:r>
      <w:r>
        <w:rPr>
          <w:b/>
        </w:rPr>
        <w:t>prototype</w:t>
      </w:r>
      <w:r>
        <w:rPr>
          <w:b w:val="0"/>
        </w:rPr>
        <w:t xml:space="preserve"> do within a passage-only boundary?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24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Build a paper assistant from notes A='Roots take up water' and B='Leaves use light'. Answer 'Which part takes up water?' and 'How tall is this plant?' with references or </w:t>
      </w:r>
      <w:r>
        <w:rPr>
          <w:b/>
        </w:rPr>
        <w:t>fallback</w:t>
      </w:r>
      <w:r>
        <w:rPr>
          <w:b w:val="0"/>
        </w:rPr>
        <w:t>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</w:t>
      </w:r>
    </w:p>
    <w:p>
      <w:pPr>
        <w:spacing w:line="336" w:lineRule="auto" w:after="180"/>
      </w:pPr>
      <w:r>
        <w:rPr>
          <w:b w:val="0"/>
        </w:rPr>
        <w:t>Source PL2: seedlings need water. Source PL3: this activity checks soil daily. Question: what does this activity check daily?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rototype a Grounded Assistant. Retrieve evidence: PL3 directly supports the daily soil-check claim; PL2 supplies a different fact.. Match question: Choose the activity’s soil check, not a general watering recommendation..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Can PL2 alone support “check the soil daily”?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Build a minimal grounded study answer with checks between retrieval and display.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Display “This activity checks soil daily [PL3]”; reject an invented twice-daily watering schedule.</w:t>
      </w:r>
    </w:p>
    <w:p>
      <w:pPr>
        <w:pStyle w:val="ListBullet"/>
      </w:pPr>
      <w:r>
        <w:t>1. Retrieve evidence</w:t>
      </w:r>
    </w:p>
    <w:p>
      <w:pPr>
        <w:pStyle w:val="ListBullet"/>
      </w:pPr>
      <w:r>
        <w:t>2. Match question</w:t>
      </w:r>
    </w:p>
    <w:p>
      <w:pPr>
        <w:pStyle w:val="ListBullet"/>
      </w:pPr>
      <w:r>
        <w:t>3. Validate draft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ListBullet"/>
      </w:pPr>
      <w:r>
        <w:t>After your attempt, compare with the supported explanation: Validate draft Display “This activity checks soil daily [PL3]”; reject an invented twice-daily watering schedule. Read the picture in order. Display “This activity checks soil daily [PL3]”; reject an invented twice-daily watering schedule.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Check the first explanation · reference / check after trying</w:t>
      </w:r>
    </w:p>
    <w:p>
      <w:pPr>
        <w:pStyle w:val="Heading3"/>
      </w:pPr>
      <w:r>
        <w:t>Practice 2: explain the deciding evidence</w:t>
      </w:r>
    </w:p>
    <w:p>
      <w:pPr>
        <w:pStyle w:val="Heading2"/>
      </w:pPr>
      <w:r>
        <w:t>Changed-case question</w:t>
      </w:r>
    </w:p>
    <w:p>
      <w:pPr>
        <w:pStyle w:val="ListBullet"/>
      </w:pPr>
      <w:r>
        <w:t>Changed-case practice: PL3 is absent while PL2 remains.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Explain that the daily check is not specified in the available source.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ListBullet"/>
      </w:pPr>
      <w:r>
        <w:t>After your attempt, compare with the supported explanation: Explain that the daily check is not specified in the available source. The remaining general water fact does not establish this activity’s schedule.</w:t>
      </w:r>
    </w:p>
    <w:p>
      <w:pPr>
        <w:pStyle w:val="Heading2"/>
      </w:pPr>
      <w:r>
        <w:t>Check the changed case · reference / check after trying</w:t>
      </w:r>
    </w:p>
    <w:p>
      <w:pPr>
        <w:pStyle w:val="Heading3"/>
      </w:pPr>
      <w:r>
        <w:t>Repair a missing building block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Block to Python Bridge (ai-3/23). Goal: Translate a short paper calculation into a Python script. Short practice: Trace the changed list and identify where the result differs.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Tools and APIs (ai-3/21). Goal: Explain the </w:t>
      </w:r>
      <w:r>
        <w:rPr>
          <w:b/>
        </w:rPr>
        <w:t>mechanism</w:t>
      </w:r>
      <w:r>
        <w:rPr>
          <w:b w:val="0"/>
        </w:rPr>
        <w:t xml:space="preserve"> and terminology of tools and api contracts. Short practice: Does a valid C7 ID permit the extra lending action?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Retrieval Augmented Generation (ai-3/18). Goal: Explain the </w:t>
      </w:r>
      <w:r>
        <w:rPr>
          <w:b/>
        </w:rPr>
        <w:t>mechanism</w:t>
      </w:r>
      <w:r>
        <w:rPr>
          <w:b w:val="0"/>
        </w:rPr>
        <w:t xml:space="preserve"> and terminology of building a grounded answer. Short practice: Which part of the source supports a two-minute melting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Prototype a Grounded Assistant: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Build a minimal grounded study answer with checks between retrieval and display. Supplied facts: Source PL2: seedlings need water. Source PL3: this activity checks soil daily. Question: what does this activity check daily?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 Supplied facts: Source PL2: seedlings need water. Source PL3: this activity checks soil daily. Question: what does this activity check daily?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Retrieve evidence: PL3 directly supports the daily soil-check claim; PL2 supplies a different fact. → Match question: Choose the activity’s soil check, not a general watering recommendation. →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Retrieve </w:t>
      </w:r>
      <w:r>
        <w:rPr>
          <w:b/>
        </w:rPr>
        <w:t>evidence</w:t>
      </w:r>
      <w:r>
        <w:rPr>
          <w:b w:val="0"/>
        </w:rPr>
        <w:t>: PL3 directly supports the daily soil-check claim; PL2 supplies a different fact. → Match question: Choose the activity’s soil check, not a general watering recommendation. → Validate draft: Display “This activity checks soil daily [PL3]”; reject an invented twice-daily watering schedule.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Capstone grounded assistant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Capstone grounded assistant — evidence trace. Request room B; retrieved approval names B but register names C. Draft gives capacity 10 from C. | A supported response requires current matching approval and register records. Any retrieval or validation failure gives needs_review with null claims. The classroom implementation performs no booking or external action. | Same-room support fails before or during semantic validation. Return needs_review with null claims; the draft capacity is unsupported for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grounded assistant — </w:t>
      </w:r>
      <w:r>
        <w:rPr>
          <w:b/>
        </w:rPr>
        <w:t>evidence</w:t>
      </w:r>
      <w:r>
        <w:rPr>
          <w:b w:val="0"/>
        </w:rPr>
        <w:t xml:space="preserve"> trace. Request room B; retrieved approval names B but register names C. Draft gives capacity 10 from C. | A supported response requires current matching approval and register records.</w:t>
      </w:r>
    </w:p>
    <w:p>
      <w:pPr>
        <w:spacing w:line="336" w:lineRule="auto" w:after="180"/>
      </w:pPr>
      <w:r>
        <w:rPr>
          <w:b w:val="0"/>
        </w:rPr>
        <w:t>Any retrieval or validation failure gives needs_review with null claims. The classroom implementation performs no booking or external action. | Same-room support fails before or during semantic validation.</w:t>
      </w:r>
    </w:p>
    <w:p>
      <w:pPr>
        <w:spacing w:line="336" w:lineRule="auto" w:after="180"/>
      </w:pPr>
      <w:r>
        <w:rPr>
          <w:b w:val="0"/>
        </w:rPr>
        <w:t>Return needs_review with null claims; the draft capacity is unsupported for B.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Display “This activity checks soil daily [PL3]”; reject an invented twice-daily watering schedule. Changed condition: PL3 is absent while PL2 remains. Expected result: Explain that the daily check is not specified in the available source. Reason: The remaining general water fact does not establish this activity’s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Display “This activity checks soil daily [PL3]”; reject an invented twice-daily watering schedule. Changed condition: PL3 is absent while PL2 remains.</w:t>
      </w:r>
    </w:p>
    <w:p>
      <w:pPr>
        <w:spacing w:line="336" w:lineRule="auto" w:after="180"/>
      </w:pPr>
      <w:r>
        <w:rPr>
          <w:b w:val="0"/>
        </w:rPr>
        <w:t>Expected result: Explain that the daily check is not specified in the available source. Reason: The remaining general water fact does not establish this activity’s schedule.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Display “This activity checks soil daily [PL3]”; reject an invented twice-daily watering schedule. The arrows show which recorded input or intermediate result each decision uses. Explain the deciding step aloud before checking the changed case; pointing to the final answer alone does not show how it follows. Limit: A grounded prototype still needs an evaluation set and permission checks before anyone relies on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Display “This activity checks soil daily [PL3]”; reject an invented twice-daily watering schedule.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 grounded </w:t>
      </w:r>
      <w:r>
        <w:rPr>
          <w:b/>
        </w:rPr>
        <w:t>prototype</w:t>
      </w:r>
      <w:r>
        <w:rPr>
          <w:b w:val="0"/>
        </w:rPr>
        <w:t xml:space="preserve"> still needs an evaluation set and permission checks before anyone relies on it.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Can PL2 alone support “check the soil daily”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PL2 alone support “check the soil daily”?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Prototype a Grounded Assistant: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Capstone grounded assistant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