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ai-4/11</w:t>
      </w:r>
    </w:p>
    <w:p>
      <w:pPr>
        <w:pStyle w:val="Title"/>
      </w:pPr>
      <w:r>
        <w:t>Decision Trees</w:t>
      </w:r>
    </w:p>
    <w:p>
      <w:r>
        <w:t>Project: Responsible Plant Classifier</w:t>
      </w:r>
    </w:p>
    <w:p>
      <w:pPr>
        <w:pStyle w:val="Heading1"/>
      </w:pPr>
      <w:r>
        <w:t>One tree-fitting and branch-tracing record.</w:t>
      </w:r>
    </w:p>
    <w:p>
      <w:r>
        <w:t>Explain candidate errors, learned leaves, missingness and evaluation limits.</w:t>
      </w:r>
    </w:p>
    <w:p>
      <w:r>
        <w:t>W1–W3/W5 → selected cutoff5task → project tree record → separate fitting retry when needed.</w:t>
      </w:r>
    </w:p>
    <w:p>
      <w:pPr>
        <w:pStyle w:val="Heading1"/>
      </w:pPr>
      <w:r>
        <w:t>01. Recall · Retrieve before notes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Heading3"/>
      </w:pPr>
      <w:r>
        <w:t>Baselines First</w:t>
      </w:r>
    </w:p>
    <w:p>
      <w:pPr>
        <w:pStyle w:val="ListBullet"/>
      </w:pPr>
      <w:r>
        <w:t>Without opening the old lesson, explain one key idea from Baselines First.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Leakage</w:t>
      </w:r>
    </w:p>
    <w:p>
      <w:pPr>
        <w:pStyle w:val="ListBullet"/>
      </w:pPr>
      <w:r>
        <w:t>Without opening the old lesson, explain one key idea from Leakage.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Inspect Before Modeling</w:t>
      </w:r>
    </w:p>
    <w:p>
      <w:pPr>
        <w:pStyle w:val="ListBullet"/>
      </w:pPr>
      <w:r>
        <w:t>Without opening the old lesson, explain one key idea from Inspect Before Modeling.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W1 · Explain the mechanism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six training rows: (1,0,blocked), (1,1,blocked), (1,0,blocked), (0,1,clear), (0,0,clear), (0,1,blocked). Feature 0 is near; feature 1 is tall. Leaf ties choose clear; candidate-score ties keep the first question. Near makes 1 error and stores near 0 → clear, near 1 → blocked. Tall makes 2 errors with both leaves blocked. Validation rows (1,1,blocked), (0,0,clear), (0,1,blocked), (1,0,clear) give tree predictions blocked, clear, clear, blocked: 2/4 correct, missing rows 3 and 4. The blocked baseline also scores 2/4 but misses rows 2 and 4. The separate pictured &gt;=2 and &gt;2 rules differ at count 2, with review for missing. The independent cutoff 5 is a separate stored-rule tracing task.</w:t>
      </w:r>
    </w:p>
    <w:p>
      <w:pPr>
        <w:pStyle w:val="ListBullet"/>
      </w:pPr>
      <w:r>
        <w:t>Reference for this exercise: open this week’s student lesson, “Decision Trees”,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pStyle w:val="ListBullet"/>
      </w:pPr>
      <w:r>
        <w:t>Identify the root, its two branches, leaf predictions and depth of the worked fitted tree. Which parts were selected using training labels?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Trace the current experiment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six training rows: (1,0,blocked), (1,1,blocked), (1,0,blocked), (0,1,clear), (0,0,clear), (0,1,blocked). Feature 0 is near; feature 1 is tall. Leaf ties choose clear; candidate-score ties keep the first question. Near makes 1 error and stores near 0 → clear, near 1 → blocked. Tall makes 2 errors with both leaves blocked. Validation rows (1,1,blocked), (0,0,clear), (0,1,blocked), (1,0,clear) give tree predictions blocked, clear, clear, blocked: 2/4 correct, missing rows 3 and 4. The blocked baseline also scores 2/4 but misses rows 2 and 4. The separate pictured &gt;=2 and &gt;2 rules differ at count 2, with review for missing. The independent cutoff 5 is a separate stored-rule tracing task.</w:t>
      </w:r>
    </w:p>
    <w:p>
      <w:pPr>
        <w:pStyle w:val="ListBullet"/>
      </w:pPr>
      <w:r>
        <w:t>For each near branch and each tall branch, count blocked and clear labels and choose a leaf. Give the total errors for each candidate question.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Repair the reasoning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six training rows: (1,0,blocked), (1,1,blocked), (1,0,blocked), (0,1,clear), (0,0,clear), (0,1,blocked). Feature 0 is near; feature 1 is tall. Leaf ties choose clear; candidate-score ties keep the first question. Near makes 1 error and stores near 0 → clear, near 1 → blocked. Tall makes 2 errors with both leaves blocked. Validation rows (1,1,blocked), (0,0,clear), (0,1,blocked), (1,0,clear) give tree predictions blocked, clear, clear, blocked: 2/4 correct, missing rows 3 and 4. The blocked baseline also scores 2/4 but misses rows 2 and 4. The separate pictured &gt;=2 and &gt;2 rules differ at count 2, with review for missing. The independent cutoff 5 is a separate stored-rule tracing task.</w:t>
      </w:r>
    </w:p>
    <w:p>
      <w:pPr>
        <w:pStyle w:val="ListBullet"/>
      </w:pPr>
      <w:r>
        <w:t>Reference for this exercise: open this week’s student lesson, “Decision Trees”,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pStyle w:val="ListBullet"/>
      </w:pPr>
      <w:r>
        <w:t>A learner sees a blocked validation case with near=0 and changes that leaf to blocked before reporting the score. Explain what changed and how to report the original fitted tree fairly.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Plan the next check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six training rows: (1,0,blocked), (1,1,blocked), (1,0,blocked), (0,1,clear), (0,0,clear), (0,1,blocked). Feature 0 is near; feature 1 is tall. Leaf ties choose clear; candidate-score ties keep the first question. Near makes 1 error and stores near 0 → clear, near 1 → blocked. Tall makes 2 errors with both leaves blocked. Validation rows (1,1,blocked), (0,0,clear), (0,1,blocked), (1,0,clear) give tree predictions blocked, clear, clear, blocked: 2/4 correct, missing rows 3 and 4. The blocked baseline also scores 2/4 but misses rows 2 and 4. The separate pictured &gt;=2 and &gt;2 rules differ at count 2, with review for missing. The independent cutoff 5 is a separate stored-rule tracing task.</w:t>
      </w:r>
    </w:p>
    <w:p>
      <w:pPr>
        <w:pStyle w:val="ListBullet"/>
      </w:pPr>
      <w:r>
        <w:t>If near and tall make the same training error count, which question does this code retain and why? Does retaining that question prove it will be better on future trips?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Try alone · Selected experiment task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This task supplies a stored cutoff5and a missing-count review policy. It assesses branch tracing, equality and the fitting/evaluation distinction; it does not by itself assess fitting a new tree. State which evidence would be needed to claim training selected or improved the rule. Keep the earlier near/tall training and picture’s cutoff2separate.</w:t>
      </w:r>
    </w:p>
    <w:p>
      <w:pPr>
        <w:pStyle w:val="Heading3"/>
      </w:pPr>
      <w:r>
        <w:t>Independent case: Changed independent case</w:t>
      </w:r>
    </w:p>
    <w:p>
      <w:pPr>
        <w:pStyle w:val="ListBullet"/>
      </w:pPr>
      <w:r>
        <w:t>A stored fitted rule says spots &gt;=5 predicts spotted; otherwise healthy. Trace4,5,6 and a missing count. Policy: missing count requires review. Can test labels be used to choose this cutoff?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09. Project · Keep the experiment evidence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Draw the current Plant Classifier tree and annotate feature, threshold, prediction, and test evidence at each leaf.</w:t>
      </w:r>
    </w:p>
    <w:p>
      <w:pPr>
        <w:pStyle w:val="ListBullet"/>
      </w:pPr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your evidence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I can explain the mechanism. I can show evidence. I can handle a changed case. I can name a limit. Mark each as not yet, with help or independently, and attach supporting work.</w:t>
      </w:r>
    </w:p>
    <w:p>
      <w:pPr>
        <w:pStyle w:val="ListBullet"/>
      </w:pPr>
      <w: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W2: Verify the candidate scores for Fitting a decision tree.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Individual reasoning check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the worked case for Fitting a decision tree. Proposed explanation: “A near branch must predict blocked”.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Earlier learning target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Rule: if spots&gt;=4 predict spotted, otherwise healthy. Trace 3,4,5 and missing. Does applying this rule demonstrate that training found the threshold?</w:t>
      </w:r>
    </w:p>
    <w:p>
      <w:pPr>
        <w:pStyle w:val="Heading1"/>
      </w:pPr>
      <w:r>
        <w:t>06. Extra practice · Earlier complete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 supplied tree predicts spotted for spot_count&gt;=3, otherwise healthy.</w:t>
      </w:r>
    </w:p>
    <w:p>
      <w:pPr>
        <w:pStyle w:val="ListBullet"/>
      </w:pPr>
      <w:r>
        <w:t>Trace 2,3,4 and state boundary.</w:t>
      </w:r>
    </w:p>
    <w:p>
      <w:pPr>
        <w:pStyle w:val="ListBullet"/>
      </w:pPr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Changed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 tree predicts fern when leaf_width_cm &lt;= 3 and grass otherwise. Trace widths 2, 3 and 4. Which case checks the boundary?</w:t>
      </w:r>
    </w:p>
    <w:p>
      <w:pPr>
        <w:pStyle w:val="ListBullet"/>
      </w:pPr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11 Test and reflect</w:t>
      </w:r>
    </w:p>
    <w:p>
      <w:pPr>
        <w:pStyle w:val="Heading1"/>
      </w:pPr>
      <w:r>
        <w:t>08. Extra practice · Design a revealing test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Extra practice · Earlier transfer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Rule: if spots&gt;=4 predict spotted, otherwise healthy. Trace 3,4,5 and missing. Does applying this rule demonstrate that training found the threshold?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Record support used: none, hint or teacher explanation.</w:t>
      </w:r>
    </w:p>
    <w:p>
      <w:pPr>
        <w:pStyle w:val="Heading1"/>
      </w:pPr>
      <w:r>
        <w:t>15. Reference · Earlier W4 record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Rules for this fresh tree: try near (feature 0) before tall (feature 1). Each depth-one candidate splits on 0 versus 1 and predicts the training-majority label within each leaf; a tied leaf predicts clear. Select the fewest total training mistakes, retaining the first candidate on a tie. Fit the baseline to the whole training-majority label, with clear on a tie. Validation never changes either fitted rule.</w:t>
      </w:r>
    </w:p>
    <w:p>
      <w:pPr>
        <w:pStyle w:val="ListBullet"/>
      </w:pPr>
      <w:r>
        <w:t>New training rows (near,tall,label) are (1,0,clear),(1,1,clear),(1,0,clear),(0,1,blocked),(0,0,blocked),(0,1,clear). Use the same candidate order and tie policies. Give both candidates’ leaves and errors, then select the tree. Validation rows are (1,1,clear),(0,0,blocked),(0,1,clear),(1,0,blocked). List tree predictions and compare accuracy with the training-majority baseline.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Pictured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Trace a small fitted tree, including its exact boundary.</w:t>
      </w:r>
    </w:p>
    <w:p>
      <w:pPr>
        <w:pStyle w:val="ListBullet"/>
      </w:pPr>
      <w:r>
        <w:t>Toy stored tree: if visible_spots&gt;=2 predict spotted; otherwise healthy. Missing visible_spots requires review. Inputs L=1, M=2, N=None.</w:t>
      </w:r>
    </w:p>
    <w:p>
      <w:pPr>
        <w:pStyle w:val="ListBullet"/>
      </w:pPr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Decision Trees. Read first branch: L: 1&gt;=2 is false, so predict healthy.. Read boundary: M: 2&gt;=2 is true, so predict spotted.. Stop missing path: N lacks a count, so use review rather than inventing zer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Which input distinguishes the original and changed tree?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Support used: alone / hint / worked example. This record is practice evidence.</w:t>
      </w:r>
    </w:p>
    <w:p>
      <w:pPr>
        <w:pStyle w:val="ListBullet"/>
      </w:pPr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Reference · Project portfolio milestone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Project: Responsible Plant Classifier</w:t>
      </w:r>
    </w:p>
    <w:p>
      <w:pPr>
        <w:pStyle w:val="ListBullet"/>
      </w:pPr>
      <w:r>
        <w:t>Current milestone: Make a transparent first version. Keep a trace of how one input becomes an output; explain the rule or learned component.</w:t>
      </w:r>
    </w:p>
    <w:p>
      <w:pPr>
        <w:pStyle w:val="ListBullet"/>
      </w:pPr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 · Predict, check and repair</w:t>
      </w:r>
    </w:p>
    <w:p>
      <w:r>
        <w:t>Keep supported feedback separate from the reserved independent case.</w:t>
      </w:r>
    </w:p>
    <w:p>
      <w:pPr>
        <w:pStyle w:val="Heading2"/>
      </w:pPr>
      <w:r>
        <w:t>First supported question and hint</w:t>
      </w:r>
    </w:p>
    <w:p>
      <w:pPr>
        <w:pStyle w:val="ListBullet"/>
      </w:pPr>
      <w:r>
        <w:t>Trace a small fitted tree, including its exact boundary.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N lacks a count, so use review rather than inventing zero.</w:t>
      </w:r>
    </w:p>
    <w:p>
      <w:pPr>
        <w:pStyle w:val="ListBullet"/>
      </w:pPr>
      <w:r>
        <w:t>1. Read boundary</w:t>
      </w:r>
    </w:p>
    <w:p>
      <w:pPr>
        <w:pStyle w:val="ListBullet"/>
      </w:pPr>
      <w:r>
        <w:t>2. Read first branch</w:t>
      </w:r>
    </w:p>
    <w:p>
      <w:pPr>
        <w:pStyle w:val="ListBullet"/>
      </w:pPr>
      <w:r>
        <w:t>3. Stop missing path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Stop missing path N lacks a count, so use review rather than inventing zero. Read the picture in order. N lacks a count, so use review rather than inventing zero.</w:t>
      </w:r>
    </w:p>
    <w:p>
      <w:pPr>
        <w:spacing w:line="336" w:lineRule="auto" w:after="180"/>
      </w:pPr>
      <w:r>
        <w:rPr>
          <w:b w:val="0"/>
        </w:rPr>
        <w:t xml:space="preserve">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 Explain the deciding step aloud before checking the changed case; pointing to the final answer alone does not show how it follows.</w:t>
      </w:r>
    </w:p>
    <w:p>
      <w:pPr>
        <w:pStyle w:val="Heading2"/>
      </w:pPr>
      <w:r>
        <w:t>Changed-case question and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The stored rule changes to visible_spots&gt;2.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M is now predicted healthy.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M is now predicted healthy. Changing &gt;= to &gt; moves the exact value 2 to the other </w:t>
      </w:r>
      <w:r>
        <w:rPr>
          <w:b/>
        </w:rPr>
        <w:t>branch</w:t>
      </w:r>
      <w:r>
        <w:rPr>
          <w:b w:val="0"/>
        </w:rPr>
        <w:t>.</w:t>
      </w:r>
    </w:p>
    <w:p>
      <w:pPr>
        <w:pStyle w:val="Heading2"/>
      </w:pPr>
      <w:r>
        <w:t>Repair and keep the record</w:t>
      </w:r>
    </w:p>
    <w:p>
      <w:pPr>
        <w:spacing w:line="336" w:lineRule="auto" w:after="180"/>
      </w:pPr>
      <w:r>
        <w:rPr>
          <w:b w:val="0"/>
        </w:rPr>
        <w:t xml:space="preserve">Review Baselines First (ai-4/10). Goal: Fit a majority label baseline using </w:t>
      </w:r>
      <w:r>
        <w:rPr>
          <w:b/>
        </w:rPr>
        <w:t>training</w:t>
      </w:r>
      <w:r>
        <w:rPr>
          <w:b w:val="0"/>
        </w:rPr>
        <w:t xml:space="preserve"> labels only. Short practice: Can the candidate’s </w:t>
      </w:r>
      <w:r>
        <w:rPr>
          <w:b/>
        </w:rPr>
        <w:t>training</w:t>
      </w:r>
      <w:r>
        <w:rPr>
          <w:b w:val="0"/>
        </w:rPr>
        <w:t xml:space="preserve"> accuracy replace this validation comparison?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Leakage (ai-4/8). Goal: Choose a </w:t>
      </w:r>
      <w:r>
        <w:rPr>
          <w:b/>
        </w:rPr>
        <w:t>split</w:t>
      </w:r>
      <w:r>
        <w:rPr>
          <w:b w:val="0"/>
        </w:rPr>
        <w:t xml:space="preserve"> unit that matches the intended </w:t>
      </w:r>
      <w:r>
        <w:rPr>
          <w:b/>
        </w:rPr>
        <w:t>prediction</w:t>
      </w:r>
      <w:r>
        <w:rPr>
          <w:b w:val="0"/>
        </w:rPr>
        <w:t xml:space="preserve"> claim. Short practice: How many independently new plant identities are in the original test?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Inspect Before Modeling (ai-4/5). Goal: Inspect row meaning missing values and repeated records. Short practice: Which original information should the inspection log preserve?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relevant picture instead of repeating every task.</w:t>
      </w:r>
    </w:p>
    <w:p>
      <w:pPr>
        <w:pStyle w:val="Heading2"/>
      </w:pPr>
      <w:r>
        <w:t>01. Decision Trees: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Trace a small fitted tree, including its exact boundary. Supplied facts: Toy stored tree: if visible_spots&gt;=2 predict spotted; otherwise healthy. Missing visible_spots requires review. Inputs L=1, M=2, N=None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Trace a small fitted tree, including its exact boundary. Supplied facts: Toy stored tree: if visible_spots&gt;=2 predict spotted; otherwise healthy. Missing visible_spots requires review. </w:t>
      </w:r>
      <w:r>
        <w:rPr>
          <w:b/>
        </w:rPr>
        <w:t>Input</w:t>
      </w:r>
      <w:r>
        <w:rPr>
          <w:b w:val="0"/>
        </w:rPr>
        <w:t>s L=1, M=2, N=None.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Read first branch: L: 1&gt;=2 is false, so predict healthy. → Read boundary: M: 2&gt;=2 is true, so predict spotted. → Stop missing path: N lacks a count, so use review rather than inventing zer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first </w:t>
      </w:r>
      <w:r>
        <w:rPr>
          <w:b/>
        </w:rPr>
        <w:t>branch</w:t>
      </w:r>
      <w:r>
        <w:rPr>
          <w:b w:val="0"/>
        </w:rPr>
        <w:t>: L: 1&gt;=2 is false, so predict healthy. → Read boundary: M: 2&gt;=2 is true, so predict spotted. → Stop missing path: N lacks a count, so use review rather than inventing zero.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Two paths through the learned tree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Two paths through the learned tree. Is near equal to 1 | No near is 0 | Predict clear. Is near equal to 1 | Yes near is 1 | Predict block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Two paths through the learned tree. Is near equal to 1 | No near is 0 | Predict clear. Is near equal to 1 | Yes near is 1 | Predict blocked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N lacks a count, so use review rather than inventing zero. Changed condition: The stored rule changes to visible_spots&gt;2. Expected result: M is now predicted healthy. Reason: Changing &gt;= to &gt; moves the exact value 2 to the other branc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N lacks a count, so use review rather than inventing zero. Changed condition: The stored rule changes to visible_spots&gt;2. Expected result: M is now predicted healthy.</w:t>
      </w:r>
    </w:p>
    <w:p>
      <w:pPr>
        <w:spacing w:line="336" w:lineRule="auto" w:after="180"/>
      </w:pPr>
      <w:r>
        <w:rPr>
          <w:b w:val="0"/>
        </w:rPr>
        <w:t xml:space="preserve">Reason: Changing &gt;= to &gt; moves the exact value 2 to the other </w:t>
      </w:r>
      <w:r>
        <w:rPr>
          <w:b/>
        </w:rPr>
        <w:t>branch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d the picture in order. N lacks a count, so use review rather than inventing zero. The arrows show which recorded input or intermediate result each decision uses. Explain the deciding step aloud before checking the changed case; pointing to the final answer alone does not show how it follows. Limit: Applying a stored tree is inference. Selecting a threshold from labelled training data is a separate fitting ste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N lacks a count, so use review rather than inventing zero.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 Limit: Applying a stored tree is inference.</w:t>
      </w:r>
    </w:p>
    <w:p>
      <w:pPr>
        <w:spacing w:line="336" w:lineRule="auto" w:after="180"/>
      </w:pPr>
      <w:r>
        <w:rPr>
          <w:b w:val="0"/>
        </w:rPr>
        <w:t xml:space="preserve">Selecting a </w:t>
      </w:r>
      <w:r>
        <w:rPr>
          <w:b/>
        </w:rPr>
        <w:t>threshold</w:t>
      </w:r>
      <w:r>
        <w:rPr>
          <w:b w:val="0"/>
        </w:rPr>
        <w:t xml:space="preserve"> from labelled </w:t>
      </w:r>
      <w:r>
        <w:rPr>
          <w:b/>
        </w:rPr>
        <w:t>training</w:t>
      </w:r>
      <w:r>
        <w:rPr>
          <w:b w:val="0"/>
        </w:rPr>
        <w:t xml:space="preserve"> data is a separate </w:t>
      </w:r>
      <w:r>
        <w:rPr>
          <w:b/>
        </w:rPr>
        <w:t>fitting</w:t>
      </w:r>
      <w:r>
        <w:rPr>
          <w:b w:val="0"/>
        </w:rPr>
        <w:t xml:space="preserve"> step.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hich input distinguishes the original and changed tre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</w:t>
      </w:r>
      <w:r>
        <w:rPr>
          <w:b/>
        </w:rPr>
        <w:t>input</w:t>
      </w:r>
      <w:r>
        <w:rPr>
          <w:b w:val="0"/>
        </w:rPr>
        <w:t xml:space="preserve"> distinguishes the original and changed tree?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Decision Trees: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Two paths through the learned tree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