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ai-5/5</w:t>
      </w:r>
    </w:p>
    <w:p>
      <w:pPr>
        <w:pStyle w:val="Title"/>
      </w:pPr>
      <w:r>
        <w:t>Composing layers</w:t>
      </w:r>
    </w:p>
    <w:p>
      <w:r>
        <w:t>Project: Image-pattern Network Investigation</w:t>
      </w:r>
    </w:p>
    <w:p>
      <w:pPr>
        <w:pStyle w:val="Heading1"/>
      </w:pPr>
      <w:r>
        <w:t>One readable layer-composition record.</w:t>
      </w:r>
    </w:p>
    <w:p>
      <w:r>
        <w:t>Trace hidden values,repair dimensions and explain information lost before the output.</w:t>
      </w:r>
    </w:p>
    <w:p>
      <w:r>
        <w:t>W1–W3/W5 → selected new network → project layer contract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Activation functions</w:t>
      </w:r>
    </w:p>
    <w:p>
      <w:pPr>
        <w:pStyle w:val="ListBullet"/>
      </w:pPr>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Dot products and weighted sums</w:t>
      </w:r>
    </w:p>
    <w:p>
      <w:pPr>
        <w:pStyle w:val="ListBullet"/>
      </w:pPr>
      <w:r>
        <w:t>Without opening the old lesson, explain one key idea from Dot products and weighted sums.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A network connects layers so that the output vector of one layer becomes the input vector of the next. Use a fictional numerical input x = [x1, x2]. The first layer computes z1 = x1 - x2 and z2 = x1 + x2 - 2, then applies ReLU separately: h1 = max(0, z1), h2 = max(0, z2). Its output is the ordered vector h = [h1, h2].</w:t>
      </w:r>
    </w:p>
    <w:p>
      <w:pPr>
        <w:pStyle w:val="ListBullet"/>
      </w:pPr>
      <w:r>
        <w:t>The next layer computes y = 2h1 - h2 + 1. It receives h, not the original x. It uses weights [2, -1] and bias 1, with identity as its output activation. This is a two-layer computation when counting the layers with weights; an input placeholder is not counted here. All parameters are supplied, so this lesson performs no training.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size</w:t>
            </w:r>
          </w:p>
        </w:tc>
        <w:tc>
          <w:tcPr>
            <w:tcW w:type="dxa" w:w="3408"/>
          </w:tcPr>
          <w:p>
            <w:r>
              <w:t>Output size</w:t>
            </w:r>
          </w:p>
        </w:tc>
      </w:tr>
      <w:tr>
        <w:tc>
          <w:tcPr>
            <w:tcW w:type="dxa" w:w="3408"/>
          </w:tcPr>
          <w:p>
            <w:r>
              <w:t>First layer with ReLU</w:t>
            </w:r>
          </w:p>
        </w:tc>
        <w:tc>
          <w:tcPr>
            <w:tcW w:type="dxa" w:w="3408"/>
          </w:tcPr>
          <w:p>
            <w:r>
              <w:t>2 components</w:t>
            </w:r>
          </w:p>
        </w:tc>
        <w:tc>
          <w:tcPr>
            <w:tcW w:type="dxa" w:w="3408"/>
          </w:tcPr>
          <w:p>
            <w:r>
              <w:t>2 components</w:t>
            </w:r>
          </w:p>
        </w:tc>
      </w:tr>
      <w:tr>
        <w:tc>
          <w:tcPr>
            <w:tcW w:type="dxa" w:w="3408"/>
          </w:tcPr>
          <w:p>
            <w:r>
              <w:t>Output layer with identity</w:t>
            </w:r>
          </w:p>
        </w:tc>
        <w:tc>
          <w:tcPr>
            <w:tcW w:type="dxa" w:w="3408"/>
          </w:tcPr>
          <w:p>
            <w:r>
              <w:t>2 components</w:t>
            </w:r>
          </w:p>
        </w:tc>
        <w:tc>
          <w:tcPr>
            <w:tcW w:type="dxa" w:w="3408"/>
          </w:tcPr>
          <w:p>
            <w:r>
              <w:t>1 component</w:t>
            </w:r>
          </w:p>
        </w:tc>
      </w:tr>
    </w:tbl>
    <w:p>
      <w:pPr>
        <w:pStyle w:val="ListBullet"/>
      </w:pPr>
      <w:r>
        <w:t>The two first-layer units both receive the same original x. They can be calculated in either order. Only after both activations are available do we evaluate the output layer.</w:t>
      </w:r>
    </w:p>
    <w:p>
      <w:pPr>
        <w:pStyle w:val="Heading1"/>
      </w:pPr>
      <w:r>
        <w:t>05. W1 · Explain the current example</w:t>
      </w:r>
    </w:p>
    <w:p>
      <w:r>
        <w:t>Keep this task’s inputs,rule and response together.</w:t>
      </w:r>
    </w:p>
    <w:p>
      <w:pPr>
        <w:pStyle w:val="Heading2"/>
      </w:pPr>
      <w:r>
        <w:t>Complete task and evidence</w:t>
      </w:r>
    </w:p>
    <w:p>
      <w:pPr>
        <w:pStyle w:val="ListBullet"/>
      </w:pPr>
      <w:r>
        <w:t>Main network x[x1, x2]:z1=x1−x2, z2=x1+x2−2; h=[ReLU(z1), ReLU(z2)]; y=2h1−h2+1 with identity output. Two weighted layers:2→2→1. Main x[3, 1]z[2, 2], h[2, 2], y3; [1, 3]z[−2, 2], h[0, 2], y−1; [1, 1]zeros, y1. For[3, 0], h[3, 1]correcty 6, swapped-hiddeny 0; [4, 1]h[3, 3]y4 cannot expose swap. Missing/invalid fields need earlier validation. No reference labels, so no accuracy claim. Separate pictured h1ReLU(u−2), h2ReLU(v−1), y=h1−h2:input[4, 3]y0; v→1 givesy2. Independent model has its own formulas.</w:t>
      </w:r>
    </w:p>
    <w:p>
      <w:pPr>
        <w:pStyle w:val="ListBullet"/>
      </w:pPr>
      <w:r>
        <w:t>For x = [1, 3], write both scores, both ReLU activations and y using the lesson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network x[x1, x2]:z1=x1−x2, z2=x1+x2−2; h=[ReLU(z1), ReLU(z2)]; y=2h1−h2+1 with identity output. Two weighted layers:2→2→1. Main x[3, 1]z[2, 2], h[2, 2], y3; [1, 3]z[−2, 2], h[0, 2], y−1; [1, 1]zeros, y1. For[3, 0], h[3, 1]correcty 6, swapped-hiddeny 0; [4, 1]h[3, 3]y4 cannot expose swap. Missing/invalid fields need earlier validation. No reference labels, so no accuracy claim. Separate pictured h1ReLU(u−2), h2ReLU(v−1), y=h1−h2:input[4, 3]y0; v→1 givesy2. Independent model has its own formulas.</w:t>
      </w:r>
    </w:p>
    <w:p>
      <w:pPr>
        <w:pStyle w:val="ListBullet"/>
      </w:pPr>
      <w:r>
        <w:t>A revised hidden layer returns [h1, h2, h3]. The output layer still has weights [2, -1]. Explain the mismatch and what must be specified before calculation.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network x[x1, x2]:z1=x1−x2, z2=x1+x2−2; h=[ReLU(z1), ReLU(z2)]; y=2h1−h2+1 with identity output. Two weighted layers:2→2→1. Main x[3, 1]z[2, 2], h[2, 2], y3; [1, 3]z[−2, 2], h[0, 2], y−1; [1, 1]zeros, y1. For[3, 0], h[3, 1]correcty 6, swapped-hiddeny 0; [4, 1]h[3, 3]y4 cannot expose swap. Missing/invalid fields need earlier validation. No reference labels, so no accuracy claim. Separate pictured h1ReLU(u−2), h2ReLU(v−1), y=h1−h2:input[4, 3]y0; v→1 givesy2. Independent model has its own formulas.</w:t>
      </w:r>
    </w:p>
    <w:p>
      <w:pPr>
        <w:pStyle w:val="ListBullet"/>
      </w:pPr>
      <w:r>
        <w:t>Compare hidden vectors for x = [4, 1] and x = [3, 0]. Which input reveals a bug that swaps h1 and h2 but keeps output weights unchanged? Give correct and swapped outputs for that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network x[x1, x2]:z1=x1−x2, z2=x1+x2−2; h=[ReLU(z1), ReLU(z2)]; y=2h1−h2+1 with identity output. Two weighted layers:2→2→1. Main x[3, 1]z[2, 2], h[2, 2], y3; [1, 3]z[−2, 2], h[0, 2], y−1; [1, 1]zeros, y1. For[3, 0], h[3, 1]correcty 6, swapped-hiddeny 0; [4, 1]h[3, 3]y4 cannot expose swap. Missing/invalid fields need earlier validation. No reference labels, so no accuracy claim. Separate pictured h1ReLU(u−2), h2ReLU(v−1), y=h1−h2:input[4, 3]y0; v→1 givesy2. Independent model has its own formulas.</w:t>
      </w:r>
    </w:p>
    <w:p>
      <w:pPr>
        <w:pStyle w:val="ListBullet"/>
      </w:pPr>
      <w:r>
        <w:t>Use the lesson model to verify h and y for [0, 1] and [0, 2]. Could a fixed later layer receiving only h distinguish the two original inputs?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Compose a new network independently</w:t>
      </w:r>
    </w:p>
    <w:p>
      <w:pPr>
        <w:pStyle w:val="ListBullet"/>
      </w:pPr>
      <w:r>
        <w:t>A new model takes [u, v]. Compute a = ReLU(u + v - 3), b = ReLU(u - v), then q = a + 2b - 1. Trace both inputs [2, 1] and [1, 2], including scores before ReLU. Apply class 1 when q &gt;= 0. State the hidden and output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Repair a dimension mismatch for Composing layers.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Composing layers. Proposed explanation: “The second hidden unit receives the first hidden unit output”.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new model takes [u, v]. Compute a = ReLU(u + v - 3), b = ReLU(u - v), then q = a + 2b - 1. Trace both inputs [2, 1] and [1, 2], including scores before ReLU. Apply class 1 when q &gt;= 0. State the hidden and output vector sizes.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Compose two hidden detectors before one output instead of skipping a layer.</w:t>
      </w:r>
    </w:p>
    <w:p>
      <w:pPr>
        <w:pStyle w:val="ListBullet"/>
      </w:pPr>
      <w:r>
        <w:t>For input [u, v], h1=ReLU(u-2), h2=ReLU(v-1), y=h1-h2. Input [4, 3].</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ListBullet"/>
      </w:pPr>
      <w:r>
        <w:t>What intermediate value explains the changed output?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Frame the need. Name the user, the problem, allowed inputs and a safe simple starting method.</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Compose two hidden detectors before one output instead of skipping a layer.</w:t>
      </w:r>
    </w:p>
    <w:p>
      <w:pPr>
        <w:pStyle w:val="Heading3"/>
      </w:pPr>
      <w:r>
        <w:t>Practice 1: explain the deciding evidence</w:t>
      </w:r>
    </w:p>
    <w:p>
      <w:pPr>
        <w:pStyle w:val="ListBullet"/>
      </w:pPr>
      <w:r>
        <w:t>Which labelled step matches this detail? y=2-2=0; the output uses activated hidden values, not raw inputs.</w:t>
      </w:r>
    </w:p>
    <w:p>
      <w:pPr>
        <w:pStyle w:val="ListBullet"/>
      </w:pPr>
      <w:r>
        <w:t>1. Compose output</w:t>
      </w:r>
    </w:p>
    <w:p>
      <w:pPr>
        <w:pStyle w:val="ListBullet"/>
      </w:pPr>
      <w:r>
        <w:t>2. Second hidden unit</w:t>
      </w:r>
    </w:p>
    <w:p>
      <w:pPr>
        <w:pStyle w:val="ListBullet"/>
      </w:pPr>
      <w:r>
        <w:t>3. First hidden unit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Compose </w:t>
      </w:r>
      <w:r>
        <w:rPr>
          <w:b/>
        </w:rPr>
        <w:t>output</w:t>
      </w:r>
      <w:r>
        <w:rPr>
          <w:b w:val="0"/>
        </w:rPr>
        <w:t xml:space="preserve"> y=2-2=0; the </w:t>
      </w:r>
      <w:r>
        <w:rPr>
          <w:b/>
        </w:rPr>
        <w:t>output</w:t>
      </w:r>
      <w:r>
        <w:rPr>
          <w:b w:val="0"/>
        </w:rPr>
        <w:t xml:space="preserve"> uses activated hidden values, not raw </w:t>
      </w:r>
      <w:r>
        <w:rPr>
          <w:b/>
        </w:rPr>
        <w:t>input</w:t>
      </w:r>
      <w:r>
        <w:rPr>
          <w:b w:val="0"/>
        </w:rPr>
        <w:t xml:space="preserve">s. </w:t>
      </w: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w:t>
      </w:r>
    </w:p>
    <w:p>
      <w:pPr>
        <w:spacing w:line="336" w:lineRule="auto" w:after="180"/>
      </w:pPr>
      <w:r>
        <w:rPr>
          <w:b w:val="0"/>
        </w:rPr>
        <w:t xml:space="preserve">Compute both hidden units before combining them. At [4,3], their equal </w:t>
      </w:r>
      <w:r>
        <w:rPr>
          <w:b/>
        </w:rPr>
        <w:t>output</w:t>
      </w:r>
      <w:r>
        <w:rPr>
          <w:b w:val="0"/>
        </w:rPr>
        <w:t xml:space="preserve">s cancel. Lowering only the second </w:t>
      </w:r>
      <w:r>
        <w:rPr>
          <w:b/>
        </w:rPr>
        <w:t>input</w:t>
      </w:r>
      <w:r>
        <w:rPr>
          <w:b w:val="0"/>
        </w:rPr>
        <w:t xml:space="preserve"> removes its positive hidden contribution, so subtracting it no longer reduces the </w:t>
      </w:r>
      <w:r>
        <w:rPr>
          <w:b/>
        </w:rPr>
        <w:t>output</w:t>
      </w:r>
      <w:r>
        <w:rPr>
          <w:b w:val="0"/>
        </w:rPr>
        <w:t>.</w:t>
      </w:r>
    </w:p>
    <w:p>
      <w:pPr>
        <w:spacing w:line="336" w:lineRule="auto" w:after="180"/>
      </w:pPr>
      <w:r>
        <w:rPr>
          <w:b w:val="0"/>
        </w:rPr>
        <w:t>The final subtraction must use activated hidden values rather than the raw measurements.</w:t>
      </w:r>
    </w:p>
    <w:p>
      <w:pPr>
        <w:pStyle w:val="Heading2"/>
      </w:pPr>
      <w:r>
        <w:t>Changed-case question and optional hint</w:t>
      </w:r>
    </w:p>
    <w:p>
      <w:pPr>
        <w:pStyle w:val="Heading3"/>
      </w:pPr>
      <w:r>
        <w:t>Practice 2: explain the deciding evidence</w:t>
      </w:r>
    </w:p>
    <w:p>
      <w:pPr>
        <w:pStyle w:val="ListBullet"/>
      </w:pPr>
      <w:r>
        <w:t>Changed-case practice: Change only v from 3 to1. Which conclusion is supported by the supplied facts?</w:t>
      </w:r>
    </w:p>
    <w:p>
      <w:pPr>
        <w:pStyle w:val="ListBullet"/>
      </w:pPr>
      <w:r>
        <w:t>1. h1 stays 2, h2 becomes 0, y becomes 2.</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h1 stays 2, h2 becomes 0, y becomes 2. The second hidden unit’s preactivation reaches 0 while the first unit is unchanged.</w:t>
      </w:r>
    </w:p>
    <w:p>
      <w:pPr>
        <w:pStyle w:val="Heading2"/>
      </w:pPr>
      <w:r>
        <w:t>Repair and retain the record</w:t>
      </w:r>
    </w:p>
    <w:p>
      <w:pPr>
        <w:spacing w:line="336" w:lineRule="auto" w:after="180"/>
      </w:pPr>
      <w:r>
        <w:rPr>
          <w:b w:val="0"/>
        </w:rPr>
        <w:t xml:space="preserve">Review Activation functions (ai-5/4). Goal: Trace identity ReLU and sigmoid on a numerical score. Short practice: Which original </w:t>
      </w:r>
      <w:r>
        <w:rPr>
          <w:b/>
        </w:rPr>
        <w:t>input</w:t>
      </w:r>
      <w:r>
        <w:rPr>
          <w:b w:val="0"/>
        </w:rPr>
        <w:t xml:space="preserve">s cannot be distinguished by this network’s final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Dot products and weighted sums (ai-5/2). Goal: Calculate a dot product by matching feature positions. Short practice: Which connection explains why more right brightness lowers this score?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Composing layers: the case</w:t>
      </w:r>
    </w:p>
    <w:p>
      <w:r>
        <w:drawing>
          <wp:inline xmlns:a="http://schemas.openxmlformats.org/drawingml/2006/main" xmlns:pic="http://schemas.openxmlformats.org/drawingml/2006/picture">
            <wp:extent cx="5486400" cy="2840736"/>
            <wp:docPr id="2" name="Picture 2" descr="Compose two hidden detectors before one output instead of skipping a layer. Supplied facts: For input [u, v], h1=ReLU(u-2), h2=ReLU(v-1), y=h1-h2. Input [4,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5-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 xml:space="preserve">. Supplied facts: For </w:t>
      </w:r>
      <w:r>
        <w:rPr>
          <w:b/>
        </w:rPr>
        <w:t>input</w:t>
      </w:r>
      <w:r>
        <w:rPr>
          <w:b w:val="0"/>
        </w:rPr>
        <w:t xml:space="preserve"> [u, v], h1=ReLU(u-2), h2=ReLU(v-1), y=h1-h2. </w:t>
      </w:r>
      <w:r>
        <w:rPr>
          <w:b/>
        </w:rPr>
        <w:t>Input</w:t>
      </w:r>
      <w:r>
        <w:rPr>
          <w:b w:val="0"/>
        </w:rPr>
        <w:t xml:space="preserve"> [4,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First hidden unit: u-2=2, so h1=2. → Second hidden unit: v-1=2, so h2=2. → Compose output: y=2-2=0; the output uses activated hidden values, not raw inputs."/>
            <wp:cNvGraphicFramePr>
              <a:graphicFrameLocks noChangeAspect="1"/>
            </wp:cNvGraphicFramePr>
            <a:graphic>
              <a:graphicData uri="http://schemas.openxmlformats.org/drawingml/2006/picture">
                <pic:pic>
                  <pic:nvPicPr>
                    <pic:cNvPr id="0" name="academy-story-ai-5-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hidden unit: u-2=2, so h1=2. → Second hidden unit: v-1=2, so h2=2. → Compose </w:t>
      </w:r>
      <w:r>
        <w:rPr>
          <w:b/>
        </w:rPr>
        <w:t>output</w:t>
      </w:r>
      <w:r>
        <w:rPr>
          <w:b w:val="0"/>
        </w:rPr>
        <w:t xml:space="preserve">: y=2-2=0; the </w:t>
      </w:r>
      <w:r>
        <w:rPr>
          <w:b/>
        </w:rPr>
        <w:t>output</w:t>
      </w:r>
      <w:r>
        <w:rPr>
          <w:b w:val="0"/>
        </w:rPr>
        <w:t xml:space="preserve"> uses activated hidden values, not raw </w:t>
      </w:r>
      <w:r>
        <w:rPr>
          <w:b/>
        </w:rPr>
        <w:t>input</w:t>
      </w:r>
      <w:r>
        <w:rPr>
          <w:b w:val="0"/>
        </w:rPr>
        <w:t>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Complete each stage before using its output</w:t>
      </w:r>
    </w:p>
    <w:p>
      <w:r>
        <w:drawing>
          <wp:inline xmlns:a="http://schemas.openxmlformats.org/drawingml/2006/main" xmlns:pic="http://schemas.openxmlformats.org/drawingml/2006/picture">
            <wp:extent cx="5486400" cy="2834640"/>
            <wp:docPr id="4" name="Picture 4" descr="Complete each stage before using its output. x is [3, 1] | Both first layer scores | z is [2, 2]. z is [2, 2] | ReLU on each component | h is [2, 2]. h is [2, 2] | 2h1 - h2 + 1 | y is 3"/>
            <wp:cNvGraphicFramePr>
              <a:graphicFrameLocks noChangeAspect="1"/>
            </wp:cNvGraphicFramePr>
            <a:graphic>
              <a:graphicData uri="http://schemas.openxmlformats.org/drawingml/2006/picture">
                <pic:pic>
                  <pic:nvPicPr>
                    <pic:cNvPr id="0" name="academy-story-ai-5-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Complete each stage before using its </w:t>
      </w:r>
      <w:r>
        <w:rPr>
          <w:b/>
        </w:rPr>
        <w:t>output</w:t>
      </w:r>
      <w:r>
        <w:rPr>
          <w:b w:val="0"/>
        </w:rPr>
        <w:t xml:space="preserve">. x is [3, 1] | Both first </w:t>
      </w:r>
      <w:r>
        <w:rPr>
          <w:b/>
        </w:rPr>
        <w:t>layer</w:t>
      </w:r>
      <w:r>
        <w:rPr>
          <w:b w:val="0"/>
        </w:rPr>
        <w:t xml:space="preserve"> scores | z is [2, 2]. z is [2, 2] | ReLU on each component | h is [2, 2]. h is [2, 2] | 2h1 - h2 + 1 | y is 3</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y=2-2=0; the output uses activated hidden values, not raw inputs. Changed condition: Change only v from 3 to1. Expected result: h1 stays 2, h2 becomes 0, y becomes 2. Reason: The second hidden unit’s preactivation reaches 0 while the first unit is unchanged."/>
            <wp:cNvGraphicFramePr>
              <a:graphicFrameLocks noChangeAspect="1"/>
            </wp:cNvGraphicFramePr>
            <a:graphic>
              <a:graphicData uri="http://schemas.openxmlformats.org/drawingml/2006/picture">
                <pic:pic>
                  <pic:nvPicPr>
                    <pic:cNvPr id="0" name="academy-story-ai-5-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y=2-2=0; the </w:t>
      </w:r>
      <w:r>
        <w:rPr>
          <w:b/>
        </w:rPr>
        <w:t>output</w:t>
      </w:r>
      <w:r>
        <w:rPr>
          <w:b w:val="0"/>
        </w:rPr>
        <w:t xml:space="preserve"> uses activated hidden values, not raw </w:t>
      </w:r>
      <w:r>
        <w:rPr>
          <w:b/>
        </w:rPr>
        <w:t>input</w:t>
      </w:r>
      <w:r>
        <w:rPr>
          <w:b w:val="0"/>
        </w:rPr>
        <w:t>s. Changed condition: Change only v from 3 to1. Expected result: h1 stays 2, h2 becomes 0, y becomes 2.</w:t>
      </w:r>
    </w:p>
    <w:p>
      <w:pPr>
        <w:spacing w:line="336" w:lineRule="auto" w:after="180"/>
      </w:pPr>
      <w:r>
        <w:rPr>
          <w:b w:val="0"/>
        </w:rPr>
        <w:t>Reason: The second hidden unit’s preactivation reaches 0 while the first unit is unchanged.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 Limit: Hand-composed detectors illustrate layer order; they are not evidence of a learned or biologically realistic neural mechanism."/>
            <wp:cNvGraphicFramePr>
              <a:graphicFrameLocks noChangeAspect="1"/>
            </wp:cNvGraphicFramePr>
            <a:graphic>
              <a:graphicData uri="http://schemas.openxmlformats.org/drawingml/2006/picture">
                <pic:pic>
                  <pic:nvPicPr>
                    <pic:cNvPr id="0" name="academy-story-ai-5-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spacing w:line="336" w:lineRule="auto" w:after="180"/>
      </w:pPr>
      <w:r>
        <w:rPr>
          <w:b w:val="0"/>
        </w:rPr>
        <w:t xml:space="preserve">Limit: 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ntermediate value explains the changed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Composing layers: the case</w:t>
      </w:r>
    </w:p>
    <w:p>
      <w:pPr>
        <w:pStyle w:val="Heading3"/>
      </w:pPr>
      <w:r>
        <w:t>02. Follow the deciding steps</w:t>
      </w:r>
    </w:p>
    <w:p>
      <w:pPr>
        <w:pStyle w:val="Heading3"/>
      </w:pPr>
      <w:r>
        <w:t>03. Complete each stage before using its output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