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ai-5/21</w:t>
      </w:r>
    </w:p>
    <w:p>
      <w:pPr>
        <w:pStyle w:val="Title"/>
      </w:pPr>
      <w:r>
        <w:t>Convolution as a local operation</w:t>
      </w:r>
    </w:p>
    <w:p>
      <w:r>
        <w:t>Project: Image-pattern Network Investigation</w:t>
      </w:r>
    </w:p>
    <w:p>
      <w:pPr>
        <w:pStyle w:val="Heading1"/>
      </w:pPr>
      <w:r>
        <w:t>One readable local-filter evidence record.</w:t>
      </w:r>
    </w:p>
    <w:p>
      <w:r>
        <w:t>Trace windows,verify shapes and distinguish arithmetic responses from learned recognition claims.</w:t>
      </w:r>
    </w:p>
    <w:p>
      <w:r>
        <w:t>W1–W3/W5 → selected new filter → project operation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Image tensors and channels</w:t>
      </w:r>
    </w:p>
    <w:p>
      <w:pPr>
        <w:pStyle w:val="ListBullet"/>
      </w:pPr>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pPr>
        <w:pStyle w:val="ListBullet"/>
      </w:pPr>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and validation curves</w:t>
      </w:r>
    </w:p>
    <w:p>
      <w:pPr>
        <w:pStyle w:val="ListBullet"/>
      </w:pPr>
      <w:r>
        <w:t>Without opening the old lesson, explain one key idea from Training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Use a fictional single-channel image with rows [1, 2, 0], [0, 1, 3] and [2, 0, 1]. Coordinates are zero-based row then column. Our kernel has rows [1, -1] and [0, 1]. At each position, multiply matching entries of a 2 by 2 window and the kernel, then add the four products. Use bias 0, stride 1 and no padding.</w:t>
      </w:r>
    </w:p>
    <w:p>
      <w:pPr>
        <w:pStyle w:val="ListBullet"/>
      </w:pPr>
      <w:r>
        <w:t>At the top-left window, the sum is 1 times 1 plus 2 times -1 plus 0 times 0 plus 1 times 1 = 0. Slide the same kernel right, then down. Only use windows that fit entirely inside the image; this is the valid boundary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Four products</w:t>
            </w:r>
          </w:p>
        </w:tc>
        <w:tc>
          <w:tcPr>
            <w:tcW w:type="dxa" w:w="3408"/>
          </w:tcPr>
          <w:p>
            <w:r>
              <w:t>Sum</w:t>
            </w:r>
          </w:p>
        </w:tc>
      </w:tr>
      <w:tr>
        <w:tc>
          <w:tcPr>
            <w:tcW w:type="dxa" w:w="3408"/>
          </w:tcPr>
          <w:p>
            <w:r>
              <w:t>[0, 0]</w:t>
            </w:r>
          </w:p>
        </w:tc>
        <w:tc>
          <w:tcPr>
            <w:tcW w:type="dxa" w:w="3408"/>
          </w:tcPr>
          <w:p>
            <w:r>
              <w:t>1, -2, 0, 1</w:t>
            </w:r>
          </w:p>
        </w:tc>
        <w:tc>
          <w:tcPr>
            <w:tcW w:type="dxa" w:w="3408"/>
          </w:tcPr>
          <w:p>
            <w:r>
              <w:t>0</w:t>
            </w:r>
          </w:p>
        </w:tc>
      </w:tr>
      <w:tr>
        <w:tc>
          <w:tcPr>
            <w:tcW w:type="dxa" w:w="3408"/>
          </w:tcPr>
          <w:p>
            <w:r>
              <w:t>[0, 1]</w:t>
            </w:r>
          </w:p>
        </w:tc>
        <w:tc>
          <w:tcPr>
            <w:tcW w:type="dxa" w:w="3408"/>
          </w:tcPr>
          <w:p>
            <w:r>
              <w:t>2, 0, 0, 3</w:t>
            </w:r>
          </w:p>
        </w:tc>
        <w:tc>
          <w:tcPr>
            <w:tcW w:type="dxa" w:w="3408"/>
          </w:tcPr>
          <w:p>
            <w:r>
              <w:t>5</w:t>
            </w:r>
          </w:p>
        </w:tc>
      </w:tr>
      <w:tr>
        <w:tc>
          <w:tcPr>
            <w:tcW w:type="dxa" w:w="3408"/>
          </w:tcPr>
          <w:p>
            <w:r>
              <w:t>[1, 0]</w:t>
            </w:r>
          </w:p>
        </w:tc>
        <w:tc>
          <w:tcPr>
            <w:tcW w:type="dxa" w:w="3408"/>
          </w:tcPr>
          <w:p>
            <w:r>
              <w:t>0, -1, 0, 0</w:t>
            </w:r>
          </w:p>
        </w:tc>
        <w:tc>
          <w:tcPr>
            <w:tcW w:type="dxa" w:w="3408"/>
          </w:tcPr>
          <w:p>
            <w:r>
              <w:t>-1</w:t>
            </w:r>
          </w:p>
        </w:tc>
      </w:tr>
      <w:tr>
        <w:tc>
          <w:tcPr>
            <w:tcW w:type="dxa" w:w="3408"/>
          </w:tcPr>
          <w:p>
            <w:r>
              <w:t>[1, 1]</w:t>
            </w:r>
          </w:p>
        </w:tc>
        <w:tc>
          <w:tcPr>
            <w:tcW w:type="dxa" w:w="3408"/>
          </w:tcPr>
          <w:p>
            <w:r>
              <w:t>1, -3, 0, 1</w:t>
            </w:r>
          </w:p>
        </w:tc>
        <w:tc>
          <w:tcPr>
            <w:tcW w:type="dxa" w:w="3408"/>
          </w:tcPr>
          <w:p>
            <w:r>
              <w:t>-1</w:t>
            </w:r>
          </w:p>
        </w:tc>
      </w:tr>
    </w:tbl>
    <w:p>
      <w:pPr>
        <w:pStyle w:val="ListBullet"/>
      </w:pPr>
      <w:r>
        <w:t>The feature map has rows [0, 5] and [-1, -1]. This neural-network convention keeps the kernel orientation fixed; mathematically it is cross-correlation. Mathematical convolution reverses the kernel along both spatial axes. We use the fixed-orientation convention throughout, so every hand calculation and program agrees.</w:t>
      </w:r>
    </w:p>
    <w:p>
      <w:pPr>
        <w:pStyle w:val="Heading1"/>
      </w:pPr>
      <w:r>
        <w:t>05. W1 · Explain the current example</w:t>
      </w:r>
    </w:p>
    <w:p>
      <w:r>
        <w:t>Keep this task’s inputs,rule and response together.</w:t>
      </w:r>
    </w:p>
    <w:p>
      <w:pPr>
        <w:pStyle w:val="Heading2"/>
      </w:pPr>
      <w:r>
        <w:t>Complete task and evidence</w:t>
      </w:r>
    </w:p>
    <w:p>
      <w:pPr>
        <w:pStyle w:val="ListBullet"/>
      </w:pPr>
      <w:r>
        <w:t>Mainimage[[1, 2, 0], [0, 1, 3], [2, 0, 1]], kernel[[1, −1], [0, 1]], fixedorientation, stride 1, no padding, bias 0. Row-major products[1, −2, 0, 1]→0; [2, 0, 0, 3]→5; [0, −1, 0, 0]→−1; [1, −3, 0, 1]→−1, map[[0, 5], [−1, −1]]. Four shared weights, 16 direct products; one shared bias gives 5 parameter slots. Cornerinput1→4 changes only first output to3. Stride2→[[0]]; onezero border→4×4 output, top-left 1. ReLUoriginalmap[[0, 5], [0, 0]]. Flippedkernel[[1, 0], [−1, 1]]top-left 2. Separate pictureimage[[1, 2, 3], [4, 5, 6]], kernel[[1, 0], [0, −1]]→[[-4, −4]], bias 2→[[-2, −2]]. Kernels hand-chosen, not learned recognition.</w:t>
      </w:r>
    </w:p>
    <w:p>
      <w:pPr>
        <w:pStyle w:val="ListBullet"/>
      </w:pPr>
      <w:r>
        <w:t>Use the lesson image and kernel at window start [0, 1]. List the window rows, four products and output before activation.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Mainimage[[1, 2, 0], [0, 1, 3], [2, 0, 1]], kernel[[1, −1], [0, 1]], fixedorientation, stride 1, no padding, bias 0. Row-major products[1, −2, 0, 1]→0; [2, 0, 0, 3]→5; [0, −1, 0, 0]→−1; [1, −3, 0, 1]→−1, map[[0, 5], [−1, −1]]. Four shared weights, 16 direct products; one shared bias gives 5 parameter slots. Cornerinput1→4 changes only first output to3. Stride2→[[0]]; onezero border→4×4 output, top-left 1. ReLUoriginalmap[[0, 5], [0, 0]]. Flippedkernel[[1, 0], [−1, 1]]top-left 2. Separate pictureimage[[1, 2, 3], [4, 5, 6]], kernel[[1, 0], [0, −1]]→[[-4, −4]], bias 2→[[-2, −2]]. Kernels hand-chosen, not learned recognition.</w:t>
      </w:r>
    </w:p>
    <w:p>
      <w:pPr>
        <w:pStyle w:val="ListBullet"/>
      </w:pPr>
      <w:r>
        <w:t>How many shared kernel weights does the lesson use? How many products are computed over all four valid windows? What changes if one shared bias is added?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Mainimage[[1, 2, 0], [0, 1, 3], [2, 0, 1]], kernel[[1, −1], [0, 1]], fixedorientation, stride 1, no padding, bias 0. Row-major products[1, −2, 0, 1]→0; [2, 0, 0, 3]→5; [0, −1, 0, 0]→−1; [1, −3, 0, 1]→−1, map[[0, 5], [−1, −1]]. Four shared weights, 16 direct products; one shared bias gives 5 parameter slots. Cornerinput1→4 changes only first output to3. Stride2→[[0]]; onezero border→4×4 output, top-left 1. ReLUoriginalmap[[0, 5], [0, 0]]. Flippedkernel[[1, 0], [−1, 1]]top-left 2. Separate pictureimage[[1, 2, 3], [4, 5, 6]], kernel[[1, 0], [0, −1]]→[[-4, −4]], bias 2→[[-2, −2]]. Kernels hand-chosen, not learned recognition.</w:t>
      </w:r>
    </w:p>
    <w:p>
      <w:pPr>
        <w:pStyle w:val="ListBullet"/>
      </w:pPr>
      <w:r>
        <w:t>For the lesson image and kernel, give the output shape with no padding and stride 2. Then give the shape with one zero border on each side and stride 1, and calculate that padded map’s top-left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Mainimage[[1, 2, 0], [0, 1, 3], [2, 0, 1]], kernel[[1, −1], [0, 1]], fixedorientation, stride 1, no padding, bias 0. Row-major products[1, −2, 0, 1]→0; [2, 0, 0, 3]→5; [0, −1, 0, 0]→−1; [1, −3, 0, 1]→−1, map[[0, 5], [−1, −1]]. Four shared weights, 16 direct products; one shared bias gives 5 parameter slots. Cornerinput1→4 changes only first output to3. Stride2→[[0]]; onezero border→4×4 output, top-left 1. ReLUoriginalmap[[0, 5], [0, 0]]. Flippedkernel[[1, 0], [−1, 1]]top-left 2. Separate pictureimage[[1, 2, 3], [4, 5, 6]], kernel[[1, 0], [0, −1]]→[[-4, −4]], bias 2→[[-2, −2]]. Kernels hand-chosen, not learned recognition.</w:t>
      </w:r>
    </w:p>
    <w:p>
      <w:pPr>
        <w:pStyle w:val="ListBullet"/>
      </w:pPr>
      <w:r>
        <w:t>A program reverses both axes of the lesson kernel to [[1, 0], [-1, 1]]. Compute the top-left output. Does it agree with our declared convention? Explain what the test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Filter a new image independently</w:t>
      </w:r>
    </w:p>
    <w:p>
      <w:pPr>
        <w:pStyle w:val="ListBullet"/>
      </w:pPr>
      <w:r>
        <w:t>Use image rows [2, 1, 0], [1, 3, 2] and kernel rows [0, 1], [-1, 2]. Use no padding, stride 1 and bias 0. Give the output shape, both four-product sums and the feature map.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Separate parameters and operations for Convolution as a local operation.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Convolution as a local operation. Proposed explanation: “Each window has its own set of learned weights”.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Use image rows [2, 1, 0], [1, 3, 2] and kernel rows [0, 1], [-1, 2]. Use no padding, stride 1 and bias 0. Give the output shape, both four-product sums and the feature map. Then add a shared bias of -5 and apply ReLU.</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Draw the exact patch-by-patch arithmetic of a local image operation.</w:t>
      </w:r>
    </w:p>
    <w:p>
      <w:pPr>
        <w:pStyle w:val="ListBullet"/>
      </w:pPr>
      <w:r>
        <w:t>Image rows [1, 2, 3],[4, 5, 6]; kernel rows [1, 0],[0,-1]. Use unflipped kernel, no padding, stride 1, bias 0.</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 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ListBullet"/>
      </w:pPr>
      <w:r>
        <w:t>Why is flipping the kernel an implementation change here?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Evaluate and revise. Compare with your starting method, explain errors and record a justified revision.</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Draw the exact patch-by-patch arithmetic of a local image operation.</w:t>
      </w:r>
    </w:p>
    <w:p>
      <w:pPr>
        <w:pStyle w:val="Heading3"/>
      </w:pPr>
      <w:r>
        <w:t>Practice 1: explain the deciding evidence</w:t>
      </w:r>
    </w:p>
    <w:p>
      <w:pPr>
        <w:pStyle w:val="ListBullet"/>
      </w:pPr>
      <w:r>
        <w:t>Which labelled step matches this detail? Output shape 1×2 and map [[-4,-4]]; the same kernel is reused at each position.</w:t>
      </w:r>
    </w:p>
    <w:p>
      <w:pPr>
        <w:pStyle w:val="ListBullet"/>
      </w:pPr>
      <w:r>
        <w:t>1. Feature map</w:t>
      </w:r>
    </w:p>
    <w:p>
      <w:pPr>
        <w:pStyle w:val="ListBullet"/>
      </w:pPr>
      <w:r>
        <w:t>2. First patch</w:t>
      </w:r>
    </w:p>
    <w:p>
      <w:pPr>
        <w:pStyle w:val="ListBullet"/>
      </w:pPr>
      <w:r>
        <w:t>3. Second patch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w:t>
      </w:r>
      <w:r>
        <w:rPr>
          <w:b/>
        </w:rPr>
        <w:t>Feature map</w:t>
      </w:r>
      <w:r>
        <w:rPr>
          <w:b w:val="0"/>
        </w:rPr>
        <w:t xml:space="preserve"> </w:t>
      </w:r>
      <w:r>
        <w:rPr>
          <w:b/>
        </w:rPr>
        <w:t>Output</w:t>
      </w:r>
      <w:r>
        <w:rPr>
          <w:b w:val="0"/>
        </w:rPr>
        <w:t xml:space="preserve"> shape 1×2 and map [[-4,-4]]; the same </w:t>
      </w:r>
      <w:r>
        <w:rPr>
          <w:b/>
        </w:rPr>
        <w:t>kernel</w:t>
      </w:r>
      <w:r>
        <w:rPr>
          <w:b w:val="0"/>
        </w:rPr>
        <w:t xml:space="preserve"> is reused at each position.</w:t>
      </w:r>
    </w:p>
    <w:p>
      <w:pPr>
        <w:spacing w:line="336" w:lineRule="auto" w:after="180"/>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pStyle w:val="Heading2"/>
      </w:pPr>
      <w:r>
        <w:t>Changed-case question and optional hint</w:t>
      </w:r>
    </w:p>
    <w:p>
      <w:pPr>
        <w:pStyle w:val="Heading3"/>
      </w:pPr>
      <w:r>
        <w:t>Practice 2: explain the deciding evidence</w:t>
      </w:r>
    </w:p>
    <w:p>
      <w:pPr>
        <w:pStyle w:val="ListBullet"/>
      </w:pPr>
      <w:r>
        <w:t>Changed-case practice: Add shared bias 2 after each patch sum. Which conclusion is supported by the supplied facts?</w:t>
      </w:r>
    </w:p>
    <w:p>
      <w:pPr>
        <w:pStyle w:val="ListBullet"/>
      </w:pPr>
      <w:r>
        <w:t>1. We can decide the result without examining the changed input or the procedure.</w:t>
      </w:r>
    </w:p>
    <w:p>
      <w:pPr>
        <w:pStyle w:val="ListBullet"/>
      </w:pPr>
      <w:r>
        <w:t>2. Feature map becomes [[-2,-2]].</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w:t>
      </w:r>
      <w:r>
        <w:rPr>
          <w:b/>
        </w:rPr>
        <w:t>Feature map</w:t>
      </w:r>
      <w:r>
        <w:rPr>
          <w:b w:val="0"/>
        </w:rPr>
        <w:t xml:space="preserve"> becomes [[-2,-2]]. Bias adds 2 to each </w:t>
      </w:r>
      <w:r>
        <w:rPr>
          <w:b/>
        </w:rPr>
        <w:t>output</w:t>
      </w:r>
      <w:r>
        <w:rPr>
          <w:b w:val="0"/>
        </w:rPr>
        <w:t xml:space="preserve">; it does not change patch products or </w:t>
      </w:r>
      <w:r>
        <w:rPr>
          <w:b/>
        </w:rPr>
        <w:t>output</w:t>
      </w:r>
      <w:r>
        <w:rPr>
          <w:b w:val="0"/>
        </w:rPr>
        <w:t xml:space="preserve"> shape.</w:t>
      </w:r>
    </w:p>
    <w:p>
      <w:pPr>
        <w:pStyle w:val="Heading2"/>
      </w:pPr>
      <w:r>
        <w:t>Repair and retain the record</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Convolution as a local operation: the case</w:t>
      </w:r>
    </w:p>
    <w:p>
      <w:r>
        <w:drawing>
          <wp:inline xmlns:a="http://schemas.openxmlformats.org/drawingml/2006/main" xmlns:pic="http://schemas.openxmlformats.org/drawingml/2006/picture">
            <wp:extent cx="5486400" cy="3142488"/>
            <wp:docPr id="3" name="Picture 3" descr="Draw the exact patch-by-patch arithmetic of a local image operation. Supplied facts: Image rows [1, 2, 3],[4, 5, 6]; kernel rows [1, 0],[0,-1]. Use unflipped kernel, no padding, stride 1, bias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1-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Draw the exact patch-by-patch arithmetic of a local image operation. Supplied facts: 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 xml:space="preserve"> 1, bias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First patch: 1×1+2×0+4×0+5×(-1)=-4. → Second patch: 2×1+3×0+5×0+6×(-1)=-4. → Feature map: Output shape 1×2 and map [[-4,-4]]; the same kernel is reused at each position."/>
            <wp:cNvGraphicFramePr>
              <a:graphicFrameLocks noChangeAspect="1"/>
            </wp:cNvGraphicFramePr>
            <a:graphic>
              <a:graphicData uri="http://schemas.openxmlformats.org/drawingml/2006/picture">
                <pic:pic>
                  <pic:nvPicPr>
                    <pic:cNvPr id="0" name="academy-story-ai-5-2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First patch: 1×1+2×0+4×0+5×(-1)=-4. → Second patch: 2×1+3×0+5×0+6×(-1)=-4. → </w:t>
      </w:r>
      <w:r>
        <w:rPr>
          <w:b/>
        </w:rPr>
        <w:t>Feature map</w:t>
      </w:r>
      <w:r>
        <w:rPr>
          <w:b w:val="0"/>
        </w:rPr>
        <w:t xml:space="preserve">: </w:t>
      </w:r>
      <w:r>
        <w:rPr>
          <w:b/>
        </w:rPr>
        <w:t>Output</w:t>
      </w:r>
      <w:r>
        <w:rPr>
          <w:b w:val="0"/>
        </w:rPr>
        <w:t xml:space="preserve"> shape 1×2 and map [[-4,-4]]; the same </w:t>
      </w:r>
      <w:r>
        <w:rPr>
          <w:b/>
        </w:rPr>
        <w:t>kernel</w:t>
      </w:r>
      <w:r>
        <w:rPr>
          <w:b w:val="0"/>
        </w:rPr>
        <w:t xml:space="preserve"> is reused at each position.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Image used by both local kernel windows</w:t>
      </w:r>
    </w:p>
    <w:p>
      <w:r>
        <w:drawing>
          <wp:inline xmlns:a="http://schemas.openxmlformats.org/drawingml/2006/main" xmlns:pic="http://schemas.openxmlformats.org/drawingml/2006/picture">
            <wp:extent cx="5486400" cy="3096768"/>
            <wp:docPr id="5" name="Picture 5" descr="Image used by both local kernel windows. row 0: col 0 = 1, col 1 = 2, col 2 = 3. row 1: col 0 = 4, col 1 = 5, col 2 = 6."/>
            <wp:cNvGraphicFramePr>
              <a:graphicFrameLocks noChangeAspect="1"/>
            </wp:cNvGraphicFramePr>
            <a:graphic>
              <a:graphicData uri="http://schemas.openxmlformats.org/drawingml/2006/picture">
                <pic:pic>
                  <pic:nvPicPr>
                    <pic:cNvPr id="0" name="academy-story-ai-5-21-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Image used by both local </w:t>
      </w:r>
      <w:r>
        <w:rPr>
          <w:b/>
        </w:rPr>
        <w:t>kernel</w:t>
      </w:r>
      <w:r>
        <w:rPr>
          <w:b w:val="0"/>
        </w:rPr>
        <w:t xml:space="preserve"> windows. row 0: col 0 = 1, col 1 = 2, col 2 = 3. row 1: col 0 = 4, col 1 = 5, col 2 = 6.</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Output shape 1×2 and map [[-4,-4]]; the same kernel is reused at each position. Changed condition: Add shared bias 2 after each patch sum. Expected result: Feature map becomes [[-2,-2]]. Reason: Bias adds 2 to each output; it does not change patch products or output shape."/>
            <wp:cNvGraphicFramePr>
              <a:graphicFrameLocks noChangeAspect="1"/>
            </wp:cNvGraphicFramePr>
            <a:graphic>
              <a:graphicData uri="http://schemas.openxmlformats.org/drawingml/2006/picture">
                <pic:pic>
                  <pic:nvPicPr>
                    <pic:cNvPr id="0" name="academy-story-ai-5-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 shape 1×2 and map [[-4,-4]]; the same </w:t>
      </w:r>
      <w:r>
        <w:rPr>
          <w:b/>
        </w:rPr>
        <w:t>kernel</w:t>
      </w:r>
      <w:r>
        <w:rPr>
          <w:b w:val="0"/>
        </w:rPr>
        <w:t xml:space="preserve"> is reused at each position. Changed condition: Add shared bias 2 after each patch sum. Expected result: </w:t>
      </w:r>
      <w:r>
        <w:rPr>
          <w:b/>
        </w:rPr>
        <w:t>Feature map</w:t>
      </w:r>
      <w:r>
        <w:rPr>
          <w:b w:val="0"/>
        </w:rPr>
        <w:t xml:space="preserve"> becomes [[-2,-2]].</w:t>
      </w:r>
    </w:p>
    <w:p>
      <w:pPr>
        <w:spacing w:line="336" w:lineRule="auto" w:after="180"/>
      </w:pPr>
      <w:r>
        <w:rPr>
          <w:b w:val="0"/>
        </w:rPr>
        <w:t xml:space="preserve">Reason: Bias adds 2 to each </w:t>
      </w:r>
      <w:r>
        <w:rPr>
          <w:b/>
        </w:rPr>
        <w:t>output</w:t>
      </w:r>
      <w:r>
        <w:rPr>
          <w:b w:val="0"/>
        </w:rPr>
        <w:t xml:space="preserve">; it does not change patch products or </w:t>
      </w:r>
      <w:r>
        <w:rPr>
          <w:b/>
        </w:rPr>
        <w:t>output</w:t>
      </w:r>
      <w:r>
        <w:rPr>
          <w:b w:val="0"/>
        </w:rPr>
        <w:t xml:space="preserve"> shape.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 Limit: A local filter detects a numerical pattern; one feature map does not establish recognition or learned visual understanding."/>
            <wp:cNvGraphicFramePr>
              <a:graphicFrameLocks noChangeAspect="1"/>
            </wp:cNvGraphicFramePr>
            <a:graphic>
              <a:graphicData uri="http://schemas.openxmlformats.org/drawingml/2006/picture">
                <pic:pic>
                  <pic:nvPicPr>
                    <pic:cNvPr id="0" name="academy-story-ai-5-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spacing w:line="336" w:lineRule="auto" w:after="180"/>
      </w:pPr>
      <w:r>
        <w:rPr>
          <w:b w:val="0"/>
        </w:rPr>
        <w:t xml:space="preserve">Limit: A local filter detects a numerical pattern; one </w:t>
      </w:r>
      <w:r>
        <w:rPr>
          <w:b/>
        </w:rPr>
        <w:t>feature map</w:t>
      </w:r>
      <w:r>
        <w:rPr>
          <w:b w:val="0"/>
        </w:rPr>
        <w:t xml:space="preserve"> does not establish recognition or learned visual understanding.</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flipping the kernel an implementation change he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Convolution as a local operation: the case</w:t>
      </w:r>
    </w:p>
    <w:p>
      <w:pPr>
        <w:pStyle w:val="Heading3"/>
      </w:pPr>
      <w:r>
        <w:t>02. Follow the deciding steps</w:t>
      </w:r>
    </w:p>
    <w:p>
      <w:pPr>
        <w:pStyle w:val="Heading3"/>
      </w:pPr>
      <w:r>
        <w:t>03. Image used by both local kernel windows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